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794" w:type="dxa"/>
        <w:tblInd w:w="79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4"/>
      </w:tblGrid>
      <w:tr w14:paraId="22513C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794" w:type="dxa"/>
            <w:tcBorders>
              <w:top w:val="nil"/>
              <w:left w:val="single" w:color="0000FF" w:sz="2" w:space="0"/>
            </w:tcBorders>
            <w:vAlign w:val="top"/>
          </w:tcPr>
          <w:p w14:paraId="3C30E4D4">
            <w:pPr>
              <w:spacing w:before="97" w:line="179" w:lineRule="auto"/>
              <w:ind w:left="15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发行日期：2023.01</w:t>
            </w:r>
          </w:p>
        </w:tc>
      </w:tr>
      <w:tr w14:paraId="455007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1794" w:type="dxa"/>
            <w:tcBorders>
              <w:left w:val="single" w:color="0000FF" w:sz="2" w:space="0"/>
            </w:tcBorders>
            <w:vAlign w:val="top"/>
          </w:tcPr>
          <w:p w14:paraId="64A8022B">
            <w:pPr>
              <w:spacing w:before="30" w:line="219" w:lineRule="auto"/>
              <w:ind w:left="155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表格编号：7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>GE</w:t>
            </w:r>
            <w:r>
              <w:rPr>
                <w:rFonts w:ascii="Times New Roman" w:hAnsi="Times New Roman" w:eastAsia="Times New Roman" w:cs="Times New Roman"/>
                <w:spacing w:val="1"/>
                <w:sz w:val="17"/>
                <w:szCs w:val="17"/>
              </w:rPr>
              <w:t>02.1</w:t>
            </w:r>
          </w:p>
        </w:tc>
      </w:tr>
    </w:tbl>
    <w:p w14:paraId="4C328B99">
      <w:pPr>
        <w:spacing w:line="271" w:lineRule="auto"/>
        <w:rPr>
          <w:rFonts w:ascii="Arial"/>
          <w:sz w:val="21"/>
        </w:rPr>
      </w:pPr>
    </w:p>
    <w:p w14:paraId="3F63D471">
      <w:pPr>
        <w:pStyle w:val="2"/>
        <w:spacing w:before="74" w:line="218" w:lineRule="auto"/>
        <w:ind w:left="7170"/>
        <w:rPr>
          <w:rFonts w:ascii="Times New Roman" w:hAnsi="Times New Roman" w:eastAsia="Times New Roman" w:cs="Times New Roman"/>
        </w:rPr>
      </w:pPr>
      <w:r>
        <w:rPr>
          <w:spacing w:val="-5"/>
        </w:rPr>
        <w:t>报告编号：</w:t>
      </w:r>
      <w:r>
        <w:rPr>
          <w:rFonts w:ascii="Times New Roman" w:hAnsi="Times New Roman" w:eastAsia="Times New Roman" w:cs="Times New Roman"/>
          <w:spacing w:val="-5"/>
        </w:rPr>
        <w:t>HC252145-01</w:t>
      </w:r>
    </w:p>
    <w:p w14:paraId="64819F96">
      <w:pPr>
        <w:spacing w:before="160" w:line="1650" w:lineRule="exact"/>
      </w:pPr>
      <w:r>
        <w:rPr>
          <w:position w:val="-32"/>
        </w:rPr>
        <w:drawing>
          <wp:inline distT="0" distB="0" distL="0" distR="0">
            <wp:extent cx="1371600" cy="104711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371655" cy="104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CDBE">
      <w:pPr>
        <w:spacing w:line="264" w:lineRule="auto"/>
        <w:rPr>
          <w:rFonts w:ascii="Arial"/>
          <w:sz w:val="21"/>
        </w:rPr>
      </w:pPr>
    </w:p>
    <w:p w14:paraId="010308F9">
      <w:pPr>
        <w:spacing w:line="264" w:lineRule="auto"/>
        <w:rPr>
          <w:rFonts w:ascii="Arial"/>
          <w:sz w:val="21"/>
        </w:rPr>
      </w:pPr>
    </w:p>
    <w:p w14:paraId="5D791017">
      <w:pPr>
        <w:spacing w:line="264" w:lineRule="auto"/>
        <w:rPr>
          <w:rFonts w:ascii="Arial"/>
          <w:sz w:val="21"/>
        </w:rPr>
      </w:pPr>
    </w:p>
    <w:p w14:paraId="6247995A">
      <w:pPr>
        <w:spacing w:line="265" w:lineRule="auto"/>
        <w:rPr>
          <w:rFonts w:ascii="Arial"/>
          <w:sz w:val="21"/>
        </w:rPr>
      </w:pPr>
    </w:p>
    <w:p w14:paraId="5095B45D">
      <w:pPr>
        <w:pStyle w:val="2"/>
        <w:spacing w:before="218" w:line="218" w:lineRule="auto"/>
        <w:ind w:left="2379"/>
        <w:outlineLvl w:val="0"/>
        <w:rPr>
          <w:sz w:val="67"/>
          <w:szCs w:val="67"/>
        </w:rPr>
      </w:pPr>
      <w:r>
        <w:rPr>
          <w:b/>
          <w:bCs/>
          <w:spacing w:val="-26"/>
          <w:sz w:val="67"/>
          <w:szCs w:val="67"/>
        </w:rPr>
        <w:t>检</w:t>
      </w:r>
      <w:r>
        <w:rPr>
          <w:spacing w:val="43"/>
          <w:sz w:val="67"/>
          <w:szCs w:val="67"/>
        </w:rPr>
        <w:t xml:space="preserve">  </w:t>
      </w:r>
      <w:r>
        <w:rPr>
          <w:b/>
          <w:bCs/>
          <w:spacing w:val="-26"/>
          <w:sz w:val="67"/>
          <w:szCs w:val="67"/>
        </w:rPr>
        <w:t>测</w:t>
      </w:r>
      <w:r>
        <w:rPr>
          <w:spacing w:val="64"/>
          <w:sz w:val="67"/>
          <w:szCs w:val="67"/>
        </w:rPr>
        <w:t xml:space="preserve">  </w:t>
      </w:r>
      <w:r>
        <w:rPr>
          <w:b/>
          <w:bCs/>
          <w:spacing w:val="-26"/>
          <w:sz w:val="67"/>
          <w:szCs w:val="67"/>
        </w:rPr>
        <w:t>报</w:t>
      </w:r>
      <w:r>
        <w:rPr>
          <w:spacing w:val="40"/>
          <w:sz w:val="67"/>
          <w:szCs w:val="67"/>
        </w:rPr>
        <w:t xml:space="preserve">  </w:t>
      </w:r>
      <w:r>
        <w:rPr>
          <w:b/>
          <w:bCs/>
          <w:spacing w:val="-26"/>
          <w:sz w:val="67"/>
          <w:szCs w:val="67"/>
        </w:rPr>
        <w:t>告</w:t>
      </w:r>
    </w:p>
    <w:p w14:paraId="617FFAE2">
      <w:pPr>
        <w:spacing w:line="246" w:lineRule="auto"/>
        <w:rPr>
          <w:rFonts w:ascii="Arial"/>
          <w:sz w:val="21"/>
        </w:rPr>
      </w:pPr>
    </w:p>
    <w:p w14:paraId="773D6330">
      <w:pPr>
        <w:spacing w:line="246" w:lineRule="auto"/>
        <w:rPr>
          <w:rFonts w:ascii="Arial"/>
          <w:sz w:val="21"/>
        </w:rPr>
      </w:pPr>
    </w:p>
    <w:p w14:paraId="157CF684">
      <w:pPr>
        <w:spacing w:line="246" w:lineRule="auto"/>
        <w:rPr>
          <w:rFonts w:ascii="Arial"/>
          <w:sz w:val="21"/>
        </w:rPr>
      </w:pPr>
    </w:p>
    <w:p w14:paraId="3449A2F7">
      <w:pPr>
        <w:spacing w:line="246" w:lineRule="auto"/>
        <w:rPr>
          <w:rFonts w:ascii="Arial"/>
          <w:sz w:val="21"/>
        </w:rPr>
      </w:pPr>
    </w:p>
    <w:p w14:paraId="3E34173A">
      <w:pPr>
        <w:spacing w:line="247" w:lineRule="auto"/>
        <w:rPr>
          <w:rFonts w:ascii="Arial"/>
          <w:sz w:val="21"/>
        </w:rPr>
      </w:pPr>
    </w:p>
    <w:p w14:paraId="30B0CBD7">
      <w:pPr>
        <w:spacing w:line="247" w:lineRule="auto"/>
        <w:rPr>
          <w:rFonts w:ascii="Arial"/>
          <w:sz w:val="21"/>
        </w:rPr>
      </w:pPr>
    </w:p>
    <w:p w14:paraId="136EA604">
      <w:pPr>
        <w:spacing w:line="247" w:lineRule="auto"/>
        <w:rPr>
          <w:rFonts w:ascii="Arial"/>
          <w:sz w:val="21"/>
        </w:rPr>
      </w:pPr>
    </w:p>
    <w:p w14:paraId="407B6E1A">
      <w:pPr>
        <w:spacing w:line="247" w:lineRule="auto"/>
        <w:rPr>
          <w:rFonts w:ascii="Arial"/>
          <w:sz w:val="21"/>
        </w:rPr>
      </w:pPr>
    </w:p>
    <w:p w14:paraId="582F1164">
      <w:pPr>
        <w:spacing w:line="247" w:lineRule="auto"/>
        <w:rPr>
          <w:rFonts w:ascii="Arial"/>
          <w:sz w:val="21"/>
        </w:rPr>
      </w:pPr>
    </w:p>
    <w:p w14:paraId="41DE2689">
      <w:pPr>
        <w:spacing w:line="247" w:lineRule="auto"/>
        <w:rPr>
          <w:rFonts w:ascii="Arial"/>
          <w:sz w:val="21"/>
        </w:rPr>
      </w:pPr>
    </w:p>
    <w:p w14:paraId="6DD0FDD4">
      <w:pPr>
        <w:spacing w:line="247" w:lineRule="auto"/>
        <w:rPr>
          <w:rFonts w:ascii="Arial"/>
          <w:sz w:val="21"/>
        </w:rPr>
      </w:pPr>
    </w:p>
    <w:p w14:paraId="7B936598">
      <w:pPr>
        <w:pStyle w:val="2"/>
        <w:spacing w:before="98" w:line="171" w:lineRule="auto"/>
        <w:ind w:left="1320"/>
        <w:rPr>
          <w:sz w:val="30"/>
          <w:szCs w:val="30"/>
        </w:rPr>
      </w:pPr>
      <w:r>
        <w:pict>
          <v:shape id="_x0000_s1026" o:spid="_x0000_s1026" o:spt="202" type="#_x0000_t202" style="position:absolute;left:0pt;margin-left:267.25pt;margin-top:3.85pt;height:18.05pt;width:78.5pt;z-index:-251657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501C36A">
                  <w:pPr>
                    <w:pStyle w:val="2"/>
                    <w:spacing w:before="20" w:line="219" w:lineRule="auto"/>
                    <w:ind w:left="20"/>
                    <w:rPr>
                      <w:sz w:val="27"/>
                      <w:szCs w:val="27"/>
                    </w:rPr>
                  </w:pPr>
                  <w:r>
                    <w:rPr>
                      <w:spacing w:val="-8"/>
                      <w:sz w:val="27"/>
                      <w:szCs w:val="27"/>
                    </w:rPr>
                    <w:t>委</w:t>
                  </w:r>
                  <w:r>
                    <w:rPr>
                      <w:spacing w:val="28"/>
                      <w:sz w:val="27"/>
                      <w:szCs w:val="27"/>
                    </w:rPr>
                    <w:t xml:space="preserve"> </w:t>
                  </w:r>
                  <w:r>
                    <w:rPr>
                      <w:spacing w:val="-8"/>
                      <w:sz w:val="27"/>
                      <w:szCs w:val="27"/>
                    </w:rPr>
                    <w:t>托</w:t>
                  </w:r>
                  <w:r>
                    <w:rPr>
                      <w:spacing w:val="29"/>
                      <w:sz w:val="27"/>
                      <w:szCs w:val="27"/>
                    </w:rPr>
                    <w:t xml:space="preserve"> </w:t>
                  </w:r>
                  <w:r>
                    <w:rPr>
                      <w:spacing w:val="-8"/>
                      <w:sz w:val="27"/>
                      <w:szCs w:val="27"/>
                    </w:rPr>
                    <w:t>检</w:t>
                  </w:r>
                  <w:r>
                    <w:rPr>
                      <w:spacing w:val="29"/>
                      <w:sz w:val="27"/>
                      <w:szCs w:val="27"/>
                    </w:rPr>
                    <w:t xml:space="preserve"> </w:t>
                  </w:r>
                  <w:r>
                    <w:rPr>
                      <w:spacing w:val="-8"/>
                      <w:sz w:val="27"/>
                      <w:szCs w:val="27"/>
                    </w:rPr>
                    <w:t>测</w:t>
                  </w: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left:65pt;margin-top:46.45pt;height:62.55pt;width:64.4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0BC5E85">
                  <w:pPr>
                    <w:pStyle w:val="2"/>
                    <w:spacing w:before="20" w:line="220" w:lineRule="auto"/>
                    <w:ind w:left="20"/>
                    <w:rPr>
                      <w:sz w:val="30"/>
                      <w:szCs w:val="30"/>
                    </w:rPr>
                  </w:pPr>
                  <w:r>
                    <w:rPr>
                      <w:spacing w:val="10"/>
                      <w:sz w:val="30"/>
                      <w:szCs w:val="30"/>
                    </w:rPr>
                    <w:t>委托单位</w:t>
                  </w:r>
                </w:p>
                <w:p w14:paraId="44256CE2">
                  <w:pPr>
                    <w:spacing w:line="398" w:lineRule="auto"/>
                    <w:rPr>
                      <w:rFonts w:ascii="Arial"/>
                      <w:sz w:val="21"/>
                    </w:rPr>
                  </w:pPr>
                </w:p>
                <w:p w14:paraId="29BF88EF">
                  <w:pPr>
                    <w:pStyle w:val="2"/>
                    <w:spacing w:before="98" w:line="218" w:lineRule="auto"/>
                    <w:ind w:left="20"/>
                    <w:rPr>
                      <w:sz w:val="30"/>
                      <w:szCs w:val="30"/>
                    </w:rPr>
                  </w:pPr>
                  <w:r>
                    <w:rPr>
                      <w:spacing w:val="12"/>
                      <w:sz w:val="30"/>
                      <w:szCs w:val="30"/>
                    </w:rPr>
                    <w:t>报告编号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6718300</wp:posOffset>
            </wp:positionH>
            <wp:positionV relativeFrom="paragraph">
              <wp:posOffset>391160</wp:posOffset>
            </wp:positionV>
            <wp:extent cx="190500" cy="8763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90499" cy="87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"/>
          <w:sz w:val="30"/>
          <w:szCs w:val="30"/>
        </w:rPr>
        <w:t>检测类型</w:t>
      </w:r>
    </w:p>
    <w:tbl>
      <w:tblPr>
        <w:tblStyle w:val="5"/>
        <w:tblW w:w="5569" w:type="dxa"/>
        <w:tblInd w:w="33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69"/>
      </w:tblGrid>
      <w:tr w14:paraId="2DAB163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</w:trPr>
        <w:tc>
          <w:tcPr>
            <w:tcW w:w="5569" w:type="dxa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7D33847B">
            <w:pPr>
              <w:spacing w:line="394" w:lineRule="auto"/>
              <w:rPr>
                <w:rFonts w:ascii="Arial"/>
                <w:sz w:val="21"/>
              </w:rPr>
            </w:pPr>
          </w:p>
          <w:p w14:paraId="7E80AD76">
            <w:pPr>
              <w:spacing w:before="94" w:line="178" w:lineRule="auto"/>
              <w:ind w:left="662"/>
              <w:rPr>
                <w:rFonts w:ascii="宋体" w:hAnsi="宋体" w:eastAsia="宋体" w:cs="宋体"/>
                <w:sz w:val="29"/>
                <w:szCs w:val="29"/>
              </w:rPr>
            </w:pPr>
            <w:r>
              <w:rPr>
                <w:rFonts w:ascii="宋体" w:hAnsi="宋体" w:eastAsia="宋体" w:cs="宋体"/>
                <w:spacing w:val="66"/>
                <w:sz w:val="29"/>
                <w:szCs w:val="29"/>
              </w:rPr>
              <w:t>江苏弘成环保科技有限公司</w:t>
            </w:r>
          </w:p>
        </w:tc>
      </w:tr>
      <w:tr w14:paraId="65CA8AF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4" w:hRule="atLeast"/>
        </w:trPr>
        <w:tc>
          <w:tcPr>
            <w:tcW w:w="5569" w:type="dxa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27C203C0">
            <w:pPr>
              <w:spacing w:line="294" w:lineRule="auto"/>
              <w:rPr>
                <w:rFonts w:ascii="Arial"/>
                <w:sz w:val="21"/>
              </w:rPr>
            </w:pPr>
          </w:p>
          <w:p w14:paraId="4B2B63E5">
            <w:pPr>
              <w:spacing w:line="294" w:lineRule="auto"/>
              <w:rPr>
                <w:rFonts w:ascii="Arial"/>
                <w:sz w:val="21"/>
              </w:rPr>
            </w:pPr>
          </w:p>
          <w:p w14:paraId="7D406140">
            <w:pPr>
              <w:spacing w:before="78" w:line="173" w:lineRule="auto"/>
              <w:ind w:left="2135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7"/>
                <w:szCs w:val="27"/>
              </w:rPr>
              <w:t>HC252145-01</w:t>
            </w:r>
          </w:p>
        </w:tc>
      </w:tr>
    </w:tbl>
    <w:p w14:paraId="0A67BCCB">
      <w:pPr>
        <w:spacing w:line="280" w:lineRule="auto"/>
        <w:rPr>
          <w:rFonts w:ascii="Arial"/>
          <w:sz w:val="21"/>
        </w:rPr>
      </w:pPr>
    </w:p>
    <w:p w14:paraId="4D7B0323">
      <w:pPr>
        <w:spacing w:line="280" w:lineRule="auto"/>
        <w:rPr>
          <w:rFonts w:ascii="Arial"/>
          <w:sz w:val="21"/>
        </w:rPr>
      </w:pPr>
    </w:p>
    <w:p w14:paraId="2A37E1DB">
      <w:pPr>
        <w:spacing w:line="280" w:lineRule="auto"/>
        <w:rPr>
          <w:rFonts w:ascii="Arial"/>
          <w:sz w:val="21"/>
        </w:rPr>
      </w:pPr>
    </w:p>
    <w:p w14:paraId="4A3F1AAC">
      <w:pPr>
        <w:spacing w:before="1" w:line="700" w:lineRule="exact"/>
        <w:ind w:firstLine="4790"/>
      </w:pPr>
    </w:p>
    <w:p w14:paraId="4CDBC2D9">
      <w:pPr>
        <w:spacing w:line="294" w:lineRule="auto"/>
        <w:rPr>
          <w:rFonts w:ascii="Arial"/>
          <w:sz w:val="21"/>
        </w:rPr>
      </w:pPr>
    </w:p>
    <w:p w14:paraId="5B33EDB3">
      <w:pPr>
        <w:spacing w:line="295" w:lineRule="auto"/>
        <w:rPr>
          <w:rFonts w:ascii="Arial"/>
          <w:sz w:val="21"/>
        </w:rPr>
      </w:pPr>
    </w:p>
    <w:p w14:paraId="4F13A408">
      <w:pPr>
        <w:spacing w:line="295" w:lineRule="auto"/>
        <w:rPr>
          <w:rFonts w:ascii="Arial"/>
          <w:sz w:val="21"/>
        </w:rPr>
      </w:pPr>
    </w:p>
    <w:p w14:paraId="0725D65C">
      <w:pPr>
        <w:spacing w:line="295" w:lineRule="auto"/>
        <w:rPr>
          <w:rFonts w:ascii="Arial"/>
          <w:sz w:val="21"/>
        </w:rPr>
      </w:pPr>
    </w:p>
    <w:p w14:paraId="133B890D">
      <w:pPr>
        <w:pStyle w:val="2"/>
        <w:spacing w:before="143"/>
        <w:ind w:left="1740"/>
        <w:rPr>
          <w:sz w:val="44"/>
          <w:szCs w:val="44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-226060</wp:posOffset>
            </wp:positionV>
            <wp:extent cx="1384300" cy="13843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384275" cy="138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</w:t>
      </w:r>
      <w:r>
        <w:rPr>
          <w:spacing w:val="6"/>
          <w:sz w:val="44"/>
          <w:szCs w:val="44"/>
        </w:rPr>
        <w:t>江苏博恩环保科技有限公司</w:t>
      </w:r>
    </w:p>
    <w:p w14:paraId="320F60DA">
      <w:pPr>
        <w:spacing w:before="100" w:line="950" w:lineRule="exact"/>
        <w:ind w:left="2540"/>
      </w:pPr>
    </w:p>
    <w:p w14:paraId="0FEEE5B0">
      <w:pPr>
        <w:spacing w:line="950" w:lineRule="exact"/>
        <w:sectPr>
          <w:footerReference r:id="rId5" w:type="default"/>
          <w:pgSz w:w="11900" w:h="16840"/>
          <w:pgMar w:top="280" w:right="0" w:bottom="880" w:left="1019" w:header="0" w:footer="607" w:gutter="0"/>
          <w:cols w:space="720" w:num="1"/>
        </w:sectPr>
      </w:pPr>
    </w:p>
    <w:tbl>
      <w:tblPr>
        <w:tblStyle w:val="5"/>
        <w:tblW w:w="1740" w:type="dxa"/>
        <w:tblInd w:w="874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0"/>
      </w:tblGrid>
      <w:tr w14:paraId="767654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740" w:type="dxa"/>
            <w:vAlign w:val="top"/>
          </w:tcPr>
          <w:p w14:paraId="41E0ED2F">
            <w:pPr>
              <w:spacing w:before="23" w:line="191" w:lineRule="auto"/>
              <w:ind w:left="5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发行日期：2023.01</w:t>
            </w:r>
          </w:p>
        </w:tc>
      </w:tr>
      <w:tr w14:paraId="32E1D9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740" w:type="dxa"/>
            <w:vAlign w:val="top"/>
          </w:tcPr>
          <w:p w14:paraId="1B6B8825">
            <w:pPr>
              <w:spacing w:before="33" w:line="201" w:lineRule="auto"/>
              <w:ind w:left="5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表格编号：7</w:t>
            </w:r>
            <w:r>
              <w:rPr>
                <w:rFonts w:ascii="宋体" w:hAnsi="宋体" w:eastAsia="宋体" w:cs="宋体"/>
                <w:sz w:val="19"/>
                <w:szCs w:val="19"/>
              </w:rPr>
              <w:t>GE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02.1</w:t>
            </w:r>
          </w:p>
        </w:tc>
      </w:tr>
    </w:tbl>
    <w:p w14:paraId="23D95C43">
      <w:pPr>
        <w:spacing w:line="265" w:lineRule="auto"/>
        <w:rPr>
          <w:rFonts w:ascii="Arial"/>
          <w:sz w:val="21"/>
        </w:rPr>
      </w:pPr>
    </w:p>
    <w:p w14:paraId="30BD1162">
      <w:pPr>
        <w:pStyle w:val="2"/>
        <w:spacing w:before="75" w:line="218" w:lineRule="auto"/>
        <w:ind w:left="7990"/>
        <w:rPr>
          <w:rFonts w:ascii="Times New Roman" w:hAnsi="Times New Roman" w:eastAsia="Times New Roman" w:cs="Times New Roman"/>
        </w:rPr>
      </w:pPr>
      <w:r>
        <w:rPr>
          <w:spacing w:val="-7"/>
        </w:rPr>
        <w:t>报告编号：</w:t>
      </w:r>
      <w:r>
        <w:rPr>
          <w:rFonts w:ascii="Times New Roman" w:hAnsi="Times New Roman" w:eastAsia="Times New Roman" w:cs="Times New Roman"/>
          <w:spacing w:val="-7"/>
        </w:rPr>
        <w:t>HC252145-01</w:t>
      </w:r>
    </w:p>
    <w:p w14:paraId="271946F0">
      <w:pPr>
        <w:spacing w:line="291" w:lineRule="auto"/>
        <w:rPr>
          <w:rFonts w:ascii="Arial"/>
          <w:sz w:val="21"/>
        </w:rPr>
      </w:pPr>
    </w:p>
    <w:p w14:paraId="42A289FF">
      <w:pPr>
        <w:pStyle w:val="2"/>
        <w:spacing w:before="114" w:line="218" w:lineRule="auto"/>
        <w:ind w:left="4325"/>
        <w:rPr>
          <w:sz w:val="35"/>
          <w:szCs w:val="35"/>
        </w:rPr>
      </w:pPr>
      <w:r>
        <w:rPr>
          <w:b/>
          <w:bCs/>
          <w:spacing w:val="-16"/>
          <w:sz w:val="35"/>
          <w:szCs w:val="35"/>
        </w:rPr>
        <w:t>检</w:t>
      </w:r>
      <w:r>
        <w:rPr>
          <w:spacing w:val="-35"/>
          <w:sz w:val="35"/>
          <w:szCs w:val="35"/>
        </w:rPr>
        <w:t xml:space="preserve"> </w:t>
      </w:r>
      <w:r>
        <w:rPr>
          <w:b/>
          <w:bCs/>
          <w:spacing w:val="-16"/>
          <w:sz w:val="35"/>
          <w:szCs w:val="35"/>
        </w:rPr>
        <w:t>测</w:t>
      </w:r>
      <w:r>
        <w:rPr>
          <w:spacing w:val="-41"/>
          <w:sz w:val="35"/>
          <w:szCs w:val="35"/>
        </w:rPr>
        <w:t xml:space="preserve"> </w:t>
      </w:r>
      <w:r>
        <w:rPr>
          <w:b/>
          <w:bCs/>
          <w:spacing w:val="-16"/>
          <w:sz w:val="35"/>
          <w:szCs w:val="35"/>
        </w:rPr>
        <w:t>报</w:t>
      </w:r>
      <w:r>
        <w:rPr>
          <w:spacing w:val="-31"/>
          <w:sz w:val="35"/>
          <w:szCs w:val="35"/>
        </w:rPr>
        <w:t xml:space="preserve"> </w:t>
      </w:r>
      <w:r>
        <w:rPr>
          <w:b/>
          <w:bCs/>
          <w:spacing w:val="-16"/>
          <w:sz w:val="35"/>
          <w:szCs w:val="35"/>
        </w:rPr>
        <w:t>告</w:t>
      </w:r>
      <w:r>
        <w:rPr>
          <w:spacing w:val="-35"/>
          <w:sz w:val="35"/>
          <w:szCs w:val="35"/>
        </w:rPr>
        <w:t xml:space="preserve"> </w:t>
      </w:r>
      <w:r>
        <w:rPr>
          <w:b/>
          <w:bCs/>
          <w:spacing w:val="-16"/>
          <w:sz w:val="35"/>
          <w:szCs w:val="35"/>
        </w:rPr>
        <w:t>说</w:t>
      </w:r>
      <w:r>
        <w:rPr>
          <w:spacing w:val="-16"/>
          <w:sz w:val="35"/>
          <w:szCs w:val="35"/>
        </w:rPr>
        <w:t xml:space="preserve"> </w:t>
      </w:r>
      <w:r>
        <w:rPr>
          <w:b/>
          <w:bCs/>
          <w:spacing w:val="-16"/>
          <w:sz w:val="35"/>
          <w:szCs w:val="35"/>
        </w:rPr>
        <w:t>明</w:t>
      </w:r>
    </w:p>
    <w:p w14:paraId="0842A3A4">
      <w:pPr>
        <w:spacing w:line="268" w:lineRule="auto"/>
        <w:rPr>
          <w:rFonts w:ascii="Arial"/>
          <w:sz w:val="21"/>
        </w:rPr>
      </w:pPr>
    </w:p>
    <w:p w14:paraId="0A406266">
      <w:pPr>
        <w:spacing w:line="268" w:lineRule="auto"/>
        <w:rPr>
          <w:rFonts w:ascii="Arial"/>
          <w:sz w:val="21"/>
        </w:rPr>
      </w:pPr>
    </w:p>
    <w:p w14:paraId="5B33C2C2">
      <w:pPr>
        <w:spacing w:line="268" w:lineRule="auto"/>
        <w:rPr>
          <w:rFonts w:ascii="Arial"/>
          <w:sz w:val="21"/>
        </w:rPr>
      </w:pPr>
    </w:p>
    <w:p w14:paraId="362196CF">
      <w:pPr>
        <w:pStyle w:val="2"/>
        <w:spacing w:before="91" w:line="219" w:lineRule="auto"/>
        <w:ind w:left="770"/>
        <w:rPr>
          <w:sz w:val="28"/>
          <w:szCs w:val="28"/>
        </w:rPr>
      </w:pPr>
      <w:r>
        <w:rPr>
          <w:spacing w:val="-2"/>
          <w:sz w:val="28"/>
          <w:szCs w:val="28"/>
        </w:rPr>
        <w:t>一</w:t>
      </w:r>
      <w:r>
        <w:rPr>
          <w:spacing w:val="-6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、检测工作依据有关法律法规、协议和技术文件进行。</w:t>
      </w:r>
    </w:p>
    <w:p w14:paraId="33B6B68E">
      <w:pPr>
        <w:pStyle w:val="2"/>
        <w:spacing w:before="287" w:line="218" w:lineRule="auto"/>
        <w:ind w:left="689"/>
        <w:rPr>
          <w:sz w:val="28"/>
          <w:szCs w:val="28"/>
        </w:rPr>
      </w:pPr>
      <w:r>
        <w:rPr>
          <w:spacing w:val="-3"/>
          <w:sz w:val="28"/>
          <w:szCs w:val="28"/>
        </w:rPr>
        <w:t>二 、对检测结果如有异议者，请于收到报告之日</w:t>
      </w:r>
      <w:r>
        <w:rPr>
          <w:spacing w:val="-4"/>
          <w:sz w:val="28"/>
          <w:szCs w:val="28"/>
        </w:rPr>
        <w:t>起十日内向本公司提出。</w:t>
      </w:r>
    </w:p>
    <w:p w14:paraId="53A35F76">
      <w:pPr>
        <w:pStyle w:val="2"/>
        <w:spacing w:before="300" w:line="337" w:lineRule="auto"/>
        <w:ind w:left="689" w:right="285"/>
        <w:rPr>
          <w:sz w:val="28"/>
          <w:szCs w:val="28"/>
        </w:rPr>
      </w:pPr>
      <w:r>
        <w:rPr>
          <w:sz w:val="28"/>
          <w:szCs w:val="28"/>
        </w:rPr>
        <w:t>三、本报告非经本公司同意，不得以任何方式复制。若经同意复制的复制</w:t>
      </w:r>
      <w:r>
        <w:rPr>
          <w:spacing w:val="-1"/>
          <w:sz w:val="28"/>
          <w:szCs w:val="28"/>
        </w:rPr>
        <w:t>件，</w:t>
      </w:r>
      <w:r>
        <w:rPr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须由本公司加盖印章确认。凡对本检测报告进行部分复制、摘用或篡改，引起</w:t>
      </w:r>
      <w:r>
        <w:rPr>
          <w:spacing w:val="12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法律纠纷时，其责任自负。</w:t>
      </w:r>
    </w:p>
    <w:p w14:paraId="65A26115">
      <w:pPr>
        <w:spacing w:line="245" w:lineRule="auto"/>
        <w:rPr>
          <w:rFonts w:ascii="Arial"/>
          <w:sz w:val="21"/>
        </w:rPr>
      </w:pPr>
    </w:p>
    <w:p w14:paraId="0262444F">
      <w:pPr>
        <w:pStyle w:val="2"/>
        <w:spacing w:before="91" w:line="219" w:lineRule="auto"/>
        <w:ind w:left="689"/>
        <w:rPr>
          <w:sz w:val="28"/>
          <w:szCs w:val="28"/>
        </w:rPr>
      </w:pPr>
      <w:r>
        <w:rPr>
          <w:spacing w:val="-3"/>
          <w:sz w:val="28"/>
          <w:szCs w:val="28"/>
        </w:rPr>
        <w:t>四 、低于方法检测限的测定以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“ND”</w:t>
      </w:r>
      <w:r>
        <w:rPr>
          <w:spacing w:val="-3"/>
          <w:sz w:val="28"/>
          <w:szCs w:val="28"/>
        </w:rPr>
        <w:t>表示，并注明其方法检测限值及单位。</w:t>
      </w:r>
    </w:p>
    <w:p w14:paraId="6B03E793">
      <w:pPr>
        <w:spacing w:line="247" w:lineRule="auto"/>
        <w:rPr>
          <w:rFonts w:ascii="Arial"/>
          <w:sz w:val="21"/>
        </w:rPr>
      </w:pPr>
    </w:p>
    <w:p w14:paraId="477F3CE7">
      <w:pPr>
        <w:pStyle w:val="2"/>
        <w:spacing w:before="75" w:line="218" w:lineRule="auto"/>
        <w:ind w:left="689"/>
      </w:pPr>
      <w:r>
        <w:rPr>
          <w:spacing w:val="41"/>
        </w:rPr>
        <w:t>五</w:t>
      </w:r>
      <w:r>
        <w:rPr>
          <w:spacing w:val="-18"/>
        </w:rPr>
        <w:t xml:space="preserve"> </w:t>
      </w:r>
      <w:r>
        <w:rPr>
          <w:spacing w:val="41"/>
        </w:rPr>
        <w:t>、</w:t>
      </w:r>
      <w:r>
        <w:rPr>
          <w:spacing w:val="-51"/>
        </w:rPr>
        <w:t xml:space="preserve"> </w:t>
      </w:r>
      <w:r>
        <w:rPr>
          <w:spacing w:val="41"/>
        </w:rPr>
        <w:t>本报告只对采样或送检样品检测结果负责</w:t>
      </w:r>
      <w:r>
        <w:rPr>
          <w:spacing w:val="-60"/>
        </w:rPr>
        <w:t xml:space="preserve"> </w:t>
      </w:r>
      <w:r>
        <w:rPr>
          <w:spacing w:val="41"/>
        </w:rPr>
        <w:t>。</w:t>
      </w:r>
    </w:p>
    <w:p w14:paraId="6A38678B">
      <w:pPr>
        <w:pStyle w:val="2"/>
        <w:spacing w:before="323" w:line="326" w:lineRule="auto"/>
        <w:ind w:left="689" w:right="369"/>
      </w:pPr>
      <w:r>
        <w:rPr>
          <w:spacing w:val="6"/>
          <w:sz w:val="28"/>
          <w:szCs w:val="28"/>
        </w:rPr>
        <w:t>六、除客户特别申明并支付样品管理费，所有样品超过标准规定的</w:t>
      </w:r>
      <w:r>
        <w:rPr>
          <w:spacing w:val="5"/>
          <w:sz w:val="28"/>
          <w:szCs w:val="28"/>
        </w:rPr>
        <w:t>时效均不</w:t>
      </w:r>
      <w:r>
        <w:rPr>
          <w:sz w:val="28"/>
          <w:szCs w:val="28"/>
        </w:rPr>
        <w:t xml:space="preserve"> </w:t>
      </w:r>
      <w:r>
        <w:rPr>
          <w:spacing w:val="31"/>
        </w:rPr>
        <w:t>再做留样。</w:t>
      </w:r>
    </w:p>
    <w:p w14:paraId="5AF517D1">
      <w:pPr>
        <w:spacing w:line="263" w:lineRule="auto"/>
        <w:rPr>
          <w:rFonts w:ascii="Arial"/>
          <w:sz w:val="21"/>
        </w:rPr>
      </w:pPr>
    </w:p>
    <w:p w14:paraId="66F4DE9C">
      <w:pPr>
        <w:pStyle w:val="2"/>
        <w:spacing w:before="92" w:line="218" w:lineRule="auto"/>
        <w:ind w:left="669"/>
        <w:rPr>
          <w:sz w:val="28"/>
          <w:szCs w:val="28"/>
        </w:rPr>
      </w:pPr>
      <w:r>
        <w:rPr>
          <w:spacing w:val="1"/>
          <w:sz w:val="28"/>
          <w:szCs w:val="28"/>
        </w:rPr>
        <w:t>七、报告书的检测结果及我单位名称，未经同意不得用于广告及商业宣传。</w:t>
      </w:r>
    </w:p>
    <w:p w14:paraId="5F6DFCA0">
      <w:pPr>
        <w:spacing w:line="256" w:lineRule="auto"/>
        <w:rPr>
          <w:rFonts w:ascii="Arial"/>
          <w:sz w:val="21"/>
        </w:rPr>
      </w:pPr>
    </w:p>
    <w:p w14:paraId="69353269">
      <w:pPr>
        <w:spacing w:line="257" w:lineRule="auto"/>
        <w:rPr>
          <w:rFonts w:ascii="Arial"/>
          <w:sz w:val="21"/>
        </w:rPr>
      </w:pPr>
    </w:p>
    <w:p w14:paraId="35AA4D36">
      <w:pPr>
        <w:spacing w:line="257" w:lineRule="auto"/>
        <w:rPr>
          <w:rFonts w:ascii="Arial"/>
          <w:sz w:val="21"/>
        </w:rPr>
      </w:pPr>
    </w:p>
    <w:p w14:paraId="265E872A">
      <w:pPr>
        <w:spacing w:line="257" w:lineRule="auto"/>
        <w:rPr>
          <w:rFonts w:ascii="Arial"/>
          <w:sz w:val="21"/>
        </w:rPr>
      </w:pPr>
    </w:p>
    <w:p w14:paraId="1485C00F">
      <w:pPr>
        <w:spacing w:line="257" w:lineRule="auto"/>
        <w:rPr>
          <w:rFonts w:ascii="Arial"/>
          <w:sz w:val="21"/>
        </w:rPr>
      </w:pPr>
    </w:p>
    <w:p w14:paraId="3BDA6515">
      <w:pPr>
        <w:spacing w:line="257" w:lineRule="auto"/>
        <w:rPr>
          <w:rFonts w:ascii="Arial"/>
          <w:sz w:val="21"/>
        </w:rPr>
      </w:pPr>
    </w:p>
    <w:p w14:paraId="6B57EE16">
      <w:pPr>
        <w:spacing w:line="257" w:lineRule="auto"/>
        <w:rPr>
          <w:rFonts w:ascii="Arial"/>
          <w:sz w:val="21"/>
        </w:rPr>
      </w:pPr>
    </w:p>
    <w:p w14:paraId="320ED11B">
      <w:pPr>
        <w:spacing w:line="257" w:lineRule="auto"/>
        <w:rPr>
          <w:rFonts w:ascii="Arial"/>
          <w:sz w:val="21"/>
        </w:rPr>
      </w:pPr>
    </w:p>
    <w:p w14:paraId="721319AE">
      <w:pPr>
        <w:spacing w:line="257" w:lineRule="auto"/>
        <w:rPr>
          <w:rFonts w:ascii="Arial"/>
          <w:sz w:val="21"/>
        </w:rPr>
      </w:pPr>
    </w:p>
    <w:p w14:paraId="15D077FE">
      <w:pPr>
        <w:pStyle w:val="2"/>
        <w:spacing w:before="75" w:line="226" w:lineRule="auto"/>
        <w:ind w:left="689"/>
      </w:pPr>
      <w:r>
        <w:rPr>
          <w:spacing w:val="7"/>
          <w:position w:val="2"/>
        </w:rPr>
        <w:t xml:space="preserve">地    址：   </w:t>
      </w:r>
      <w:r>
        <w:rPr>
          <w:spacing w:val="7"/>
        </w:rPr>
        <w:t>南京市雨花台区花神大道8号-10</w:t>
      </w:r>
    </w:p>
    <w:p w14:paraId="3114F096">
      <w:pPr>
        <w:pStyle w:val="2"/>
        <w:spacing w:before="136" w:line="234" w:lineRule="auto"/>
        <w:ind w:left="689"/>
      </w:pPr>
      <w:r>
        <w:rPr>
          <w:spacing w:val="16"/>
          <w:position w:val="-1"/>
        </w:rPr>
        <w:t>通讯地址：</w:t>
      </w:r>
      <w:r>
        <w:rPr>
          <w:spacing w:val="51"/>
          <w:position w:val="-1"/>
        </w:rPr>
        <w:t xml:space="preserve">  </w:t>
      </w:r>
      <w:r>
        <w:rPr>
          <w:spacing w:val="16"/>
        </w:rPr>
        <w:t>南京市雨花台区安德门大街花神科技园1栋6楼</w:t>
      </w:r>
    </w:p>
    <w:p w14:paraId="14E5050B">
      <w:pPr>
        <w:pStyle w:val="2"/>
        <w:spacing w:before="49" w:line="213" w:lineRule="auto"/>
        <w:ind w:left="689"/>
        <w:rPr>
          <w:rFonts w:ascii="Times New Roman" w:hAnsi="Times New Roman" w:eastAsia="Times New Roman" w:cs="Times New Roman"/>
        </w:rPr>
      </w:pPr>
      <w:r>
        <w:rPr>
          <w:spacing w:val="-5"/>
          <w:position w:val="2"/>
        </w:rPr>
        <w:t>邮</w:t>
      </w:r>
      <w:r>
        <w:rPr>
          <w:spacing w:val="12"/>
          <w:position w:val="2"/>
        </w:rPr>
        <w:t xml:space="preserve">    </w:t>
      </w:r>
      <w:r>
        <w:rPr>
          <w:spacing w:val="-5"/>
          <w:position w:val="2"/>
        </w:rPr>
        <w:t>编：</w:t>
      </w:r>
      <w:r>
        <w:rPr>
          <w:spacing w:val="30"/>
          <w:position w:val="2"/>
        </w:rPr>
        <w:t xml:space="preserve">  </w:t>
      </w:r>
      <w:r>
        <w:rPr>
          <w:rFonts w:ascii="Times New Roman" w:hAnsi="Times New Roman" w:eastAsia="Times New Roman" w:cs="Times New Roman"/>
          <w:spacing w:val="-5"/>
          <w:position w:val="-2"/>
        </w:rPr>
        <w:t>210000</w:t>
      </w:r>
    </w:p>
    <w:p w14:paraId="0AFE30EC">
      <w:pPr>
        <w:pStyle w:val="2"/>
        <w:spacing w:before="225" w:line="221" w:lineRule="auto"/>
        <w:ind w:left="689"/>
        <w:rPr>
          <w:rFonts w:ascii="Times New Roman" w:hAnsi="Times New Roman" w:eastAsia="Times New Roman" w:cs="Times New Roman"/>
        </w:rPr>
      </w:pPr>
      <w:r>
        <w:rPr>
          <w:spacing w:val="-6"/>
        </w:rPr>
        <w:t>电</w:t>
      </w:r>
      <w:r>
        <w:rPr>
          <w:spacing w:val="15"/>
        </w:rPr>
        <w:t xml:space="preserve">    </w:t>
      </w:r>
      <w:r>
        <w:rPr>
          <w:spacing w:val="-6"/>
        </w:rPr>
        <w:t>话</w:t>
      </w:r>
      <w:r>
        <w:rPr>
          <w:spacing w:val="23"/>
        </w:rPr>
        <w:t xml:space="preserve"> </w:t>
      </w:r>
      <w:r>
        <w:rPr>
          <w:spacing w:val="-6"/>
        </w:rPr>
        <w:t>：</w:t>
      </w:r>
      <w:r>
        <w:rPr>
          <w:spacing w:val="97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025-52323988</w:t>
      </w:r>
    </w:p>
    <w:p w14:paraId="4CB951C4">
      <w:pPr>
        <w:spacing w:line="221" w:lineRule="auto"/>
        <w:rPr>
          <w:rFonts w:ascii="Times New Roman" w:hAnsi="Times New Roman" w:eastAsia="Times New Roman" w:cs="Times New Roman"/>
        </w:rPr>
        <w:sectPr>
          <w:footerReference r:id="rId6" w:type="default"/>
          <w:pgSz w:w="11900" w:h="16840"/>
          <w:pgMar w:top="294" w:right="1095" w:bottom="940" w:left="309" w:header="0" w:footer="667" w:gutter="0"/>
          <w:cols w:space="720" w:num="1"/>
        </w:sectPr>
      </w:pPr>
    </w:p>
    <w:p w14:paraId="2E012944">
      <w:pPr>
        <w:spacing w:line="213" w:lineRule="exact"/>
      </w:pPr>
    </w:p>
    <w:tbl>
      <w:tblPr>
        <w:tblStyle w:val="5"/>
        <w:tblW w:w="1730" w:type="dxa"/>
        <w:tblInd w:w="80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0"/>
      </w:tblGrid>
      <w:tr w14:paraId="0D9269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730" w:type="dxa"/>
            <w:vAlign w:val="top"/>
          </w:tcPr>
          <w:p w14:paraId="7847B03D">
            <w:pPr>
              <w:pStyle w:val="6"/>
              <w:spacing w:before="33" w:line="202" w:lineRule="auto"/>
              <w:ind w:left="94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发行日期：2023.01</w:t>
            </w:r>
          </w:p>
        </w:tc>
      </w:tr>
      <w:tr w14:paraId="06F70C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730" w:type="dxa"/>
            <w:vAlign w:val="top"/>
          </w:tcPr>
          <w:p w14:paraId="49AC6538">
            <w:pPr>
              <w:pStyle w:val="6"/>
              <w:spacing w:before="32" w:line="203" w:lineRule="auto"/>
              <w:ind w:left="94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表格编号：7</w:t>
            </w:r>
            <w:r>
              <w:rPr>
                <w:sz w:val="18"/>
                <w:szCs w:val="18"/>
              </w:rPr>
              <w:t>GE</w:t>
            </w:r>
            <w:r>
              <w:rPr>
                <w:spacing w:val="1"/>
                <w:sz w:val="18"/>
                <w:szCs w:val="18"/>
              </w:rPr>
              <w:t>02.1</w:t>
            </w:r>
          </w:p>
        </w:tc>
      </w:tr>
    </w:tbl>
    <w:p w14:paraId="0F2EF074">
      <w:pPr>
        <w:spacing w:line="275" w:lineRule="auto"/>
        <w:rPr>
          <w:rFonts w:ascii="Arial"/>
          <w:sz w:val="21"/>
        </w:rPr>
      </w:pPr>
    </w:p>
    <w:p w14:paraId="66971FC5">
      <w:pPr>
        <w:pStyle w:val="2"/>
        <w:spacing w:before="75" w:line="218" w:lineRule="auto"/>
        <w:ind w:left="7274"/>
        <w:rPr>
          <w:rFonts w:ascii="Times New Roman" w:hAnsi="Times New Roman" w:eastAsia="Times New Roman" w:cs="Times New Roman"/>
        </w:rPr>
      </w:pPr>
      <w:r>
        <w:rPr>
          <w:spacing w:val="-6"/>
        </w:rPr>
        <w:t>报告编号：</w:t>
      </w:r>
      <w:r>
        <w:rPr>
          <w:rFonts w:ascii="Times New Roman" w:hAnsi="Times New Roman" w:eastAsia="Times New Roman" w:cs="Times New Roman"/>
          <w:spacing w:val="-6"/>
        </w:rPr>
        <w:t>HC252145-01</w:t>
      </w:r>
    </w:p>
    <w:p w14:paraId="65D7B1E9">
      <w:pPr>
        <w:spacing w:line="325" w:lineRule="auto"/>
        <w:rPr>
          <w:rFonts w:ascii="Arial"/>
          <w:sz w:val="21"/>
        </w:rPr>
      </w:pPr>
    </w:p>
    <w:p w14:paraId="7C90A0E5">
      <w:pPr>
        <w:spacing w:line="325" w:lineRule="auto"/>
        <w:rPr>
          <w:rFonts w:ascii="Arial"/>
          <w:sz w:val="21"/>
        </w:rPr>
      </w:pPr>
    </w:p>
    <w:p w14:paraId="7BDCA825">
      <w:pPr>
        <w:pStyle w:val="2"/>
        <w:spacing w:before="114" w:line="219" w:lineRule="auto"/>
        <w:ind w:left="2840"/>
        <w:rPr>
          <w:sz w:val="35"/>
          <w:szCs w:val="35"/>
        </w:rPr>
      </w:pPr>
      <w:r>
        <w:rPr>
          <w:b/>
          <w:bCs/>
          <w:spacing w:val="1"/>
          <w:sz w:val="35"/>
          <w:szCs w:val="35"/>
        </w:rPr>
        <w:t>江苏博恩环保科技有限公司</w:t>
      </w:r>
    </w:p>
    <w:p w14:paraId="6F8CD04E">
      <w:pPr>
        <w:pStyle w:val="2"/>
        <w:spacing w:before="190" w:line="218" w:lineRule="auto"/>
        <w:ind w:left="3984"/>
        <w:rPr>
          <w:sz w:val="40"/>
          <w:szCs w:val="40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6899275</wp:posOffset>
            </wp:positionH>
            <wp:positionV relativeFrom="paragraph">
              <wp:posOffset>4055745</wp:posOffset>
            </wp:positionV>
            <wp:extent cx="63500" cy="4318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3474" cy="431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6378575</wp:posOffset>
            </wp:positionH>
            <wp:positionV relativeFrom="paragraph">
              <wp:posOffset>7167245</wp:posOffset>
            </wp:positionV>
            <wp:extent cx="482600" cy="43815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82558" cy="438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40"/>
          <w:szCs w:val="40"/>
        </w:rPr>
        <w:t>检</w:t>
      </w:r>
      <w:r>
        <w:rPr>
          <w:spacing w:val="-60"/>
          <w:sz w:val="40"/>
          <w:szCs w:val="40"/>
        </w:rPr>
        <w:t xml:space="preserve"> </w:t>
      </w:r>
      <w:r>
        <w:rPr>
          <w:spacing w:val="-12"/>
          <w:sz w:val="40"/>
          <w:szCs w:val="40"/>
        </w:rPr>
        <w:t>测</w:t>
      </w:r>
      <w:r>
        <w:rPr>
          <w:spacing w:val="-67"/>
          <w:sz w:val="40"/>
          <w:szCs w:val="40"/>
        </w:rPr>
        <w:t xml:space="preserve"> </w:t>
      </w:r>
      <w:r>
        <w:rPr>
          <w:spacing w:val="-12"/>
          <w:sz w:val="40"/>
          <w:szCs w:val="40"/>
        </w:rPr>
        <w:t>报</w:t>
      </w:r>
      <w:r>
        <w:rPr>
          <w:spacing w:val="-53"/>
          <w:sz w:val="40"/>
          <w:szCs w:val="40"/>
        </w:rPr>
        <w:t xml:space="preserve"> </w:t>
      </w:r>
      <w:r>
        <w:rPr>
          <w:spacing w:val="-12"/>
          <w:sz w:val="40"/>
          <w:szCs w:val="40"/>
        </w:rPr>
        <w:t>告</w:t>
      </w:r>
    </w:p>
    <w:p w14:paraId="021DAA34">
      <w:pPr>
        <w:spacing w:line="69" w:lineRule="exact"/>
      </w:pPr>
    </w:p>
    <w:tbl>
      <w:tblPr>
        <w:tblStyle w:val="5"/>
        <w:tblW w:w="983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3"/>
        <w:gridCol w:w="1079"/>
        <w:gridCol w:w="1842"/>
        <w:gridCol w:w="845"/>
        <w:gridCol w:w="1239"/>
        <w:gridCol w:w="3451"/>
      </w:tblGrid>
      <w:tr w14:paraId="0C29F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1383" w:type="dxa"/>
            <w:vAlign w:val="top"/>
          </w:tcPr>
          <w:p w14:paraId="01AB9433">
            <w:pPr>
              <w:pStyle w:val="6"/>
              <w:spacing w:before="235" w:line="220" w:lineRule="auto"/>
              <w:ind w:left="205"/>
            </w:pPr>
            <w:r>
              <w:rPr>
                <w:spacing w:val="-2"/>
              </w:rPr>
              <w:t>委托单位</w:t>
            </w:r>
          </w:p>
        </w:tc>
        <w:tc>
          <w:tcPr>
            <w:tcW w:w="3766" w:type="dxa"/>
            <w:gridSpan w:val="3"/>
            <w:vAlign w:val="top"/>
          </w:tcPr>
          <w:p w14:paraId="0C6FA412">
            <w:pPr>
              <w:pStyle w:val="6"/>
              <w:spacing w:before="233" w:line="219" w:lineRule="auto"/>
              <w:ind w:left="431"/>
            </w:pPr>
            <w:r>
              <w:rPr>
                <w:spacing w:val="2"/>
              </w:rPr>
              <w:t>江苏弘成环保科技有限公司</w:t>
            </w:r>
          </w:p>
        </w:tc>
        <w:tc>
          <w:tcPr>
            <w:tcW w:w="1239" w:type="dxa"/>
            <w:vAlign w:val="top"/>
          </w:tcPr>
          <w:p w14:paraId="2F05EEF9">
            <w:pPr>
              <w:pStyle w:val="6"/>
              <w:spacing w:before="246" w:line="229" w:lineRule="auto"/>
              <w:ind w:left="305"/>
            </w:pPr>
            <w:r>
              <w:rPr>
                <w:spacing w:val="-5"/>
              </w:rPr>
              <w:t>地</w:t>
            </w:r>
            <w:r>
              <w:rPr>
                <w:spacing w:val="50"/>
              </w:rPr>
              <w:t xml:space="preserve"> </w:t>
            </w:r>
            <w:r>
              <w:rPr>
                <w:spacing w:val="-5"/>
              </w:rPr>
              <w:t>址</w:t>
            </w:r>
          </w:p>
        </w:tc>
        <w:tc>
          <w:tcPr>
            <w:tcW w:w="3451" w:type="dxa"/>
            <w:vAlign w:val="top"/>
          </w:tcPr>
          <w:p w14:paraId="5958601E">
            <w:pPr>
              <w:pStyle w:val="6"/>
              <w:spacing w:before="233" w:line="219" w:lineRule="auto"/>
              <w:ind w:left="276"/>
            </w:pPr>
            <w:r>
              <w:rPr>
                <w:spacing w:val="-1"/>
              </w:rPr>
              <w:t>丹阳市丹北镇胡高路倪山村</w:t>
            </w:r>
          </w:p>
        </w:tc>
      </w:tr>
      <w:tr w14:paraId="50867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383" w:type="dxa"/>
            <w:vAlign w:val="top"/>
          </w:tcPr>
          <w:p w14:paraId="288CED9B">
            <w:pPr>
              <w:pStyle w:val="6"/>
              <w:spacing w:before="224" w:line="221" w:lineRule="auto"/>
              <w:ind w:left="185"/>
            </w:pPr>
            <w:r>
              <w:rPr>
                <w:spacing w:val="-9"/>
              </w:rPr>
              <w:t>联</w:t>
            </w:r>
            <w:r>
              <w:rPr>
                <w:spacing w:val="45"/>
              </w:rPr>
              <w:t xml:space="preserve"> </w:t>
            </w:r>
            <w:r>
              <w:rPr>
                <w:spacing w:val="-9"/>
              </w:rPr>
              <w:t>系</w:t>
            </w:r>
            <w:r>
              <w:rPr>
                <w:spacing w:val="42"/>
              </w:rPr>
              <w:t xml:space="preserve"> </w:t>
            </w:r>
            <w:r>
              <w:rPr>
                <w:spacing w:val="-9"/>
              </w:rPr>
              <w:t>人</w:t>
            </w:r>
          </w:p>
        </w:tc>
        <w:tc>
          <w:tcPr>
            <w:tcW w:w="3766" w:type="dxa"/>
            <w:gridSpan w:val="3"/>
            <w:vAlign w:val="top"/>
          </w:tcPr>
          <w:p w14:paraId="56DEFF0B">
            <w:pPr>
              <w:pStyle w:val="6"/>
              <w:spacing w:before="219" w:line="219" w:lineRule="auto"/>
              <w:ind w:left="1631"/>
            </w:pPr>
            <w:r>
              <w:rPr>
                <w:spacing w:val="5"/>
              </w:rPr>
              <w:t>陈磊</w:t>
            </w:r>
          </w:p>
        </w:tc>
        <w:tc>
          <w:tcPr>
            <w:tcW w:w="1239" w:type="dxa"/>
            <w:vAlign w:val="top"/>
          </w:tcPr>
          <w:p w14:paraId="155964D5">
            <w:pPr>
              <w:pStyle w:val="6"/>
              <w:spacing w:before="224" w:line="221" w:lineRule="auto"/>
              <w:ind w:left="376"/>
            </w:pPr>
            <w:r>
              <w:rPr>
                <w:spacing w:val="4"/>
              </w:rPr>
              <w:t>电话</w:t>
            </w:r>
          </w:p>
        </w:tc>
        <w:tc>
          <w:tcPr>
            <w:tcW w:w="3451" w:type="dxa"/>
            <w:vAlign w:val="top"/>
          </w:tcPr>
          <w:p w14:paraId="2B1557B1">
            <w:pPr>
              <w:pStyle w:val="6"/>
              <w:spacing w:before="244"/>
              <w:ind w:left="1056"/>
            </w:pPr>
            <w:r>
              <w:rPr>
                <w:spacing w:val="-3"/>
              </w:rPr>
              <w:t>18951286559</w:t>
            </w:r>
          </w:p>
        </w:tc>
      </w:tr>
      <w:tr w14:paraId="334F55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383" w:type="dxa"/>
            <w:vAlign w:val="top"/>
          </w:tcPr>
          <w:p w14:paraId="74E49D42">
            <w:pPr>
              <w:pStyle w:val="6"/>
              <w:spacing w:before="221" w:line="219" w:lineRule="auto"/>
              <w:ind w:left="205"/>
            </w:pPr>
            <w:r>
              <w:rPr>
                <w:spacing w:val="4"/>
              </w:rPr>
              <w:t>样品类别</w:t>
            </w:r>
          </w:p>
        </w:tc>
        <w:tc>
          <w:tcPr>
            <w:tcW w:w="8456" w:type="dxa"/>
            <w:gridSpan w:val="5"/>
            <w:vAlign w:val="top"/>
          </w:tcPr>
          <w:p w14:paraId="56C58AC5">
            <w:pPr>
              <w:pStyle w:val="6"/>
              <w:spacing w:before="221" w:line="219" w:lineRule="auto"/>
              <w:ind w:left="2082"/>
            </w:pPr>
            <w:r>
              <w:t>废水、地下水、有组织废气、无组织废气</w:t>
            </w:r>
          </w:p>
        </w:tc>
      </w:tr>
      <w:tr w14:paraId="3C4629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383" w:type="dxa"/>
            <w:vAlign w:val="top"/>
          </w:tcPr>
          <w:p w14:paraId="70FB412F">
            <w:pPr>
              <w:pStyle w:val="6"/>
              <w:spacing w:before="221" w:line="219" w:lineRule="auto"/>
              <w:ind w:left="205"/>
            </w:pPr>
            <w:r>
              <w:rPr>
                <w:spacing w:val="-2"/>
              </w:rPr>
              <w:t>采样单位</w:t>
            </w:r>
          </w:p>
        </w:tc>
        <w:tc>
          <w:tcPr>
            <w:tcW w:w="3766" w:type="dxa"/>
            <w:gridSpan w:val="3"/>
            <w:vAlign w:val="top"/>
          </w:tcPr>
          <w:p w14:paraId="63D1E9ED">
            <w:pPr>
              <w:pStyle w:val="6"/>
              <w:spacing w:before="221" w:line="219" w:lineRule="auto"/>
              <w:ind w:left="431"/>
            </w:pPr>
            <w:r>
              <w:rPr>
                <w:spacing w:val="2"/>
              </w:rPr>
              <w:t>江苏博恩环保科技有限公司</w:t>
            </w:r>
          </w:p>
        </w:tc>
        <w:tc>
          <w:tcPr>
            <w:tcW w:w="1239" w:type="dxa"/>
            <w:vAlign w:val="top"/>
          </w:tcPr>
          <w:p w14:paraId="698AC45A">
            <w:pPr>
              <w:pStyle w:val="6"/>
              <w:spacing w:before="221" w:line="219" w:lineRule="auto"/>
              <w:ind w:left="255"/>
            </w:pPr>
            <w:r>
              <w:rPr>
                <w:spacing w:val="-2"/>
              </w:rPr>
              <w:t>采样人</w:t>
            </w:r>
          </w:p>
        </w:tc>
        <w:tc>
          <w:tcPr>
            <w:tcW w:w="3451" w:type="dxa"/>
            <w:vAlign w:val="top"/>
          </w:tcPr>
          <w:p w14:paraId="030C1C79">
            <w:pPr>
              <w:pStyle w:val="6"/>
              <w:spacing w:before="223" w:line="220" w:lineRule="auto"/>
              <w:ind w:left="156"/>
            </w:pPr>
            <w:r>
              <w:rPr>
                <w:spacing w:val="1"/>
              </w:rPr>
              <w:t>夏翼、张超、卞恒健、李长屏</w:t>
            </w:r>
          </w:p>
        </w:tc>
      </w:tr>
      <w:tr w14:paraId="1C4285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83" w:type="dxa"/>
            <w:vAlign w:val="top"/>
          </w:tcPr>
          <w:p w14:paraId="67802AA5">
            <w:pPr>
              <w:pStyle w:val="6"/>
              <w:spacing w:before="241" w:line="219" w:lineRule="auto"/>
              <w:ind w:left="205"/>
            </w:pPr>
            <w:r>
              <w:rPr>
                <w:spacing w:val="3"/>
              </w:rPr>
              <w:t>采样日期</w:t>
            </w:r>
          </w:p>
        </w:tc>
        <w:tc>
          <w:tcPr>
            <w:tcW w:w="3766" w:type="dxa"/>
            <w:gridSpan w:val="3"/>
            <w:vAlign w:val="top"/>
          </w:tcPr>
          <w:p w14:paraId="73A690B9">
            <w:pPr>
              <w:pStyle w:val="6"/>
              <w:spacing w:before="105" w:line="203" w:lineRule="auto"/>
              <w:ind w:left="902"/>
              <w:rPr>
                <w:sz w:val="30"/>
                <w:szCs w:val="30"/>
              </w:rPr>
            </w:pPr>
            <w:r>
              <w:rPr>
                <w:spacing w:val="5"/>
                <w:sz w:val="30"/>
                <w:szCs w:val="30"/>
              </w:rPr>
              <w:t>2025年12月2日</w:t>
            </w:r>
          </w:p>
          <w:p w14:paraId="534C96C1">
            <w:pPr>
              <w:pStyle w:val="6"/>
              <w:spacing w:line="168" w:lineRule="auto"/>
              <w:ind w:left="821"/>
              <w:rPr>
                <w:sz w:val="30"/>
                <w:szCs w:val="30"/>
              </w:rPr>
            </w:pPr>
            <w:r>
              <w:rPr>
                <w:spacing w:val="4"/>
                <w:sz w:val="30"/>
                <w:szCs w:val="30"/>
              </w:rPr>
              <w:t>-2025年12月5日</w:t>
            </w:r>
          </w:p>
        </w:tc>
        <w:tc>
          <w:tcPr>
            <w:tcW w:w="1239" w:type="dxa"/>
            <w:vAlign w:val="top"/>
          </w:tcPr>
          <w:p w14:paraId="514D7172">
            <w:pPr>
              <w:pStyle w:val="6"/>
              <w:spacing w:before="85"/>
              <w:ind w:left="314" w:right="263" w:hanging="59"/>
            </w:pPr>
            <w:r>
              <w:rPr>
                <w:spacing w:val="-10"/>
              </w:rPr>
              <w:t>测</w:t>
            </w:r>
            <w:r>
              <w:rPr>
                <w:spacing w:val="4"/>
              </w:rPr>
              <w:t xml:space="preserve">  </w:t>
            </w:r>
            <w:r>
              <w:rPr>
                <w:spacing w:val="-10"/>
              </w:rPr>
              <w:t>试</w:t>
            </w:r>
            <w:r>
              <w:t xml:space="preserve"> </w:t>
            </w:r>
            <w:r>
              <w:rPr>
                <w:spacing w:val="-26"/>
              </w:rPr>
              <w:t>日</w:t>
            </w:r>
            <w:r>
              <w:rPr>
                <w:spacing w:val="79"/>
              </w:rPr>
              <w:t xml:space="preserve"> </w:t>
            </w:r>
            <w:r>
              <w:rPr>
                <w:spacing w:val="-26"/>
              </w:rPr>
              <w:t>期</w:t>
            </w:r>
          </w:p>
        </w:tc>
        <w:tc>
          <w:tcPr>
            <w:tcW w:w="3451" w:type="dxa"/>
            <w:vAlign w:val="top"/>
          </w:tcPr>
          <w:p w14:paraId="357C453F">
            <w:pPr>
              <w:pStyle w:val="6"/>
              <w:spacing w:before="83" w:line="219" w:lineRule="auto"/>
              <w:ind w:left="776"/>
            </w:pPr>
            <w:r>
              <w:rPr>
                <w:spacing w:val="36"/>
              </w:rPr>
              <w:t>2025年12月2日</w:t>
            </w:r>
          </w:p>
          <w:p w14:paraId="26D03F3C">
            <w:pPr>
              <w:pStyle w:val="6"/>
              <w:spacing w:before="94" w:line="190" w:lineRule="auto"/>
              <w:ind w:left="816"/>
            </w:pPr>
            <w:r>
              <w:rPr>
                <w:spacing w:val="3"/>
              </w:rPr>
              <w:t>-2025年12月19日</w:t>
            </w:r>
          </w:p>
        </w:tc>
      </w:tr>
      <w:tr w14:paraId="56DCCA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383" w:type="dxa"/>
            <w:vAlign w:val="top"/>
          </w:tcPr>
          <w:p w14:paraId="3C95C6F4">
            <w:pPr>
              <w:pStyle w:val="6"/>
              <w:spacing w:before="233" w:line="219" w:lineRule="auto"/>
              <w:ind w:left="205"/>
            </w:pPr>
            <w:r>
              <w:rPr>
                <w:spacing w:val="4"/>
              </w:rPr>
              <w:t>检测目的</w:t>
            </w:r>
          </w:p>
        </w:tc>
        <w:tc>
          <w:tcPr>
            <w:tcW w:w="8456" w:type="dxa"/>
            <w:gridSpan w:val="5"/>
            <w:vAlign w:val="top"/>
          </w:tcPr>
          <w:p w14:paraId="0667F04F">
            <w:pPr>
              <w:pStyle w:val="6"/>
              <w:spacing w:before="233" w:line="219" w:lineRule="auto"/>
              <w:ind w:left="131"/>
            </w:pPr>
            <w:r>
              <w:rPr>
                <w:spacing w:val="4"/>
              </w:rPr>
              <w:t>委托检测</w:t>
            </w:r>
          </w:p>
        </w:tc>
      </w:tr>
      <w:tr w14:paraId="3F7C80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8" w:hRule="atLeast"/>
        </w:trPr>
        <w:tc>
          <w:tcPr>
            <w:tcW w:w="1383" w:type="dxa"/>
            <w:vAlign w:val="top"/>
          </w:tcPr>
          <w:p w14:paraId="3BEC03D4">
            <w:pPr>
              <w:spacing w:line="287" w:lineRule="auto"/>
              <w:rPr>
                <w:rFonts w:ascii="Arial"/>
                <w:sz w:val="21"/>
              </w:rPr>
            </w:pPr>
          </w:p>
          <w:p w14:paraId="030970E5">
            <w:pPr>
              <w:spacing w:line="287" w:lineRule="auto"/>
              <w:rPr>
                <w:rFonts w:ascii="Arial"/>
                <w:sz w:val="21"/>
              </w:rPr>
            </w:pPr>
          </w:p>
          <w:p w14:paraId="480AA6DE">
            <w:pPr>
              <w:spacing w:line="288" w:lineRule="auto"/>
              <w:rPr>
                <w:rFonts w:ascii="Arial"/>
                <w:sz w:val="21"/>
              </w:rPr>
            </w:pPr>
          </w:p>
          <w:p w14:paraId="0B638F2C">
            <w:pPr>
              <w:spacing w:line="288" w:lineRule="auto"/>
              <w:rPr>
                <w:rFonts w:ascii="Arial"/>
                <w:sz w:val="21"/>
              </w:rPr>
            </w:pPr>
          </w:p>
          <w:p w14:paraId="5444B642">
            <w:pPr>
              <w:pStyle w:val="6"/>
              <w:spacing w:before="78" w:line="219" w:lineRule="auto"/>
              <w:ind w:left="205"/>
            </w:pPr>
            <w:r>
              <w:rPr>
                <w:spacing w:val="3"/>
              </w:rPr>
              <w:t>检测内容</w:t>
            </w:r>
          </w:p>
        </w:tc>
        <w:tc>
          <w:tcPr>
            <w:tcW w:w="8456" w:type="dxa"/>
            <w:gridSpan w:val="5"/>
            <w:vAlign w:val="top"/>
          </w:tcPr>
          <w:p w14:paraId="0F4A54E0">
            <w:pPr>
              <w:spacing w:line="260" w:lineRule="auto"/>
              <w:rPr>
                <w:rFonts w:ascii="Arial"/>
                <w:sz w:val="21"/>
              </w:rPr>
            </w:pPr>
          </w:p>
          <w:p w14:paraId="52E4A9CE">
            <w:pPr>
              <w:pStyle w:val="6"/>
              <w:spacing w:before="78" w:line="278" w:lineRule="auto"/>
              <w:ind w:left="110" w:hanging="9"/>
            </w:pPr>
            <w:r>
              <w:rPr>
                <w:spacing w:val="-3"/>
              </w:rPr>
              <w:t>水质：pH、氨氮、悬浮物、总磷、磷酸盐、总氮、化学需氧量、耗氧量、生化</w:t>
            </w:r>
            <w:r>
              <w:t xml:space="preserve">   </w:t>
            </w:r>
            <w:r>
              <w:rPr>
                <w:spacing w:val="-2"/>
              </w:rPr>
              <w:t>需氧量、动植物油类、铜、锌、铅、总铬、铬、镍、镉、六价铬、砷、汞、银、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总有机碳、氟化物、氰化物、烷基汞</w:t>
            </w:r>
          </w:p>
          <w:p w14:paraId="52F069BD">
            <w:pPr>
              <w:pStyle w:val="6"/>
              <w:spacing w:before="3" w:line="286" w:lineRule="auto"/>
              <w:ind w:left="130" w:right="34" w:hanging="19"/>
            </w:pPr>
            <w:r>
              <w:t>废气：低浓度颗粒物、氨、硫化氢、非甲烷总烃、挥发</w:t>
            </w:r>
            <w:r>
              <w:rPr>
                <w:spacing w:val="-1"/>
              </w:rPr>
              <w:t>性有机物、氟化物、氰</w:t>
            </w:r>
            <w:r>
              <w:t xml:space="preserve">  </w:t>
            </w:r>
            <w:r>
              <w:rPr>
                <w:spacing w:val="3"/>
              </w:rPr>
              <w:t>化氢、氯化氢、硫酸雾、总悬浮颗粒物、臭气浓度、氟化氢、汞及其化合物、</w:t>
            </w:r>
            <w:r>
              <w:rPr>
                <w:spacing w:val="16"/>
              </w:rPr>
              <w:t xml:space="preserve"> </w:t>
            </w:r>
            <w:r>
              <w:rPr>
                <w:spacing w:val="1"/>
              </w:rPr>
              <w:t>砷、铅、镉、镍、烟气黑度</w:t>
            </w:r>
          </w:p>
        </w:tc>
      </w:tr>
      <w:tr w14:paraId="26A044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383" w:type="dxa"/>
            <w:vAlign w:val="top"/>
          </w:tcPr>
          <w:p w14:paraId="1C229D7C">
            <w:pPr>
              <w:pStyle w:val="6"/>
              <w:spacing w:before="165" w:line="219" w:lineRule="auto"/>
              <w:ind w:left="205"/>
            </w:pPr>
            <w:r>
              <w:rPr>
                <w:spacing w:val="3"/>
              </w:rPr>
              <w:t>检测依据</w:t>
            </w:r>
          </w:p>
        </w:tc>
        <w:tc>
          <w:tcPr>
            <w:tcW w:w="8456" w:type="dxa"/>
            <w:gridSpan w:val="5"/>
            <w:vAlign w:val="top"/>
          </w:tcPr>
          <w:p w14:paraId="186838C5">
            <w:pPr>
              <w:pStyle w:val="6"/>
              <w:spacing w:before="165" w:line="219" w:lineRule="auto"/>
              <w:ind w:left="131"/>
            </w:pPr>
            <w:r>
              <w:rPr>
                <w:spacing w:val="6"/>
              </w:rPr>
              <w:t>见附录1</w:t>
            </w:r>
          </w:p>
        </w:tc>
      </w:tr>
      <w:tr w14:paraId="0CB481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83" w:type="dxa"/>
            <w:vAlign w:val="top"/>
          </w:tcPr>
          <w:p w14:paraId="48A260A7">
            <w:pPr>
              <w:pStyle w:val="6"/>
              <w:spacing w:before="176" w:line="219" w:lineRule="auto"/>
              <w:ind w:left="205"/>
            </w:pPr>
            <w:r>
              <w:rPr>
                <w:spacing w:val="3"/>
              </w:rPr>
              <w:t>检测结果</w:t>
            </w:r>
          </w:p>
        </w:tc>
        <w:tc>
          <w:tcPr>
            <w:tcW w:w="8456" w:type="dxa"/>
            <w:gridSpan w:val="5"/>
            <w:vAlign w:val="top"/>
          </w:tcPr>
          <w:p w14:paraId="2D575871">
            <w:pPr>
              <w:pStyle w:val="6"/>
              <w:spacing w:before="176" w:line="219" w:lineRule="auto"/>
              <w:ind w:left="131"/>
            </w:pPr>
            <w:r>
              <w:rPr>
                <w:spacing w:val="2"/>
              </w:rPr>
              <w:t>见表1、表2</w:t>
            </w:r>
          </w:p>
        </w:tc>
      </w:tr>
      <w:tr w14:paraId="4387D4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383" w:type="dxa"/>
            <w:vAlign w:val="top"/>
          </w:tcPr>
          <w:p w14:paraId="140AA7B5">
            <w:pPr>
              <w:pStyle w:val="6"/>
              <w:spacing w:before="179" w:line="221" w:lineRule="auto"/>
              <w:ind w:left="445"/>
            </w:pPr>
            <w:r>
              <w:rPr>
                <w:spacing w:val="6"/>
              </w:rPr>
              <w:t>备注</w:t>
            </w:r>
          </w:p>
        </w:tc>
        <w:tc>
          <w:tcPr>
            <w:tcW w:w="8456" w:type="dxa"/>
            <w:gridSpan w:val="5"/>
            <w:vAlign w:val="top"/>
          </w:tcPr>
          <w:p w14:paraId="384D0922">
            <w:pPr>
              <w:pStyle w:val="6"/>
              <w:spacing w:before="175" w:line="218" w:lineRule="auto"/>
              <w:ind w:left="131"/>
            </w:pPr>
            <w:r>
              <w:t>本报告中所有参考标准均由委托方提供。</w:t>
            </w:r>
          </w:p>
        </w:tc>
      </w:tr>
      <w:tr w14:paraId="04333D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2462" w:type="dxa"/>
            <w:gridSpan w:val="2"/>
            <w:tcBorders>
              <w:bottom w:val="nil"/>
              <w:right w:val="nil"/>
            </w:tcBorders>
            <w:vAlign w:val="top"/>
          </w:tcPr>
          <w:p w14:paraId="107234F1">
            <w:pPr>
              <w:spacing w:line="297" w:lineRule="auto"/>
              <w:rPr>
                <w:rFonts w:ascii="Arial"/>
                <w:sz w:val="21"/>
              </w:rPr>
            </w:pPr>
          </w:p>
          <w:p w14:paraId="78C30A60">
            <w:pPr>
              <w:spacing w:line="297" w:lineRule="auto"/>
              <w:rPr>
                <w:rFonts w:ascii="Arial"/>
                <w:sz w:val="21"/>
              </w:rPr>
            </w:pPr>
          </w:p>
          <w:p w14:paraId="243B2AD4">
            <w:pPr>
              <w:pStyle w:val="6"/>
              <w:spacing w:before="78" w:line="218" w:lineRule="auto"/>
              <w:ind w:left="104"/>
            </w:pPr>
            <w:r>
              <w:rPr>
                <w:spacing w:val="-9"/>
              </w:rPr>
              <w:t>报</w:t>
            </w:r>
            <w:r>
              <w:rPr>
                <w:spacing w:val="5"/>
              </w:rPr>
              <w:t xml:space="preserve">  </w:t>
            </w:r>
            <w:r>
              <w:rPr>
                <w:spacing w:val="-9"/>
              </w:rPr>
              <w:t>告</w:t>
            </w:r>
            <w:r>
              <w:rPr>
                <w:spacing w:val="3"/>
              </w:rPr>
              <w:t xml:space="preserve">  </w:t>
            </w:r>
            <w:r>
              <w:rPr>
                <w:spacing w:val="-9"/>
              </w:rPr>
              <w:t>编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制</w:t>
            </w:r>
            <w:r>
              <w:rPr>
                <w:spacing w:val="-61"/>
              </w:rPr>
              <w:t xml:space="preserve"> </w:t>
            </w:r>
            <w:r>
              <w:rPr>
                <w:spacing w:val="-9"/>
              </w:rPr>
              <w:t>：</w:t>
            </w:r>
          </w:p>
        </w:tc>
        <w:tc>
          <w:tcPr>
            <w:tcW w:w="2687" w:type="dxa"/>
            <w:gridSpan w:val="2"/>
            <w:tcBorders>
              <w:left w:val="nil"/>
              <w:bottom w:val="nil"/>
              <w:right w:val="nil"/>
            </w:tcBorders>
            <w:vAlign w:val="top"/>
          </w:tcPr>
          <w:p w14:paraId="3E5C5769">
            <w:pPr>
              <w:spacing w:line="261" w:lineRule="auto"/>
              <w:rPr>
                <w:rFonts w:ascii="Arial"/>
                <w:sz w:val="21"/>
              </w:rPr>
            </w:pPr>
          </w:p>
          <w:p w14:paraId="1178E3E9">
            <w:pPr>
              <w:spacing w:line="262" w:lineRule="auto"/>
              <w:rPr>
                <w:rFonts w:ascii="Arial"/>
                <w:sz w:val="21"/>
              </w:rPr>
            </w:pPr>
          </w:p>
          <w:p w14:paraId="000186E0">
            <w:pPr>
              <w:spacing w:line="452" w:lineRule="exact"/>
              <w:ind w:firstLine="277"/>
            </w:pPr>
            <w:r>
              <w:rPr>
                <w:position w:val="-9"/>
              </w:rPr>
              <w:drawing>
                <wp:inline distT="0" distB="0" distL="0" distR="0">
                  <wp:extent cx="514985" cy="287020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71" cy="28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gridSpan w:val="2"/>
            <w:tcBorders>
              <w:left w:val="nil"/>
              <w:bottom w:val="nil"/>
            </w:tcBorders>
            <w:vAlign w:val="top"/>
          </w:tcPr>
          <w:p w14:paraId="43507BDA">
            <w:pPr>
              <w:spacing w:line="447" w:lineRule="auto"/>
              <w:rPr>
                <w:rFonts w:ascii="Arial"/>
                <w:sz w:val="21"/>
              </w:rPr>
            </w:pPr>
          </w:p>
          <w:p w14:paraId="26111ABB">
            <w:pPr>
              <w:pStyle w:val="6"/>
              <w:spacing w:before="107"/>
              <w:ind w:left="260"/>
              <w:rPr>
                <w:sz w:val="33"/>
                <w:szCs w:val="33"/>
              </w:rPr>
            </w:pPr>
            <w: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182880</wp:posOffset>
                  </wp:positionV>
                  <wp:extent cx="1377950" cy="1397000"/>
                  <wp:effectExtent l="0" t="0" r="0" b="0"/>
                  <wp:wrapNone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27" cy="139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44"/>
                <w:w w:val="99"/>
                <w:position w:val="-2"/>
              </w:rPr>
              <w:t>报</w:t>
            </w:r>
            <w:r>
              <w:rPr>
                <w:spacing w:val="131"/>
                <w:position w:val="-2"/>
              </w:rPr>
              <w:t xml:space="preserve"> </w:t>
            </w:r>
            <w:r>
              <w:rPr>
                <w:spacing w:val="-44"/>
                <w:w w:val="99"/>
                <w:position w:val="-2"/>
              </w:rPr>
              <w:t>告</w:t>
            </w:r>
            <w:r>
              <w:rPr>
                <w:spacing w:val="73"/>
                <w:position w:val="-2"/>
              </w:rPr>
              <w:t xml:space="preserve"> </w:t>
            </w:r>
            <w:r>
              <w:rPr>
                <w:spacing w:val="-44"/>
                <w:w w:val="99"/>
                <w:position w:val="1"/>
                <w:sz w:val="33"/>
                <w:szCs w:val="33"/>
              </w:rPr>
              <w:t>一</w:t>
            </w:r>
            <w:r>
              <w:rPr>
                <w:spacing w:val="17"/>
                <w:position w:val="1"/>
                <w:sz w:val="33"/>
                <w:szCs w:val="33"/>
              </w:rPr>
              <w:t xml:space="preserve">  </w:t>
            </w:r>
            <w:r>
              <w:rPr>
                <w:spacing w:val="-44"/>
                <w:w w:val="99"/>
                <w:position w:val="1"/>
                <w:sz w:val="33"/>
                <w:szCs w:val="33"/>
              </w:rPr>
              <w:t>审</w:t>
            </w:r>
            <w:r>
              <w:rPr>
                <w:spacing w:val="-80"/>
                <w:position w:val="1"/>
                <w:sz w:val="33"/>
                <w:szCs w:val="33"/>
              </w:rPr>
              <w:t xml:space="preserve"> </w:t>
            </w:r>
            <w:r>
              <w:rPr>
                <w:spacing w:val="-44"/>
                <w:w w:val="99"/>
                <w:position w:val="1"/>
                <w:sz w:val="33"/>
                <w:szCs w:val="33"/>
              </w:rPr>
              <w:t>：</w:t>
            </w:r>
            <w:r>
              <w:rPr>
                <w:position w:val="-9"/>
                <w:sz w:val="33"/>
                <w:szCs w:val="33"/>
              </w:rPr>
              <w:drawing>
                <wp:inline distT="0" distB="0" distL="0" distR="0">
                  <wp:extent cx="876935" cy="28575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48" cy="28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33"/>
                <w:szCs w:val="33"/>
                <w:u w:val="single" w:color="auto"/>
              </w:rPr>
              <w:t xml:space="preserve">      </w:t>
            </w:r>
          </w:p>
        </w:tc>
      </w:tr>
      <w:tr w14:paraId="147EE0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2462" w:type="dxa"/>
            <w:gridSpan w:val="2"/>
            <w:tcBorders>
              <w:top w:val="nil"/>
              <w:right w:val="nil"/>
            </w:tcBorders>
            <w:vAlign w:val="top"/>
          </w:tcPr>
          <w:p w14:paraId="11BC4672">
            <w:pPr>
              <w:spacing w:line="334" w:lineRule="auto"/>
              <w:rPr>
                <w:rFonts w:ascii="Arial"/>
                <w:sz w:val="21"/>
              </w:rPr>
            </w:pPr>
          </w:p>
          <w:p w14:paraId="06D6A36B">
            <w:pPr>
              <w:pStyle w:val="6"/>
              <w:spacing w:before="114" w:line="218" w:lineRule="auto"/>
              <w:ind w:left="74"/>
              <w:rPr>
                <w:sz w:val="35"/>
                <w:szCs w:val="35"/>
              </w:rPr>
            </w:pPr>
            <w:r>
              <w:rPr>
                <w:spacing w:val="-9"/>
              </w:rPr>
              <w:t>报 告 二 审：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vAlign w:val="top"/>
          </w:tcPr>
          <w:p w14:paraId="41706EA9">
            <w:pPr>
              <w:spacing w:line="297" w:lineRule="auto"/>
              <w:rPr>
                <w:rFonts w:ascii="Arial"/>
                <w:sz w:val="21"/>
              </w:rPr>
            </w:pPr>
          </w:p>
          <w:p w14:paraId="530DCEF1">
            <w:pPr>
              <w:pStyle w:val="6"/>
              <w:spacing w:before="88" w:line="221" w:lineRule="auto"/>
              <w:ind w:left="83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萍</w:t>
            </w:r>
          </w:p>
          <w:p w14:paraId="4C03BF25">
            <w:pPr>
              <w:spacing w:line="276" w:lineRule="auto"/>
              <w:rPr>
                <w:rFonts w:ascii="Arial"/>
                <w:sz w:val="21"/>
              </w:rPr>
            </w:pPr>
          </w:p>
          <w:p w14:paraId="2493DA69">
            <w:pPr>
              <w:spacing w:line="700" w:lineRule="exact"/>
              <w:ind w:firstLine="277"/>
            </w:pPr>
          </w:p>
        </w:tc>
        <w:tc>
          <w:tcPr>
            <w:tcW w:w="5535" w:type="dxa"/>
            <w:gridSpan w:val="3"/>
            <w:tcBorders>
              <w:top w:val="nil"/>
              <w:left w:val="nil"/>
            </w:tcBorders>
            <w:vAlign w:val="top"/>
          </w:tcPr>
          <w:p w14:paraId="601EA755">
            <w:pPr>
              <w:spacing w:line="386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rightMargin">
                    <wp:posOffset>-1678940</wp:posOffset>
                  </wp:positionH>
                  <wp:positionV relativeFrom="topMargin">
                    <wp:posOffset>463550</wp:posOffset>
                  </wp:positionV>
                  <wp:extent cx="1206500" cy="7620"/>
                  <wp:effectExtent l="0" t="0" r="0" b="0"/>
                  <wp:wrapNone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46" cy="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rightMargin">
                    <wp:posOffset>-1463040</wp:posOffset>
                  </wp:positionH>
                  <wp:positionV relativeFrom="topMargin">
                    <wp:posOffset>132715</wp:posOffset>
                  </wp:positionV>
                  <wp:extent cx="948690" cy="368300"/>
                  <wp:effectExtent l="0" t="0" r="0" b="0"/>
                  <wp:wrapNone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86" cy="36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DDE065">
            <w:pPr>
              <w:pStyle w:val="6"/>
              <w:spacing w:before="78" w:line="228" w:lineRule="auto"/>
              <w:ind w:left="1065"/>
            </w:pPr>
            <w:r>
              <w:pict>
                <v:shape id="_x0000_s1028" o:spid="_x0000_s1028" o:spt="202" type="#_x0000_t202" style="position:absolute;left:0pt;margin-left:99.75pt;margin-top:5.5pt;height:16.8pt;width:13.55pt;z-index:2516674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558BF1">
                        <w:pPr>
                          <w:pStyle w:val="6"/>
                          <w:spacing w:before="20" w:line="227" w:lineRule="auto"/>
                          <w:ind w:left="20"/>
                        </w:pPr>
                        <w:r>
                          <w:t>签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6"/>
              </w:rPr>
              <w:t>报</w:t>
            </w:r>
            <w:r>
              <w:rPr>
                <w:spacing w:val="41"/>
              </w:rPr>
              <w:t xml:space="preserve"> </w:t>
            </w:r>
            <w:r>
              <w:rPr>
                <w:spacing w:val="-6"/>
              </w:rPr>
              <w:t>告       发</w:t>
            </w:r>
            <w:r>
              <w:rPr>
                <w:spacing w:val="-51"/>
              </w:rPr>
              <w:t xml:space="preserve"> </w:t>
            </w:r>
            <w:r>
              <w:rPr>
                <w:spacing w:val="-6"/>
              </w:rPr>
              <w:t>：</w:t>
            </w:r>
          </w:p>
          <w:p w14:paraId="76864ADD">
            <w:pPr>
              <w:spacing w:line="253" w:lineRule="auto"/>
              <w:rPr>
                <w:rFonts w:ascii="Arial"/>
                <w:sz w:val="21"/>
              </w:rPr>
            </w:pPr>
          </w:p>
          <w:p w14:paraId="137FD9DF">
            <w:pPr>
              <w:spacing w:line="254" w:lineRule="auto"/>
              <w:rPr>
                <w:rFonts w:ascii="Arial"/>
                <w:sz w:val="21"/>
              </w:rPr>
            </w:pPr>
          </w:p>
          <w:p w14:paraId="228BDED3">
            <w:pPr>
              <w:pStyle w:val="6"/>
              <w:spacing w:before="97" w:line="199" w:lineRule="auto"/>
              <w:ind w:left="746"/>
              <w:rPr>
                <w:sz w:val="30"/>
                <w:szCs w:val="30"/>
              </w:rPr>
            </w:pPr>
            <w:r>
              <w:rPr>
                <w:spacing w:val="45"/>
                <w:sz w:val="30"/>
                <w:szCs w:val="30"/>
              </w:rPr>
              <w:t>签发日期：2025年12月22日</w:t>
            </w:r>
          </w:p>
        </w:tc>
      </w:tr>
    </w:tbl>
    <w:p w14:paraId="75974DAB">
      <w:pPr>
        <w:rPr>
          <w:rFonts w:ascii="Arial"/>
          <w:sz w:val="21"/>
        </w:rPr>
      </w:pPr>
    </w:p>
    <w:p w14:paraId="1DA0D3A9">
      <w:pPr>
        <w:rPr>
          <w:rFonts w:ascii="Arial" w:hAnsi="Arial" w:eastAsia="Arial" w:cs="Arial"/>
          <w:sz w:val="21"/>
          <w:szCs w:val="21"/>
        </w:rPr>
        <w:sectPr>
          <w:headerReference r:id="rId7" w:type="default"/>
          <w:footerReference r:id="rId8" w:type="default"/>
          <w:pgSz w:w="11900" w:h="16840"/>
          <w:pgMar w:top="1" w:right="39" w:bottom="1000" w:left="894" w:header="0" w:footer="727" w:gutter="0"/>
          <w:cols w:space="720" w:num="1"/>
        </w:sectPr>
      </w:pPr>
    </w:p>
    <w:p w14:paraId="3049E887">
      <w:pPr>
        <w:spacing w:line="274" w:lineRule="auto"/>
        <w:rPr>
          <w:rFonts w:ascii="Arial"/>
          <w:sz w:val="21"/>
        </w:rPr>
      </w:pPr>
    </w:p>
    <w:p w14:paraId="390D9B3E">
      <w:pPr>
        <w:spacing w:line="274" w:lineRule="auto"/>
        <w:rPr>
          <w:rFonts w:ascii="Arial"/>
          <w:sz w:val="21"/>
        </w:rPr>
      </w:pPr>
    </w:p>
    <w:p w14:paraId="623DC5BF">
      <w:pPr>
        <w:spacing w:line="275" w:lineRule="auto"/>
        <w:rPr>
          <w:rFonts w:ascii="Arial"/>
          <w:sz w:val="21"/>
        </w:rPr>
      </w:pPr>
    </w:p>
    <w:p w14:paraId="225AB8E6">
      <w:pPr>
        <w:pStyle w:val="2"/>
        <w:spacing w:before="68" w:line="218" w:lineRule="auto"/>
        <w:jc w:val="righ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spacing w:val="-13"/>
          <w:sz w:val="21"/>
          <w:szCs w:val="21"/>
        </w:rPr>
        <w:t>报</w:t>
      </w:r>
      <w:r>
        <w:rPr>
          <w:spacing w:val="-25"/>
          <w:sz w:val="21"/>
          <w:szCs w:val="21"/>
        </w:rPr>
        <w:t xml:space="preserve"> </w:t>
      </w:r>
      <w:r>
        <w:rPr>
          <w:spacing w:val="-13"/>
          <w:sz w:val="21"/>
          <w:szCs w:val="21"/>
        </w:rPr>
        <w:t>告</w:t>
      </w:r>
      <w:r>
        <w:rPr>
          <w:spacing w:val="-35"/>
          <w:sz w:val="21"/>
          <w:szCs w:val="21"/>
        </w:rPr>
        <w:t xml:space="preserve"> </w:t>
      </w:r>
      <w:r>
        <w:rPr>
          <w:spacing w:val="-13"/>
          <w:sz w:val="21"/>
          <w:szCs w:val="21"/>
        </w:rPr>
        <w:t>编</w:t>
      </w:r>
      <w:r>
        <w:rPr>
          <w:spacing w:val="-32"/>
          <w:sz w:val="21"/>
          <w:szCs w:val="21"/>
        </w:rPr>
        <w:t xml:space="preserve"> </w:t>
      </w:r>
      <w:r>
        <w:rPr>
          <w:spacing w:val="-13"/>
          <w:sz w:val="21"/>
          <w:szCs w:val="21"/>
        </w:rPr>
        <w:t>号</w:t>
      </w:r>
      <w:r>
        <w:rPr>
          <w:spacing w:val="-45"/>
          <w:sz w:val="21"/>
          <w:szCs w:val="21"/>
        </w:rPr>
        <w:t xml:space="preserve"> </w:t>
      </w:r>
      <w:r>
        <w:rPr>
          <w:spacing w:val="-13"/>
          <w:sz w:val="21"/>
          <w:szCs w:val="21"/>
        </w:rPr>
        <w:t>：</w:t>
      </w:r>
      <w:r>
        <w:rPr>
          <w:rFonts w:ascii="Times New Roman" w:hAnsi="Times New Roman" w:eastAsia="Times New Roman" w:cs="Times New Roman"/>
          <w:spacing w:val="-13"/>
          <w:sz w:val="21"/>
          <w:szCs w:val="21"/>
        </w:rPr>
        <w:t>HC252145-01</w:t>
      </w:r>
    </w:p>
    <w:p w14:paraId="5DBDF264">
      <w:pPr>
        <w:pStyle w:val="2"/>
        <w:spacing w:before="294" w:line="219" w:lineRule="auto"/>
        <w:ind w:left="10"/>
        <w:rPr>
          <w:sz w:val="21"/>
          <w:szCs w:val="21"/>
        </w:rPr>
      </w:pPr>
      <w:r>
        <w:rPr>
          <w:spacing w:val="17"/>
          <w:sz w:val="21"/>
          <w:szCs w:val="21"/>
        </w:rPr>
        <w:t>水质检测结果：</w:t>
      </w:r>
    </w:p>
    <w:p w14:paraId="0E75AD21">
      <w:pPr>
        <w:pStyle w:val="2"/>
        <w:spacing w:before="83" w:line="201" w:lineRule="auto"/>
        <w:rPr>
          <w:sz w:val="26"/>
          <w:szCs w:val="26"/>
        </w:rPr>
      </w:pPr>
      <w:r>
        <w:rPr>
          <w:spacing w:val="17"/>
          <w:sz w:val="26"/>
          <w:szCs w:val="26"/>
        </w:rPr>
        <w:t>表1:</w:t>
      </w:r>
    </w:p>
    <w:tbl>
      <w:tblPr>
        <w:tblStyle w:val="5"/>
        <w:tblW w:w="14090" w:type="dxa"/>
        <w:tblInd w:w="2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43"/>
        <w:gridCol w:w="2668"/>
        <w:gridCol w:w="1529"/>
        <w:gridCol w:w="1529"/>
        <w:gridCol w:w="1529"/>
        <w:gridCol w:w="1539"/>
        <w:gridCol w:w="1519"/>
        <w:gridCol w:w="1534"/>
      </w:tblGrid>
      <w:tr w14:paraId="245F71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2243" w:type="dxa"/>
            <w:vMerge w:val="restart"/>
            <w:tcBorders>
              <w:bottom w:val="nil"/>
            </w:tcBorders>
            <w:vAlign w:val="top"/>
          </w:tcPr>
          <w:p w14:paraId="18AB1296">
            <w:pPr>
              <w:spacing w:line="425" w:lineRule="auto"/>
              <w:rPr>
                <w:rFonts w:ascii="Arial"/>
                <w:sz w:val="21"/>
              </w:rPr>
            </w:pPr>
          </w:p>
          <w:p w14:paraId="14AE881C">
            <w:pPr>
              <w:pStyle w:val="6"/>
              <w:spacing w:before="78" w:line="221" w:lineRule="auto"/>
              <w:ind w:left="634"/>
            </w:pPr>
            <w:r>
              <w:rPr>
                <w:spacing w:val="3"/>
              </w:rPr>
              <w:t>点位名称</w:t>
            </w:r>
          </w:p>
        </w:tc>
        <w:tc>
          <w:tcPr>
            <w:tcW w:w="2668" w:type="dxa"/>
            <w:vMerge w:val="restart"/>
            <w:tcBorders>
              <w:bottom w:val="nil"/>
            </w:tcBorders>
            <w:vAlign w:val="top"/>
          </w:tcPr>
          <w:p w14:paraId="68713CD4">
            <w:pPr>
              <w:spacing w:line="422" w:lineRule="auto"/>
              <w:rPr>
                <w:rFonts w:ascii="Arial"/>
                <w:sz w:val="21"/>
              </w:rPr>
            </w:pPr>
          </w:p>
          <w:p w14:paraId="32511D47">
            <w:pPr>
              <w:pStyle w:val="6"/>
              <w:spacing w:before="78" w:line="219" w:lineRule="auto"/>
              <w:ind w:left="841"/>
            </w:pPr>
            <w:r>
              <w:rPr>
                <w:spacing w:val="3"/>
              </w:rPr>
              <w:t>采样日期</w:t>
            </w:r>
          </w:p>
        </w:tc>
        <w:tc>
          <w:tcPr>
            <w:tcW w:w="9179" w:type="dxa"/>
            <w:gridSpan w:val="6"/>
            <w:vAlign w:val="top"/>
          </w:tcPr>
          <w:p w14:paraId="5687C692">
            <w:pPr>
              <w:pStyle w:val="6"/>
              <w:spacing w:before="148" w:line="219" w:lineRule="auto"/>
              <w:ind w:left="3734"/>
              <w:rPr>
                <w:sz w:val="31"/>
                <w:szCs w:val="31"/>
              </w:rPr>
            </w:pPr>
            <w:r>
              <w:rPr>
                <w:spacing w:val="2"/>
                <w:sz w:val="31"/>
                <w:szCs w:val="31"/>
              </w:rPr>
              <w:t>检测项目及结果</w:t>
            </w:r>
          </w:p>
        </w:tc>
      </w:tr>
      <w:tr w14:paraId="5718C5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243" w:type="dxa"/>
            <w:vMerge w:val="continue"/>
            <w:tcBorders>
              <w:top w:val="nil"/>
            </w:tcBorders>
            <w:vAlign w:val="top"/>
          </w:tcPr>
          <w:p w14:paraId="4FC902F9">
            <w:pPr>
              <w:rPr>
                <w:rFonts w:ascii="Arial"/>
                <w:sz w:val="21"/>
              </w:rPr>
            </w:pPr>
          </w:p>
        </w:tc>
        <w:tc>
          <w:tcPr>
            <w:tcW w:w="2668" w:type="dxa"/>
            <w:vMerge w:val="continue"/>
            <w:tcBorders>
              <w:top w:val="nil"/>
            </w:tcBorders>
            <w:vAlign w:val="top"/>
          </w:tcPr>
          <w:p w14:paraId="437DE0C0">
            <w:pPr>
              <w:rPr>
                <w:rFonts w:ascii="Arial"/>
                <w:sz w:val="21"/>
              </w:rPr>
            </w:pPr>
          </w:p>
        </w:tc>
        <w:tc>
          <w:tcPr>
            <w:tcW w:w="1529" w:type="dxa"/>
            <w:vAlign w:val="top"/>
          </w:tcPr>
          <w:p w14:paraId="4E75D7C5">
            <w:pPr>
              <w:pStyle w:val="6"/>
              <w:spacing w:before="93" w:line="182" w:lineRule="auto"/>
              <w:ind w:left="633"/>
            </w:pPr>
            <w:r>
              <w:rPr>
                <w:spacing w:val="-2"/>
              </w:rPr>
              <w:t>pH</w:t>
            </w:r>
          </w:p>
          <w:p w14:paraId="24293894">
            <w:pPr>
              <w:pStyle w:val="6"/>
              <w:spacing w:before="31" w:line="206" w:lineRule="auto"/>
              <w:ind w:left="273"/>
            </w:pPr>
            <w:r>
              <w:rPr>
                <w:spacing w:val="10"/>
              </w:rPr>
              <w:t>(无量纲)</w:t>
            </w:r>
          </w:p>
        </w:tc>
        <w:tc>
          <w:tcPr>
            <w:tcW w:w="1529" w:type="dxa"/>
            <w:vAlign w:val="top"/>
          </w:tcPr>
          <w:p w14:paraId="4022F33C">
            <w:pPr>
              <w:pStyle w:val="6"/>
              <w:spacing w:before="29" w:line="219" w:lineRule="auto"/>
              <w:ind w:left="514"/>
            </w:pPr>
            <w:r>
              <w:rPr>
                <w:spacing w:val="-3"/>
              </w:rPr>
              <w:t>氨氮</w:t>
            </w:r>
          </w:p>
          <w:p w14:paraId="3FA5E9C0">
            <w:pPr>
              <w:pStyle w:val="6"/>
              <w:spacing w:before="18" w:line="214" w:lineRule="auto"/>
              <w:ind w:left="394"/>
            </w:pPr>
            <w:r>
              <w:rPr>
                <w:spacing w:val="-8"/>
              </w:rPr>
              <w:t>(mg/L)</w:t>
            </w:r>
          </w:p>
        </w:tc>
        <w:tc>
          <w:tcPr>
            <w:tcW w:w="1529" w:type="dxa"/>
            <w:vAlign w:val="top"/>
          </w:tcPr>
          <w:p w14:paraId="693B7F26">
            <w:pPr>
              <w:pStyle w:val="6"/>
              <w:spacing w:before="93" w:line="182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总磷</w:t>
            </w:r>
          </w:p>
          <w:p w14:paraId="192010F9">
            <w:pPr>
              <w:pStyle w:val="6"/>
              <w:spacing w:before="93" w:line="182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(mg/L)</w:t>
            </w:r>
          </w:p>
        </w:tc>
        <w:tc>
          <w:tcPr>
            <w:tcW w:w="1539" w:type="dxa"/>
            <w:vAlign w:val="top"/>
          </w:tcPr>
          <w:p w14:paraId="61B026F4">
            <w:pPr>
              <w:pStyle w:val="6"/>
              <w:spacing w:before="93" w:line="182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化学需氧量</w:t>
            </w:r>
          </w:p>
          <w:p w14:paraId="1C833134">
            <w:pPr>
              <w:pStyle w:val="6"/>
              <w:spacing w:before="93" w:line="182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(mg/L)</w:t>
            </w:r>
          </w:p>
        </w:tc>
        <w:tc>
          <w:tcPr>
            <w:tcW w:w="1519" w:type="dxa"/>
            <w:vAlign w:val="top"/>
          </w:tcPr>
          <w:p w14:paraId="537941C7">
            <w:pPr>
              <w:pStyle w:val="6"/>
              <w:spacing w:before="93" w:line="182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生化需氧量</w:t>
            </w:r>
          </w:p>
          <w:p w14:paraId="02D54461">
            <w:pPr>
              <w:pStyle w:val="6"/>
              <w:spacing w:before="93" w:line="182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(mg/L)</w:t>
            </w:r>
          </w:p>
        </w:tc>
        <w:tc>
          <w:tcPr>
            <w:tcW w:w="1534" w:type="dxa"/>
            <w:vAlign w:val="top"/>
          </w:tcPr>
          <w:p w14:paraId="4D865E15">
            <w:pPr>
              <w:pStyle w:val="6"/>
              <w:spacing w:before="93" w:line="182" w:lineRule="auto"/>
              <w:jc w:val="center"/>
              <w:rPr>
                <w:spacing w:val="-2"/>
              </w:rPr>
            </w:pPr>
            <w:bookmarkStart w:id="0" w:name="_GoBack"/>
            <w:bookmarkEnd w:id="0"/>
            <w:r>
              <w:rPr>
                <w:spacing w:val="-2"/>
              </w:rPr>
              <w:t>悬浮物</w:t>
            </w:r>
          </w:p>
          <w:p w14:paraId="38B07874">
            <w:pPr>
              <w:pStyle w:val="6"/>
              <w:spacing w:before="93" w:line="182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(mg/L)</w:t>
            </w:r>
          </w:p>
        </w:tc>
      </w:tr>
      <w:tr w14:paraId="49EC28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243" w:type="dxa"/>
            <w:vMerge w:val="restart"/>
            <w:tcBorders>
              <w:bottom w:val="nil"/>
            </w:tcBorders>
            <w:vAlign w:val="top"/>
          </w:tcPr>
          <w:p w14:paraId="5628D21F">
            <w:pPr>
              <w:spacing w:line="332" w:lineRule="auto"/>
              <w:rPr>
                <w:rFonts w:ascii="Arial"/>
                <w:sz w:val="21"/>
              </w:rPr>
            </w:pPr>
          </w:p>
          <w:p w14:paraId="26545F65">
            <w:pPr>
              <w:pStyle w:val="6"/>
              <w:spacing w:before="78" w:line="219" w:lineRule="auto"/>
              <w:ind w:left="515"/>
            </w:pPr>
            <w:r>
              <w:rPr>
                <w:spacing w:val="5"/>
              </w:rPr>
              <w:t>W1污水进口</w:t>
            </w:r>
          </w:p>
        </w:tc>
        <w:tc>
          <w:tcPr>
            <w:tcW w:w="2668" w:type="dxa"/>
            <w:vAlign w:val="top"/>
          </w:tcPr>
          <w:p w14:paraId="1725F91E">
            <w:pPr>
              <w:pStyle w:val="6"/>
              <w:spacing w:before="82" w:line="219" w:lineRule="auto"/>
              <w:ind w:left="421"/>
            </w:pPr>
            <w:r>
              <w:t>2025.12.3第一次</w:t>
            </w:r>
          </w:p>
        </w:tc>
        <w:tc>
          <w:tcPr>
            <w:tcW w:w="1529" w:type="dxa"/>
            <w:vAlign w:val="top"/>
          </w:tcPr>
          <w:p w14:paraId="7605BD78">
            <w:pPr>
              <w:pStyle w:val="6"/>
              <w:spacing w:before="105" w:line="218" w:lineRule="auto"/>
              <w:ind w:left="574"/>
            </w:pPr>
            <w:r>
              <w:rPr>
                <w:spacing w:val="-4"/>
              </w:rPr>
              <w:t>7.4</w:t>
            </w:r>
          </w:p>
        </w:tc>
        <w:tc>
          <w:tcPr>
            <w:tcW w:w="1529" w:type="dxa"/>
            <w:vAlign w:val="top"/>
          </w:tcPr>
          <w:p w14:paraId="1A71162C">
            <w:pPr>
              <w:pStyle w:val="6"/>
              <w:spacing w:before="105" w:line="218" w:lineRule="auto"/>
              <w:ind w:left="514"/>
            </w:pPr>
            <w:r>
              <w:rPr>
                <w:spacing w:val="-6"/>
              </w:rPr>
              <w:t>11.2</w:t>
            </w:r>
          </w:p>
        </w:tc>
        <w:tc>
          <w:tcPr>
            <w:tcW w:w="1529" w:type="dxa"/>
            <w:vAlign w:val="top"/>
          </w:tcPr>
          <w:p w14:paraId="44E4AC79">
            <w:pPr>
              <w:pStyle w:val="6"/>
              <w:spacing w:before="67" w:line="186" w:lineRule="auto"/>
              <w:ind w:left="516"/>
              <w:rPr>
                <w:sz w:val="36"/>
                <w:szCs w:val="36"/>
              </w:rPr>
            </w:pPr>
            <w:r>
              <w:rPr>
                <w:spacing w:val="-3"/>
              </w:rPr>
              <w:t>0.70</w:t>
            </w:r>
          </w:p>
        </w:tc>
        <w:tc>
          <w:tcPr>
            <w:tcW w:w="1539" w:type="dxa"/>
            <w:vAlign w:val="top"/>
          </w:tcPr>
          <w:p w14:paraId="33B765FA">
            <w:pPr>
              <w:pStyle w:val="6"/>
              <w:spacing w:before="105" w:line="218" w:lineRule="auto"/>
              <w:ind w:left="646"/>
            </w:pPr>
            <w:r>
              <w:rPr>
                <w:spacing w:val="-4"/>
              </w:rPr>
              <w:t>29</w:t>
            </w:r>
          </w:p>
        </w:tc>
        <w:tc>
          <w:tcPr>
            <w:tcW w:w="1519" w:type="dxa"/>
            <w:vAlign w:val="top"/>
          </w:tcPr>
          <w:p w14:paraId="170CF92D">
            <w:pPr>
              <w:pStyle w:val="6"/>
              <w:spacing w:before="105" w:line="218" w:lineRule="auto"/>
              <w:ind w:left="517"/>
            </w:pPr>
            <w:r>
              <w:rPr>
                <w:spacing w:val="-6"/>
              </w:rPr>
              <w:t>16.0</w:t>
            </w:r>
          </w:p>
        </w:tc>
        <w:tc>
          <w:tcPr>
            <w:tcW w:w="1534" w:type="dxa"/>
            <w:vAlign w:val="top"/>
          </w:tcPr>
          <w:p w14:paraId="76EFFC43">
            <w:pPr>
              <w:pStyle w:val="6"/>
              <w:spacing w:before="79" w:line="217" w:lineRule="auto"/>
              <w:ind w:left="518"/>
            </w:pPr>
            <w:r>
              <w:rPr>
                <w:spacing w:val="-5"/>
              </w:rPr>
              <w:t>13②</w:t>
            </w:r>
          </w:p>
        </w:tc>
      </w:tr>
      <w:tr w14:paraId="2ED249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243" w:type="dxa"/>
            <w:vMerge w:val="continue"/>
            <w:tcBorders>
              <w:top w:val="nil"/>
              <w:bottom w:val="nil"/>
            </w:tcBorders>
            <w:vAlign w:val="top"/>
          </w:tcPr>
          <w:p w14:paraId="261EEA28">
            <w:pPr>
              <w:rPr>
                <w:rFonts w:ascii="Arial"/>
                <w:sz w:val="21"/>
              </w:rPr>
            </w:pPr>
          </w:p>
        </w:tc>
        <w:tc>
          <w:tcPr>
            <w:tcW w:w="2668" w:type="dxa"/>
            <w:vAlign w:val="top"/>
          </w:tcPr>
          <w:p w14:paraId="24CD94E8">
            <w:pPr>
              <w:pStyle w:val="6"/>
              <w:spacing w:before="42" w:line="205" w:lineRule="auto"/>
              <w:ind w:left="421"/>
            </w:pPr>
            <w:r>
              <w:t>2025.12.3第二次</w:t>
            </w:r>
          </w:p>
        </w:tc>
        <w:tc>
          <w:tcPr>
            <w:tcW w:w="1529" w:type="dxa"/>
            <w:vAlign w:val="top"/>
          </w:tcPr>
          <w:p w14:paraId="0069B011">
            <w:pPr>
              <w:pStyle w:val="6"/>
              <w:spacing w:before="67" w:line="186" w:lineRule="auto"/>
              <w:ind w:left="574"/>
            </w:pPr>
            <w:r>
              <w:rPr>
                <w:spacing w:val="-4"/>
              </w:rPr>
              <w:t>7.6</w:t>
            </w:r>
          </w:p>
        </w:tc>
        <w:tc>
          <w:tcPr>
            <w:tcW w:w="1529" w:type="dxa"/>
            <w:vAlign w:val="top"/>
          </w:tcPr>
          <w:p w14:paraId="2C1D7C99">
            <w:pPr>
              <w:pStyle w:val="6"/>
              <w:spacing w:before="67" w:line="186" w:lineRule="auto"/>
              <w:ind w:left="514"/>
            </w:pPr>
            <w:r>
              <w:rPr>
                <w:spacing w:val="-6"/>
              </w:rPr>
              <w:t>10.7</w:t>
            </w:r>
          </w:p>
        </w:tc>
        <w:tc>
          <w:tcPr>
            <w:tcW w:w="1529" w:type="dxa"/>
            <w:vAlign w:val="top"/>
          </w:tcPr>
          <w:p w14:paraId="356D75CE">
            <w:pPr>
              <w:pStyle w:val="6"/>
              <w:spacing w:before="67" w:line="186" w:lineRule="auto"/>
              <w:ind w:left="516"/>
            </w:pPr>
            <w:r>
              <w:rPr>
                <w:spacing w:val="-3"/>
              </w:rPr>
              <w:t>0.55</w:t>
            </w:r>
          </w:p>
        </w:tc>
        <w:tc>
          <w:tcPr>
            <w:tcW w:w="1539" w:type="dxa"/>
            <w:vAlign w:val="top"/>
          </w:tcPr>
          <w:p w14:paraId="1AB1D5EC">
            <w:pPr>
              <w:pStyle w:val="6"/>
              <w:spacing w:before="67" w:line="186" w:lineRule="auto"/>
              <w:ind w:left="646"/>
            </w:pPr>
            <w:r>
              <w:rPr>
                <w:spacing w:val="-4"/>
              </w:rPr>
              <w:t>27</w:t>
            </w:r>
          </w:p>
        </w:tc>
        <w:tc>
          <w:tcPr>
            <w:tcW w:w="1519" w:type="dxa"/>
            <w:vAlign w:val="top"/>
          </w:tcPr>
          <w:p w14:paraId="19D3B929">
            <w:pPr>
              <w:pStyle w:val="6"/>
              <w:spacing w:before="67" w:line="186" w:lineRule="auto"/>
              <w:ind w:left="517"/>
            </w:pPr>
            <w:r>
              <w:rPr>
                <w:spacing w:val="-6"/>
              </w:rPr>
              <w:t>10.6</w:t>
            </w:r>
          </w:p>
        </w:tc>
        <w:tc>
          <w:tcPr>
            <w:tcW w:w="1534" w:type="dxa"/>
            <w:vAlign w:val="top"/>
          </w:tcPr>
          <w:p w14:paraId="7B00847D">
            <w:pPr>
              <w:pStyle w:val="6"/>
              <w:spacing w:before="39" w:line="207" w:lineRule="auto"/>
              <w:ind w:left="578"/>
            </w:pPr>
            <w:r>
              <w:rPr>
                <w:spacing w:val="-2"/>
              </w:rPr>
              <w:t>8②</w:t>
            </w:r>
          </w:p>
        </w:tc>
      </w:tr>
      <w:tr w14:paraId="76E79D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243" w:type="dxa"/>
            <w:vMerge w:val="continue"/>
            <w:tcBorders>
              <w:top w:val="nil"/>
            </w:tcBorders>
            <w:vAlign w:val="top"/>
          </w:tcPr>
          <w:p w14:paraId="4C1ABBDA">
            <w:pPr>
              <w:rPr>
                <w:rFonts w:ascii="Arial"/>
                <w:sz w:val="21"/>
              </w:rPr>
            </w:pPr>
          </w:p>
        </w:tc>
        <w:tc>
          <w:tcPr>
            <w:tcW w:w="2668" w:type="dxa"/>
            <w:vAlign w:val="top"/>
          </w:tcPr>
          <w:p w14:paraId="62F97F2A">
            <w:pPr>
              <w:pStyle w:val="6"/>
              <w:spacing w:before="43" w:line="204" w:lineRule="auto"/>
              <w:ind w:left="421"/>
            </w:pPr>
            <w:r>
              <w:t>2025.12.3第三次</w:t>
            </w:r>
          </w:p>
        </w:tc>
        <w:tc>
          <w:tcPr>
            <w:tcW w:w="1529" w:type="dxa"/>
            <w:vAlign w:val="top"/>
          </w:tcPr>
          <w:p w14:paraId="307DFD20">
            <w:pPr>
              <w:pStyle w:val="6"/>
              <w:spacing w:before="68" w:line="185" w:lineRule="auto"/>
              <w:ind w:left="574"/>
            </w:pPr>
            <w:r>
              <w:rPr>
                <w:spacing w:val="-4"/>
              </w:rPr>
              <w:t>7.5</w:t>
            </w:r>
          </w:p>
        </w:tc>
        <w:tc>
          <w:tcPr>
            <w:tcW w:w="1529" w:type="dxa"/>
            <w:vAlign w:val="top"/>
          </w:tcPr>
          <w:p w14:paraId="347C8321">
            <w:pPr>
              <w:pStyle w:val="6"/>
              <w:spacing w:before="68" w:line="185" w:lineRule="auto"/>
              <w:ind w:left="514"/>
            </w:pPr>
            <w:r>
              <w:rPr>
                <w:spacing w:val="-6"/>
              </w:rPr>
              <w:t>12.3</w:t>
            </w:r>
          </w:p>
        </w:tc>
        <w:tc>
          <w:tcPr>
            <w:tcW w:w="1529" w:type="dxa"/>
            <w:vAlign w:val="top"/>
          </w:tcPr>
          <w:p w14:paraId="04A1EE31">
            <w:pPr>
              <w:pStyle w:val="6"/>
              <w:spacing w:before="68" w:line="185" w:lineRule="auto"/>
              <w:ind w:left="516"/>
            </w:pPr>
            <w:r>
              <w:rPr>
                <w:spacing w:val="-3"/>
              </w:rPr>
              <w:t>0.70</w:t>
            </w:r>
          </w:p>
        </w:tc>
        <w:tc>
          <w:tcPr>
            <w:tcW w:w="1539" w:type="dxa"/>
            <w:vAlign w:val="top"/>
          </w:tcPr>
          <w:p w14:paraId="3B92C1AA">
            <w:pPr>
              <w:pStyle w:val="6"/>
              <w:spacing w:before="68" w:line="185" w:lineRule="auto"/>
              <w:ind w:left="646"/>
            </w:pPr>
            <w:r>
              <w:rPr>
                <w:spacing w:val="-4"/>
              </w:rPr>
              <w:t>28</w:t>
            </w:r>
          </w:p>
        </w:tc>
        <w:tc>
          <w:tcPr>
            <w:tcW w:w="1519" w:type="dxa"/>
            <w:vAlign w:val="top"/>
          </w:tcPr>
          <w:p w14:paraId="322CC79D">
            <w:pPr>
              <w:pStyle w:val="6"/>
              <w:spacing w:before="68" w:line="185" w:lineRule="auto"/>
              <w:ind w:left="517"/>
            </w:pPr>
            <w:r>
              <w:rPr>
                <w:spacing w:val="-6"/>
              </w:rPr>
              <w:t>12.4</w:t>
            </w:r>
          </w:p>
        </w:tc>
        <w:tc>
          <w:tcPr>
            <w:tcW w:w="1534" w:type="dxa"/>
            <w:vAlign w:val="top"/>
          </w:tcPr>
          <w:p w14:paraId="5579EA16">
            <w:pPr>
              <w:pStyle w:val="6"/>
              <w:spacing w:before="41" w:line="206" w:lineRule="auto"/>
              <w:ind w:left="578"/>
            </w:pPr>
            <w:r>
              <w:rPr>
                <w:spacing w:val="-2"/>
              </w:rPr>
              <w:t>6②</w:t>
            </w:r>
          </w:p>
        </w:tc>
      </w:tr>
      <w:tr w14:paraId="67B448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243" w:type="dxa"/>
            <w:vMerge w:val="restart"/>
            <w:tcBorders>
              <w:bottom w:val="nil"/>
            </w:tcBorders>
            <w:vAlign w:val="top"/>
          </w:tcPr>
          <w:p w14:paraId="65AAFD1D">
            <w:pPr>
              <w:spacing w:line="305" w:lineRule="auto"/>
              <w:rPr>
                <w:rFonts w:ascii="Arial"/>
                <w:sz w:val="21"/>
              </w:rPr>
            </w:pPr>
          </w:p>
          <w:p w14:paraId="4163A51B">
            <w:pPr>
              <w:pStyle w:val="6"/>
              <w:spacing w:before="78" w:line="219" w:lineRule="auto"/>
              <w:ind w:left="515"/>
            </w:pPr>
            <w:r>
              <w:rPr>
                <w:spacing w:val="5"/>
              </w:rPr>
              <w:t>W2污水出口</w:t>
            </w:r>
          </w:p>
        </w:tc>
        <w:tc>
          <w:tcPr>
            <w:tcW w:w="2668" w:type="dxa"/>
            <w:vAlign w:val="top"/>
          </w:tcPr>
          <w:p w14:paraId="5CE20193">
            <w:pPr>
              <w:pStyle w:val="6"/>
              <w:spacing w:before="55" w:line="203" w:lineRule="auto"/>
              <w:ind w:left="421"/>
            </w:pPr>
            <w:r>
              <w:t>2025.12.3第一次</w:t>
            </w:r>
          </w:p>
        </w:tc>
        <w:tc>
          <w:tcPr>
            <w:tcW w:w="1529" w:type="dxa"/>
            <w:vAlign w:val="top"/>
          </w:tcPr>
          <w:p w14:paraId="0F9A1B1B">
            <w:pPr>
              <w:pStyle w:val="6"/>
              <w:spacing w:before="78" w:line="185" w:lineRule="auto"/>
              <w:ind w:left="574"/>
            </w:pPr>
            <w:r>
              <w:rPr>
                <w:spacing w:val="-4"/>
              </w:rPr>
              <w:t>7.4</w:t>
            </w:r>
          </w:p>
        </w:tc>
        <w:tc>
          <w:tcPr>
            <w:tcW w:w="1529" w:type="dxa"/>
            <w:vAlign w:val="top"/>
          </w:tcPr>
          <w:p w14:paraId="5D8F30C9">
            <w:pPr>
              <w:pStyle w:val="6"/>
              <w:spacing w:before="78" w:line="185" w:lineRule="auto"/>
              <w:ind w:left="514"/>
            </w:pPr>
            <w:r>
              <w:rPr>
                <w:spacing w:val="-3"/>
              </w:rPr>
              <w:t>0.18</w:t>
            </w:r>
          </w:p>
        </w:tc>
        <w:tc>
          <w:tcPr>
            <w:tcW w:w="1529" w:type="dxa"/>
            <w:vAlign w:val="top"/>
          </w:tcPr>
          <w:p w14:paraId="4C8F43B2">
            <w:pPr>
              <w:pStyle w:val="6"/>
              <w:spacing w:before="78" w:line="185" w:lineRule="auto"/>
              <w:ind w:left="516"/>
            </w:pPr>
            <w:r>
              <w:rPr>
                <w:spacing w:val="-3"/>
              </w:rPr>
              <w:t>0.04</w:t>
            </w:r>
          </w:p>
        </w:tc>
        <w:tc>
          <w:tcPr>
            <w:tcW w:w="1539" w:type="dxa"/>
            <w:vAlign w:val="top"/>
          </w:tcPr>
          <w:p w14:paraId="1F8C47EA">
            <w:pPr>
              <w:pStyle w:val="6"/>
              <w:spacing w:before="61" w:line="198" w:lineRule="auto"/>
              <w:ind w:left="706"/>
            </w:pPr>
            <w:r>
              <w:t>/</w:t>
            </w:r>
          </w:p>
        </w:tc>
        <w:tc>
          <w:tcPr>
            <w:tcW w:w="1519" w:type="dxa"/>
            <w:vAlign w:val="top"/>
          </w:tcPr>
          <w:p w14:paraId="7C16DD75">
            <w:pPr>
              <w:pStyle w:val="6"/>
              <w:spacing w:before="78" w:line="185" w:lineRule="auto"/>
              <w:ind w:left="577"/>
            </w:pPr>
            <w:r>
              <w:rPr>
                <w:spacing w:val="-7"/>
              </w:rPr>
              <w:t>1.1</w:t>
            </w:r>
          </w:p>
        </w:tc>
        <w:tc>
          <w:tcPr>
            <w:tcW w:w="1534" w:type="dxa"/>
            <w:vAlign w:val="top"/>
          </w:tcPr>
          <w:p w14:paraId="0DAE3FB7">
            <w:pPr>
              <w:pStyle w:val="6"/>
              <w:spacing w:before="52" w:line="205" w:lineRule="auto"/>
              <w:ind w:left="518"/>
            </w:pPr>
            <w:r>
              <w:rPr>
                <w:spacing w:val="-1"/>
              </w:rPr>
              <w:t>ND①</w:t>
            </w:r>
          </w:p>
        </w:tc>
      </w:tr>
      <w:tr w14:paraId="692465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243" w:type="dxa"/>
            <w:vMerge w:val="continue"/>
            <w:tcBorders>
              <w:top w:val="nil"/>
              <w:bottom w:val="nil"/>
            </w:tcBorders>
            <w:vAlign w:val="top"/>
          </w:tcPr>
          <w:p w14:paraId="44905F60">
            <w:pPr>
              <w:rPr>
                <w:rFonts w:ascii="Arial"/>
                <w:sz w:val="21"/>
              </w:rPr>
            </w:pPr>
          </w:p>
        </w:tc>
        <w:tc>
          <w:tcPr>
            <w:tcW w:w="2668" w:type="dxa"/>
            <w:vAlign w:val="top"/>
          </w:tcPr>
          <w:p w14:paraId="58BDADD2">
            <w:pPr>
              <w:pStyle w:val="6"/>
              <w:spacing w:before="45" w:line="203" w:lineRule="auto"/>
              <w:ind w:left="421"/>
            </w:pPr>
            <w:r>
              <w:t>2025.12.3第二次</w:t>
            </w:r>
          </w:p>
        </w:tc>
        <w:tc>
          <w:tcPr>
            <w:tcW w:w="1529" w:type="dxa"/>
            <w:vAlign w:val="top"/>
          </w:tcPr>
          <w:p w14:paraId="23158A2A">
            <w:pPr>
              <w:pStyle w:val="6"/>
              <w:spacing w:before="69" w:line="184" w:lineRule="auto"/>
              <w:ind w:left="574"/>
            </w:pPr>
            <w:r>
              <w:rPr>
                <w:spacing w:val="-4"/>
              </w:rPr>
              <w:t>7.4</w:t>
            </w:r>
          </w:p>
        </w:tc>
        <w:tc>
          <w:tcPr>
            <w:tcW w:w="1529" w:type="dxa"/>
            <w:vAlign w:val="top"/>
          </w:tcPr>
          <w:p w14:paraId="3808D1CE">
            <w:pPr>
              <w:pStyle w:val="6"/>
              <w:spacing w:before="69" w:line="184" w:lineRule="auto"/>
              <w:ind w:left="514"/>
            </w:pPr>
            <w:r>
              <w:rPr>
                <w:spacing w:val="-3"/>
              </w:rPr>
              <w:t>0.12</w:t>
            </w:r>
          </w:p>
        </w:tc>
        <w:tc>
          <w:tcPr>
            <w:tcW w:w="1529" w:type="dxa"/>
            <w:vAlign w:val="top"/>
          </w:tcPr>
          <w:p w14:paraId="54FD6C66">
            <w:pPr>
              <w:pStyle w:val="6"/>
              <w:spacing w:before="69" w:line="184" w:lineRule="auto"/>
              <w:ind w:left="516"/>
            </w:pPr>
            <w:r>
              <w:rPr>
                <w:spacing w:val="-3"/>
              </w:rPr>
              <w:t>0.05</w:t>
            </w:r>
          </w:p>
        </w:tc>
        <w:tc>
          <w:tcPr>
            <w:tcW w:w="1539" w:type="dxa"/>
            <w:vAlign w:val="top"/>
          </w:tcPr>
          <w:p w14:paraId="582CCD28">
            <w:pPr>
              <w:pStyle w:val="6"/>
              <w:spacing w:before="52" w:line="197" w:lineRule="auto"/>
              <w:ind w:left="706"/>
            </w:pPr>
            <w:r>
              <w:t>/</w:t>
            </w:r>
          </w:p>
        </w:tc>
        <w:tc>
          <w:tcPr>
            <w:tcW w:w="1519" w:type="dxa"/>
            <w:vAlign w:val="top"/>
          </w:tcPr>
          <w:p w14:paraId="01346606">
            <w:pPr>
              <w:pStyle w:val="6"/>
              <w:spacing w:before="69" w:line="184" w:lineRule="auto"/>
              <w:ind w:left="577"/>
            </w:pPr>
            <w:r>
              <w:rPr>
                <w:spacing w:val="-7"/>
              </w:rPr>
              <w:t>1.4</w:t>
            </w:r>
          </w:p>
        </w:tc>
        <w:tc>
          <w:tcPr>
            <w:tcW w:w="1534" w:type="dxa"/>
            <w:vAlign w:val="top"/>
          </w:tcPr>
          <w:p w14:paraId="18B0AFA9">
            <w:pPr>
              <w:pStyle w:val="6"/>
              <w:spacing w:before="42" w:line="205" w:lineRule="auto"/>
              <w:ind w:left="518"/>
            </w:pPr>
            <w:r>
              <w:rPr>
                <w:spacing w:val="-1"/>
              </w:rPr>
              <w:t>ND①</w:t>
            </w:r>
          </w:p>
        </w:tc>
      </w:tr>
      <w:tr w14:paraId="2923F0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243" w:type="dxa"/>
            <w:vMerge w:val="continue"/>
            <w:tcBorders>
              <w:top w:val="nil"/>
            </w:tcBorders>
            <w:vAlign w:val="top"/>
          </w:tcPr>
          <w:p w14:paraId="7321A11C">
            <w:pPr>
              <w:rPr>
                <w:rFonts w:ascii="Arial"/>
                <w:sz w:val="21"/>
              </w:rPr>
            </w:pPr>
          </w:p>
        </w:tc>
        <w:tc>
          <w:tcPr>
            <w:tcW w:w="2668" w:type="dxa"/>
            <w:vAlign w:val="top"/>
          </w:tcPr>
          <w:p w14:paraId="45710B00">
            <w:pPr>
              <w:pStyle w:val="6"/>
              <w:spacing w:before="56" w:line="202" w:lineRule="auto"/>
              <w:ind w:left="421"/>
            </w:pPr>
            <w:r>
              <w:t>2025.12.3第三次</w:t>
            </w:r>
          </w:p>
        </w:tc>
        <w:tc>
          <w:tcPr>
            <w:tcW w:w="1529" w:type="dxa"/>
            <w:vAlign w:val="top"/>
          </w:tcPr>
          <w:p w14:paraId="29A522D9">
            <w:pPr>
              <w:pStyle w:val="6"/>
              <w:spacing w:before="81" w:line="183" w:lineRule="auto"/>
              <w:ind w:left="574"/>
            </w:pPr>
            <w:r>
              <w:rPr>
                <w:spacing w:val="-4"/>
              </w:rPr>
              <w:t>7.4</w:t>
            </w:r>
          </w:p>
        </w:tc>
        <w:tc>
          <w:tcPr>
            <w:tcW w:w="1529" w:type="dxa"/>
            <w:vAlign w:val="top"/>
          </w:tcPr>
          <w:p w14:paraId="6A986925">
            <w:pPr>
              <w:pStyle w:val="6"/>
              <w:spacing w:before="81" w:line="183" w:lineRule="auto"/>
              <w:ind w:left="514"/>
            </w:pPr>
            <w:r>
              <w:rPr>
                <w:spacing w:val="-3"/>
              </w:rPr>
              <w:t>0.14</w:t>
            </w:r>
          </w:p>
        </w:tc>
        <w:tc>
          <w:tcPr>
            <w:tcW w:w="1529" w:type="dxa"/>
            <w:vAlign w:val="top"/>
          </w:tcPr>
          <w:p w14:paraId="4B74EE69">
            <w:pPr>
              <w:pStyle w:val="6"/>
              <w:spacing w:before="81" w:line="183" w:lineRule="auto"/>
              <w:ind w:left="516"/>
            </w:pPr>
            <w:r>
              <w:rPr>
                <w:spacing w:val="-3"/>
              </w:rPr>
              <w:t>0.03</w:t>
            </w:r>
          </w:p>
        </w:tc>
        <w:tc>
          <w:tcPr>
            <w:tcW w:w="1539" w:type="dxa"/>
            <w:vAlign w:val="top"/>
          </w:tcPr>
          <w:p w14:paraId="1291A74F">
            <w:pPr>
              <w:pStyle w:val="6"/>
              <w:spacing w:before="62" w:line="197" w:lineRule="auto"/>
              <w:ind w:left="706"/>
            </w:pPr>
            <w:r>
              <w:t>/</w:t>
            </w:r>
          </w:p>
        </w:tc>
        <w:tc>
          <w:tcPr>
            <w:tcW w:w="1519" w:type="dxa"/>
            <w:vAlign w:val="top"/>
          </w:tcPr>
          <w:p w14:paraId="7406E436">
            <w:pPr>
              <w:pStyle w:val="6"/>
              <w:spacing w:before="81" w:line="183" w:lineRule="auto"/>
              <w:ind w:left="577"/>
            </w:pPr>
            <w:r>
              <w:rPr>
                <w:spacing w:val="-7"/>
              </w:rPr>
              <w:t>1.1</w:t>
            </w:r>
          </w:p>
        </w:tc>
        <w:tc>
          <w:tcPr>
            <w:tcW w:w="1534" w:type="dxa"/>
            <w:vAlign w:val="top"/>
          </w:tcPr>
          <w:p w14:paraId="7D1B7AC1">
            <w:pPr>
              <w:pStyle w:val="6"/>
              <w:spacing w:before="53" w:line="204" w:lineRule="auto"/>
              <w:ind w:left="518"/>
            </w:pPr>
            <w:r>
              <w:rPr>
                <w:spacing w:val="-1"/>
              </w:rPr>
              <w:t>ND①</w:t>
            </w:r>
          </w:p>
        </w:tc>
      </w:tr>
      <w:tr w14:paraId="63A9DA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243" w:type="dxa"/>
            <w:vMerge w:val="restart"/>
            <w:tcBorders>
              <w:bottom w:val="nil"/>
            </w:tcBorders>
            <w:vAlign w:val="top"/>
          </w:tcPr>
          <w:p w14:paraId="36DF1C39">
            <w:pPr>
              <w:spacing w:line="308" w:lineRule="auto"/>
              <w:rPr>
                <w:rFonts w:ascii="Arial"/>
                <w:sz w:val="21"/>
              </w:rPr>
            </w:pPr>
          </w:p>
          <w:p w14:paraId="568A89CB">
            <w:pPr>
              <w:pStyle w:val="6"/>
              <w:spacing w:before="78" w:line="219" w:lineRule="auto"/>
              <w:ind w:left="275"/>
            </w:pPr>
            <w:r>
              <w:rPr>
                <w:spacing w:val="-1"/>
              </w:rPr>
              <w:t>W3渗滤液集水井</w:t>
            </w:r>
          </w:p>
        </w:tc>
        <w:tc>
          <w:tcPr>
            <w:tcW w:w="2668" w:type="dxa"/>
            <w:vAlign w:val="top"/>
          </w:tcPr>
          <w:p w14:paraId="16A3E145">
            <w:pPr>
              <w:pStyle w:val="6"/>
              <w:spacing w:before="47" w:line="202" w:lineRule="auto"/>
              <w:ind w:left="421"/>
            </w:pPr>
            <w:r>
              <w:t>2025.12.3第一次</w:t>
            </w:r>
          </w:p>
        </w:tc>
        <w:tc>
          <w:tcPr>
            <w:tcW w:w="1529" w:type="dxa"/>
            <w:vAlign w:val="top"/>
          </w:tcPr>
          <w:p w14:paraId="5721D00D">
            <w:pPr>
              <w:pStyle w:val="6"/>
              <w:spacing w:before="72" w:line="183" w:lineRule="auto"/>
              <w:ind w:left="574"/>
            </w:pPr>
            <w:r>
              <w:rPr>
                <w:spacing w:val="-4"/>
              </w:rPr>
              <w:t>7.5</w:t>
            </w:r>
          </w:p>
        </w:tc>
        <w:tc>
          <w:tcPr>
            <w:tcW w:w="1529" w:type="dxa"/>
            <w:vAlign w:val="top"/>
          </w:tcPr>
          <w:p w14:paraId="6D3F72E3">
            <w:pPr>
              <w:pStyle w:val="6"/>
              <w:spacing w:before="72" w:line="183" w:lineRule="auto"/>
              <w:ind w:left="574"/>
            </w:pPr>
            <w:r>
              <w:rPr>
                <w:spacing w:val="-3"/>
              </w:rPr>
              <w:t>208</w:t>
            </w:r>
          </w:p>
        </w:tc>
        <w:tc>
          <w:tcPr>
            <w:tcW w:w="1529" w:type="dxa"/>
            <w:vAlign w:val="top"/>
          </w:tcPr>
          <w:p w14:paraId="34ADA42F">
            <w:pPr>
              <w:pStyle w:val="6"/>
              <w:spacing w:before="72" w:line="183" w:lineRule="auto"/>
              <w:ind w:left="516"/>
            </w:pPr>
            <w:r>
              <w:rPr>
                <w:spacing w:val="-2"/>
              </w:rPr>
              <w:t>8.97</w:t>
            </w:r>
          </w:p>
        </w:tc>
        <w:tc>
          <w:tcPr>
            <w:tcW w:w="1539" w:type="dxa"/>
            <w:vAlign w:val="top"/>
          </w:tcPr>
          <w:p w14:paraId="342FA755">
            <w:pPr>
              <w:pStyle w:val="6"/>
              <w:spacing w:before="72" w:line="183" w:lineRule="auto"/>
              <w:ind w:left="587"/>
            </w:pPr>
            <w:r>
              <w:rPr>
                <w:spacing w:val="-3"/>
              </w:rPr>
              <w:t>636</w:t>
            </w:r>
          </w:p>
        </w:tc>
        <w:tc>
          <w:tcPr>
            <w:tcW w:w="1519" w:type="dxa"/>
            <w:vAlign w:val="top"/>
          </w:tcPr>
          <w:p w14:paraId="43836C92">
            <w:pPr>
              <w:pStyle w:val="6"/>
              <w:spacing w:before="72" w:line="183" w:lineRule="auto"/>
              <w:ind w:left="577"/>
            </w:pPr>
            <w:r>
              <w:rPr>
                <w:spacing w:val="-3"/>
              </w:rPr>
              <w:t>226</w:t>
            </w:r>
          </w:p>
        </w:tc>
        <w:tc>
          <w:tcPr>
            <w:tcW w:w="1534" w:type="dxa"/>
            <w:vAlign w:val="top"/>
          </w:tcPr>
          <w:p w14:paraId="0E2E2517">
            <w:pPr>
              <w:pStyle w:val="6"/>
              <w:spacing w:before="72" w:line="183" w:lineRule="auto"/>
              <w:ind w:left="578"/>
            </w:pPr>
            <w:r>
              <w:rPr>
                <w:spacing w:val="-4"/>
              </w:rPr>
              <w:t>350</w:t>
            </w:r>
          </w:p>
        </w:tc>
      </w:tr>
      <w:tr w14:paraId="1A8E06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243" w:type="dxa"/>
            <w:vMerge w:val="continue"/>
            <w:tcBorders>
              <w:top w:val="nil"/>
              <w:bottom w:val="nil"/>
            </w:tcBorders>
            <w:vAlign w:val="top"/>
          </w:tcPr>
          <w:p w14:paraId="3BB00B0E">
            <w:pPr>
              <w:rPr>
                <w:rFonts w:ascii="Arial"/>
                <w:sz w:val="21"/>
              </w:rPr>
            </w:pPr>
          </w:p>
        </w:tc>
        <w:tc>
          <w:tcPr>
            <w:tcW w:w="2668" w:type="dxa"/>
            <w:vAlign w:val="top"/>
          </w:tcPr>
          <w:p w14:paraId="12BC5FD7">
            <w:pPr>
              <w:pStyle w:val="6"/>
              <w:spacing w:before="57" w:line="201" w:lineRule="auto"/>
              <w:ind w:left="421"/>
            </w:pPr>
            <w:r>
              <w:t>2025.12.3第二次</w:t>
            </w:r>
          </w:p>
        </w:tc>
        <w:tc>
          <w:tcPr>
            <w:tcW w:w="1529" w:type="dxa"/>
            <w:vAlign w:val="top"/>
          </w:tcPr>
          <w:p w14:paraId="7AA42EF4">
            <w:pPr>
              <w:pStyle w:val="6"/>
              <w:spacing w:before="82" w:line="182" w:lineRule="auto"/>
              <w:ind w:left="574"/>
            </w:pPr>
            <w:r>
              <w:rPr>
                <w:spacing w:val="-4"/>
              </w:rPr>
              <w:t>7.5</w:t>
            </w:r>
          </w:p>
        </w:tc>
        <w:tc>
          <w:tcPr>
            <w:tcW w:w="1529" w:type="dxa"/>
            <w:vAlign w:val="top"/>
          </w:tcPr>
          <w:p w14:paraId="5360523D">
            <w:pPr>
              <w:pStyle w:val="6"/>
              <w:spacing w:before="82" w:line="182" w:lineRule="auto"/>
              <w:ind w:left="574"/>
            </w:pPr>
            <w:r>
              <w:rPr>
                <w:spacing w:val="-3"/>
              </w:rPr>
              <w:t>214</w:t>
            </w:r>
          </w:p>
        </w:tc>
        <w:tc>
          <w:tcPr>
            <w:tcW w:w="1529" w:type="dxa"/>
            <w:vAlign w:val="top"/>
          </w:tcPr>
          <w:p w14:paraId="767B664A">
            <w:pPr>
              <w:pStyle w:val="6"/>
              <w:spacing w:before="82" w:line="182" w:lineRule="auto"/>
              <w:ind w:left="516"/>
            </w:pPr>
            <w:r>
              <w:rPr>
                <w:spacing w:val="-6"/>
              </w:rPr>
              <w:t>10.7</w:t>
            </w:r>
          </w:p>
        </w:tc>
        <w:tc>
          <w:tcPr>
            <w:tcW w:w="1539" w:type="dxa"/>
            <w:vAlign w:val="top"/>
          </w:tcPr>
          <w:p w14:paraId="6151B347">
            <w:pPr>
              <w:pStyle w:val="6"/>
              <w:spacing w:before="71" w:line="248" w:lineRule="exact"/>
              <w:jc w:val="center"/>
              <w:rPr>
                <w:sz w:val="31"/>
                <w:szCs w:val="31"/>
              </w:rPr>
            </w:pPr>
            <w:r>
              <w:rPr>
                <w:spacing w:val="-3"/>
              </w:rPr>
              <w:t>617</w:t>
            </w:r>
          </w:p>
        </w:tc>
        <w:tc>
          <w:tcPr>
            <w:tcW w:w="1519" w:type="dxa"/>
            <w:vAlign w:val="top"/>
          </w:tcPr>
          <w:p w14:paraId="1F59ED16">
            <w:pPr>
              <w:pStyle w:val="6"/>
              <w:spacing w:before="82" w:line="182" w:lineRule="auto"/>
              <w:ind w:left="577"/>
            </w:pPr>
            <w:r>
              <w:rPr>
                <w:spacing w:val="-3"/>
              </w:rPr>
              <w:t>214</w:t>
            </w:r>
          </w:p>
        </w:tc>
        <w:tc>
          <w:tcPr>
            <w:tcW w:w="1534" w:type="dxa"/>
            <w:vAlign w:val="top"/>
          </w:tcPr>
          <w:p w14:paraId="6BA26908">
            <w:pPr>
              <w:pStyle w:val="6"/>
              <w:spacing w:before="82" w:line="182" w:lineRule="auto"/>
              <w:ind w:left="578"/>
            </w:pPr>
            <w:r>
              <w:rPr>
                <w:spacing w:val="-4"/>
              </w:rPr>
              <w:t>346</w:t>
            </w:r>
          </w:p>
        </w:tc>
      </w:tr>
      <w:tr w14:paraId="233592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243" w:type="dxa"/>
            <w:vMerge w:val="continue"/>
            <w:tcBorders>
              <w:top w:val="nil"/>
            </w:tcBorders>
            <w:vAlign w:val="top"/>
          </w:tcPr>
          <w:p w14:paraId="27E5A51F">
            <w:pPr>
              <w:rPr>
                <w:rFonts w:ascii="Arial"/>
                <w:sz w:val="21"/>
              </w:rPr>
            </w:pPr>
          </w:p>
        </w:tc>
        <w:tc>
          <w:tcPr>
            <w:tcW w:w="2668" w:type="dxa"/>
            <w:vAlign w:val="top"/>
          </w:tcPr>
          <w:p w14:paraId="46C1A53A">
            <w:pPr>
              <w:pStyle w:val="6"/>
              <w:spacing w:before="48" w:line="201" w:lineRule="auto"/>
              <w:ind w:left="421"/>
            </w:pPr>
            <w:r>
              <w:t>2025.12.3第三次</w:t>
            </w:r>
          </w:p>
        </w:tc>
        <w:tc>
          <w:tcPr>
            <w:tcW w:w="1529" w:type="dxa"/>
            <w:vAlign w:val="top"/>
          </w:tcPr>
          <w:p w14:paraId="13914AA4">
            <w:pPr>
              <w:pStyle w:val="6"/>
              <w:spacing w:before="73" w:line="182" w:lineRule="auto"/>
              <w:ind w:left="574"/>
            </w:pPr>
            <w:r>
              <w:rPr>
                <w:spacing w:val="-4"/>
              </w:rPr>
              <w:t>7.6</w:t>
            </w:r>
          </w:p>
        </w:tc>
        <w:tc>
          <w:tcPr>
            <w:tcW w:w="1529" w:type="dxa"/>
            <w:vAlign w:val="top"/>
          </w:tcPr>
          <w:p w14:paraId="48F8D130">
            <w:pPr>
              <w:pStyle w:val="6"/>
              <w:spacing w:before="73" w:line="182" w:lineRule="auto"/>
              <w:ind w:left="574"/>
            </w:pPr>
            <w:r>
              <w:rPr>
                <w:spacing w:val="-3"/>
              </w:rPr>
              <w:t>216</w:t>
            </w:r>
          </w:p>
        </w:tc>
        <w:tc>
          <w:tcPr>
            <w:tcW w:w="1529" w:type="dxa"/>
            <w:vAlign w:val="top"/>
          </w:tcPr>
          <w:p w14:paraId="399CACDC">
            <w:pPr>
              <w:pStyle w:val="6"/>
              <w:spacing w:before="73" w:line="182" w:lineRule="auto"/>
              <w:ind w:left="516"/>
            </w:pPr>
            <w:r>
              <w:rPr>
                <w:spacing w:val="-6"/>
              </w:rPr>
              <w:t>10.3</w:t>
            </w:r>
          </w:p>
        </w:tc>
        <w:tc>
          <w:tcPr>
            <w:tcW w:w="1539" w:type="dxa"/>
            <w:vAlign w:val="top"/>
          </w:tcPr>
          <w:p w14:paraId="149DF2A0">
            <w:pPr>
              <w:pStyle w:val="6"/>
              <w:spacing w:before="73" w:line="182" w:lineRule="auto"/>
              <w:ind w:left="587"/>
            </w:pPr>
            <w:r>
              <w:rPr>
                <w:spacing w:val="-3"/>
              </w:rPr>
              <w:t>639</w:t>
            </w:r>
          </w:p>
        </w:tc>
        <w:tc>
          <w:tcPr>
            <w:tcW w:w="1519" w:type="dxa"/>
            <w:vAlign w:val="top"/>
          </w:tcPr>
          <w:p w14:paraId="1B8436F3">
            <w:pPr>
              <w:pStyle w:val="6"/>
              <w:spacing w:before="73" w:line="182" w:lineRule="auto"/>
              <w:ind w:left="577"/>
            </w:pPr>
            <w:r>
              <w:rPr>
                <w:spacing w:val="-3"/>
              </w:rPr>
              <w:t>230</w:t>
            </w:r>
          </w:p>
        </w:tc>
        <w:tc>
          <w:tcPr>
            <w:tcW w:w="1534" w:type="dxa"/>
            <w:vAlign w:val="top"/>
          </w:tcPr>
          <w:p w14:paraId="71F7E5CB">
            <w:pPr>
              <w:pStyle w:val="6"/>
              <w:spacing w:before="73" w:line="182" w:lineRule="auto"/>
              <w:ind w:left="578"/>
            </w:pPr>
            <w:r>
              <w:rPr>
                <w:spacing w:val="-4"/>
              </w:rPr>
              <w:t>322</w:t>
            </w:r>
          </w:p>
        </w:tc>
      </w:tr>
      <w:tr w14:paraId="5CF08D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4911" w:type="dxa"/>
            <w:gridSpan w:val="2"/>
            <w:vAlign w:val="top"/>
          </w:tcPr>
          <w:p w14:paraId="43CC6FA9">
            <w:pPr>
              <w:pStyle w:val="6"/>
              <w:spacing w:before="59" w:line="219" w:lineRule="auto"/>
              <w:ind w:left="1244"/>
            </w:pPr>
            <w:r>
              <w:rPr>
                <w:spacing w:val="-2"/>
              </w:rPr>
              <w:t>《污水综合排放标准》</w:t>
            </w:r>
          </w:p>
          <w:p w14:paraId="783EE671">
            <w:pPr>
              <w:pStyle w:val="6"/>
              <w:spacing w:before="45" w:line="188" w:lineRule="auto"/>
              <w:ind w:left="825"/>
            </w:pPr>
            <w:r>
              <w:t>(GB 8978-1996)表4中一级标准</w:t>
            </w:r>
          </w:p>
        </w:tc>
        <w:tc>
          <w:tcPr>
            <w:tcW w:w="1529" w:type="dxa"/>
            <w:vAlign w:val="top"/>
          </w:tcPr>
          <w:p w14:paraId="4B14EECD">
            <w:pPr>
              <w:pStyle w:val="6"/>
              <w:spacing w:before="232"/>
              <w:ind w:left="574"/>
            </w:pPr>
            <w:r>
              <w:rPr>
                <w:spacing w:val="-4"/>
              </w:rPr>
              <w:t>6-9</w:t>
            </w:r>
          </w:p>
        </w:tc>
        <w:tc>
          <w:tcPr>
            <w:tcW w:w="1529" w:type="dxa"/>
            <w:vAlign w:val="top"/>
          </w:tcPr>
          <w:p w14:paraId="249B646D">
            <w:pPr>
              <w:pStyle w:val="6"/>
              <w:spacing w:before="230" w:line="236" w:lineRule="auto"/>
              <w:ind w:left="514"/>
            </w:pPr>
            <w:r>
              <w:rPr>
                <w:spacing w:val="-7"/>
              </w:rPr>
              <w:t>≤15</w:t>
            </w:r>
          </w:p>
        </w:tc>
        <w:tc>
          <w:tcPr>
            <w:tcW w:w="1529" w:type="dxa"/>
            <w:vAlign w:val="top"/>
          </w:tcPr>
          <w:p w14:paraId="28D9CF07">
            <w:pPr>
              <w:rPr>
                <w:rFonts w:ascii="Arial"/>
                <w:sz w:val="21"/>
              </w:rPr>
            </w:pPr>
          </w:p>
        </w:tc>
        <w:tc>
          <w:tcPr>
            <w:tcW w:w="1539" w:type="dxa"/>
            <w:vAlign w:val="top"/>
          </w:tcPr>
          <w:p w14:paraId="03DA61AC">
            <w:pPr>
              <w:pStyle w:val="6"/>
              <w:spacing w:before="230" w:line="236" w:lineRule="auto"/>
              <w:ind w:left="466"/>
            </w:pPr>
            <w:r>
              <w:rPr>
                <w:spacing w:val="-6"/>
              </w:rPr>
              <w:t>≤100</w:t>
            </w:r>
          </w:p>
        </w:tc>
        <w:tc>
          <w:tcPr>
            <w:tcW w:w="1519" w:type="dxa"/>
            <w:vAlign w:val="top"/>
          </w:tcPr>
          <w:p w14:paraId="35CB58F8">
            <w:pPr>
              <w:pStyle w:val="6"/>
              <w:spacing w:before="230" w:line="236" w:lineRule="auto"/>
              <w:ind w:left="517"/>
            </w:pPr>
            <w:r>
              <w:rPr>
                <w:spacing w:val="-7"/>
              </w:rPr>
              <w:t>≤20</w:t>
            </w:r>
          </w:p>
        </w:tc>
        <w:tc>
          <w:tcPr>
            <w:tcW w:w="1534" w:type="dxa"/>
            <w:vAlign w:val="top"/>
          </w:tcPr>
          <w:p w14:paraId="2A5F3FB2">
            <w:pPr>
              <w:pStyle w:val="6"/>
              <w:spacing w:before="230" w:line="236" w:lineRule="auto"/>
              <w:ind w:left="518"/>
            </w:pPr>
            <w:r>
              <w:rPr>
                <w:spacing w:val="-7"/>
              </w:rPr>
              <w:t>≤70</w:t>
            </w:r>
          </w:p>
        </w:tc>
      </w:tr>
    </w:tbl>
    <w:p w14:paraId="3CE4550C">
      <w:pPr>
        <w:spacing w:line="248" w:lineRule="auto"/>
        <w:rPr>
          <w:rFonts w:ascii="Arial"/>
          <w:sz w:val="21"/>
        </w:rPr>
      </w:pPr>
    </w:p>
    <w:p w14:paraId="20EEDDFB">
      <w:pPr>
        <w:spacing w:line="248" w:lineRule="auto"/>
        <w:rPr>
          <w:rFonts w:ascii="Arial"/>
          <w:sz w:val="21"/>
        </w:rPr>
      </w:pPr>
    </w:p>
    <w:p w14:paraId="6C404BC3">
      <w:pPr>
        <w:spacing w:line="249" w:lineRule="auto"/>
        <w:rPr>
          <w:rFonts w:ascii="Arial"/>
          <w:sz w:val="21"/>
        </w:rPr>
      </w:pPr>
    </w:p>
    <w:p w14:paraId="2270126E">
      <w:pPr>
        <w:spacing w:line="249" w:lineRule="auto"/>
        <w:rPr>
          <w:rFonts w:ascii="Arial"/>
          <w:sz w:val="21"/>
        </w:rPr>
      </w:pPr>
    </w:p>
    <w:p w14:paraId="2F025012">
      <w:pPr>
        <w:spacing w:line="249" w:lineRule="auto"/>
        <w:rPr>
          <w:rFonts w:ascii="Arial"/>
          <w:sz w:val="21"/>
        </w:rPr>
      </w:pPr>
    </w:p>
    <w:p w14:paraId="26A710B1">
      <w:pPr>
        <w:spacing w:line="249" w:lineRule="auto"/>
        <w:rPr>
          <w:rFonts w:ascii="Arial"/>
          <w:sz w:val="21"/>
        </w:rPr>
      </w:pPr>
    </w:p>
    <w:p w14:paraId="6A254D3C">
      <w:pPr>
        <w:spacing w:line="249" w:lineRule="auto"/>
        <w:rPr>
          <w:rFonts w:ascii="Arial"/>
          <w:sz w:val="21"/>
        </w:rPr>
      </w:pPr>
    </w:p>
    <w:p w14:paraId="0B23E9E1">
      <w:pPr>
        <w:spacing w:line="249" w:lineRule="auto"/>
        <w:rPr>
          <w:rFonts w:ascii="Arial"/>
          <w:sz w:val="21"/>
        </w:rPr>
      </w:pPr>
    </w:p>
    <w:p w14:paraId="50BF9558">
      <w:pPr>
        <w:spacing w:line="249" w:lineRule="auto"/>
        <w:rPr>
          <w:rFonts w:ascii="Arial"/>
          <w:sz w:val="21"/>
        </w:rPr>
      </w:pPr>
    </w:p>
    <w:p w14:paraId="75BB9F8A">
      <w:pPr>
        <w:spacing w:line="249" w:lineRule="auto"/>
        <w:rPr>
          <w:rFonts w:ascii="Arial"/>
          <w:sz w:val="21"/>
        </w:rPr>
      </w:pPr>
    </w:p>
    <w:p w14:paraId="1B26C11B">
      <w:pPr>
        <w:spacing w:line="249" w:lineRule="auto"/>
        <w:rPr>
          <w:rFonts w:ascii="Arial"/>
          <w:sz w:val="21"/>
        </w:rPr>
      </w:pPr>
    </w:p>
    <w:p w14:paraId="2DC9F76B">
      <w:pPr>
        <w:spacing w:line="249" w:lineRule="auto"/>
        <w:rPr>
          <w:rFonts w:ascii="Arial"/>
          <w:sz w:val="21"/>
        </w:rPr>
      </w:pPr>
    </w:p>
    <w:p w14:paraId="75810823">
      <w:pPr>
        <w:spacing w:line="249" w:lineRule="auto"/>
        <w:rPr>
          <w:rFonts w:ascii="Arial"/>
          <w:sz w:val="21"/>
        </w:rPr>
      </w:pPr>
    </w:p>
    <w:p w14:paraId="3DA879A9">
      <w:pPr>
        <w:spacing w:line="249" w:lineRule="auto"/>
        <w:rPr>
          <w:rFonts w:ascii="Arial"/>
          <w:sz w:val="21"/>
        </w:rPr>
      </w:pPr>
    </w:p>
    <w:p w14:paraId="25BB2CC1">
      <w:pPr>
        <w:pStyle w:val="2"/>
        <w:spacing w:before="68" w:line="219" w:lineRule="auto"/>
        <w:ind w:left="6370"/>
        <w:rPr>
          <w:sz w:val="21"/>
          <w:szCs w:val="21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100965</wp:posOffset>
            </wp:positionV>
            <wp:extent cx="450850" cy="47625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0940" cy="4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1"/>
          <w:szCs w:val="21"/>
        </w:rPr>
        <w:t>第 4 页</w:t>
      </w:r>
      <w:r>
        <w:rPr>
          <w:spacing w:val="-13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共</w:t>
      </w:r>
      <w:r>
        <w:rPr>
          <w:spacing w:val="-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-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5</w:t>
      </w:r>
      <w:r>
        <w:rPr>
          <w:spacing w:val="-7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页</w:t>
      </w:r>
    </w:p>
    <w:p w14:paraId="7993A442">
      <w:pPr>
        <w:spacing w:line="219" w:lineRule="auto"/>
        <w:rPr>
          <w:sz w:val="21"/>
          <w:szCs w:val="21"/>
        </w:rPr>
        <w:sectPr>
          <w:footerReference r:id="rId9" w:type="default"/>
          <w:pgSz w:w="16840" w:h="11900"/>
          <w:pgMar w:top="400" w:right="1182" w:bottom="400" w:left="1259" w:header="0" w:footer="0" w:gutter="0"/>
          <w:cols w:space="720" w:num="1"/>
        </w:sectPr>
      </w:pPr>
    </w:p>
    <w:p w14:paraId="5BFCEB27">
      <w:pPr>
        <w:spacing w:line="307" w:lineRule="auto"/>
        <w:rPr>
          <w:rFonts w:ascii="Arial"/>
          <w:sz w:val="21"/>
        </w:rPr>
      </w:pPr>
    </w:p>
    <w:p w14:paraId="6D4B12D2">
      <w:pPr>
        <w:spacing w:line="307" w:lineRule="auto"/>
        <w:rPr>
          <w:rFonts w:ascii="Arial"/>
          <w:sz w:val="21"/>
        </w:rPr>
      </w:pPr>
    </w:p>
    <w:p w14:paraId="79AB27C7">
      <w:pPr>
        <w:pStyle w:val="2"/>
        <w:spacing w:before="68" w:line="221" w:lineRule="auto"/>
        <w:ind w:left="1212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position w:val="3"/>
          <w:sz w:val="21"/>
          <w:szCs w:val="21"/>
        </w:rPr>
        <w:t xml:space="preserve">报告编号： </w:t>
      </w:r>
      <w:r>
        <w:rPr>
          <w:rFonts w:ascii="Times New Roman" w:hAnsi="Times New Roman" w:eastAsia="Times New Roman" w:cs="Times New Roman"/>
          <w:position w:val="-3"/>
          <w:sz w:val="21"/>
          <w:szCs w:val="21"/>
        </w:rPr>
        <w:t>HC252145-01</w:t>
      </w:r>
    </w:p>
    <w:p w14:paraId="4E3D217C">
      <w:pPr>
        <w:spacing w:line="246" w:lineRule="auto"/>
        <w:rPr>
          <w:rFonts w:ascii="Arial"/>
          <w:sz w:val="21"/>
        </w:rPr>
      </w:pPr>
    </w:p>
    <w:p w14:paraId="4E65FCA2">
      <w:pPr>
        <w:pStyle w:val="2"/>
        <w:spacing w:before="68" w:line="219" w:lineRule="auto"/>
        <w:ind w:left="20"/>
        <w:rPr>
          <w:sz w:val="21"/>
          <w:szCs w:val="21"/>
        </w:rPr>
      </w:pPr>
      <w:r>
        <w:rPr>
          <w:spacing w:val="22"/>
          <w:sz w:val="21"/>
          <w:szCs w:val="21"/>
        </w:rPr>
        <w:t>水质检测结果：</w:t>
      </w:r>
    </w:p>
    <w:p w14:paraId="46C91CAD">
      <w:pPr>
        <w:pStyle w:val="2"/>
        <w:spacing w:before="74" w:line="208" w:lineRule="auto"/>
        <w:rPr>
          <w:sz w:val="26"/>
          <w:szCs w:val="26"/>
        </w:rPr>
      </w:pPr>
      <w:r>
        <w:rPr>
          <w:spacing w:val="13"/>
          <w:sz w:val="26"/>
          <w:szCs w:val="26"/>
        </w:rPr>
        <w:t>续表1:</w:t>
      </w:r>
    </w:p>
    <w:tbl>
      <w:tblPr>
        <w:tblStyle w:val="5"/>
        <w:tblW w:w="14489" w:type="dxa"/>
        <w:tblInd w:w="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3"/>
        <w:gridCol w:w="2438"/>
        <w:gridCol w:w="1429"/>
        <w:gridCol w:w="1429"/>
        <w:gridCol w:w="1429"/>
        <w:gridCol w:w="1419"/>
        <w:gridCol w:w="1429"/>
        <w:gridCol w:w="1399"/>
        <w:gridCol w:w="1424"/>
      </w:tblGrid>
      <w:tr w14:paraId="5D79EB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2093" w:type="dxa"/>
            <w:vMerge w:val="restart"/>
            <w:tcBorders>
              <w:bottom w:val="nil"/>
            </w:tcBorders>
            <w:vAlign w:val="top"/>
          </w:tcPr>
          <w:p w14:paraId="725D8ABE">
            <w:pPr>
              <w:spacing w:line="395" w:lineRule="auto"/>
              <w:rPr>
                <w:rFonts w:ascii="Arial"/>
                <w:sz w:val="21"/>
              </w:rPr>
            </w:pPr>
          </w:p>
          <w:p w14:paraId="3CA2FBE0">
            <w:pPr>
              <w:pStyle w:val="6"/>
              <w:spacing w:before="78" w:line="221" w:lineRule="auto"/>
              <w:ind w:left="554"/>
            </w:pPr>
            <w:r>
              <w:rPr>
                <w:spacing w:val="3"/>
              </w:rPr>
              <w:t>点位名称</w:t>
            </w:r>
          </w:p>
        </w:tc>
        <w:tc>
          <w:tcPr>
            <w:tcW w:w="2438" w:type="dxa"/>
            <w:vMerge w:val="restart"/>
            <w:tcBorders>
              <w:bottom w:val="nil"/>
            </w:tcBorders>
            <w:vAlign w:val="top"/>
          </w:tcPr>
          <w:p w14:paraId="2D37028F">
            <w:pPr>
              <w:spacing w:line="392" w:lineRule="auto"/>
              <w:rPr>
                <w:rFonts w:ascii="Arial"/>
                <w:sz w:val="21"/>
              </w:rPr>
            </w:pPr>
          </w:p>
          <w:p w14:paraId="45F30970">
            <w:pPr>
              <w:pStyle w:val="6"/>
              <w:spacing w:before="78" w:line="219" w:lineRule="auto"/>
              <w:ind w:left="731"/>
            </w:pPr>
            <w:r>
              <w:rPr>
                <w:spacing w:val="3"/>
              </w:rPr>
              <w:t>采样日期</w:t>
            </w:r>
          </w:p>
        </w:tc>
        <w:tc>
          <w:tcPr>
            <w:tcW w:w="9958" w:type="dxa"/>
            <w:gridSpan w:val="7"/>
            <w:vAlign w:val="top"/>
          </w:tcPr>
          <w:p w14:paraId="373731FE">
            <w:pPr>
              <w:pStyle w:val="6"/>
              <w:spacing w:before="154" w:line="219" w:lineRule="auto"/>
              <w:ind w:left="4153"/>
            </w:pPr>
            <w:r>
              <w:rPr>
                <w:spacing w:val="2"/>
              </w:rPr>
              <w:t>检测项目及结果</w:t>
            </w:r>
          </w:p>
        </w:tc>
      </w:tr>
      <w:tr w14:paraId="54A685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093" w:type="dxa"/>
            <w:vMerge w:val="continue"/>
            <w:tcBorders>
              <w:top w:val="nil"/>
            </w:tcBorders>
            <w:vAlign w:val="top"/>
          </w:tcPr>
          <w:p w14:paraId="5524B50C">
            <w:pPr>
              <w:rPr>
                <w:rFonts w:ascii="Arial"/>
                <w:sz w:val="21"/>
              </w:rPr>
            </w:pPr>
          </w:p>
        </w:tc>
        <w:tc>
          <w:tcPr>
            <w:tcW w:w="2438" w:type="dxa"/>
            <w:vMerge w:val="continue"/>
            <w:tcBorders>
              <w:top w:val="nil"/>
            </w:tcBorders>
            <w:vAlign w:val="top"/>
          </w:tcPr>
          <w:p w14:paraId="74B8E81C">
            <w:pPr>
              <w:rPr>
                <w:rFonts w:ascii="Arial"/>
                <w:sz w:val="21"/>
              </w:rPr>
            </w:pPr>
          </w:p>
        </w:tc>
        <w:tc>
          <w:tcPr>
            <w:tcW w:w="1429" w:type="dxa"/>
            <w:vAlign w:val="top"/>
          </w:tcPr>
          <w:p w14:paraId="4DC15054">
            <w:pPr>
              <w:pStyle w:val="6"/>
              <w:spacing w:before="31" w:line="219" w:lineRule="auto"/>
              <w:ind w:left="343"/>
            </w:pPr>
            <w:r>
              <w:rPr>
                <w:spacing w:val="4"/>
              </w:rPr>
              <w:t>氰化物</w:t>
            </w:r>
          </w:p>
          <w:p w14:paraId="10113063">
            <w:pPr>
              <w:pStyle w:val="6"/>
              <w:spacing w:before="37" w:line="212" w:lineRule="auto"/>
              <w:ind w:left="343"/>
            </w:pPr>
            <w:r>
              <w:rPr>
                <w:spacing w:val="-8"/>
              </w:rPr>
              <w:t>(mg/L)</w:t>
            </w:r>
          </w:p>
        </w:tc>
        <w:tc>
          <w:tcPr>
            <w:tcW w:w="1429" w:type="dxa"/>
            <w:vAlign w:val="top"/>
          </w:tcPr>
          <w:p w14:paraId="0746FF79">
            <w:pPr>
              <w:pStyle w:val="6"/>
              <w:spacing w:before="41" w:line="219" w:lineRule="auto"/>
              <w:ind w:left="344"/>
            </w:pPr>
            <w:r>
              <w:rPr>
                <w:spacing w:val="4"/>
              </w:rPr>
              <w:t>氟化物</w:t>
            </w:r>
          </w:p>
          <w:p w14:paraId="0A0CCDDB">
            <w:pPr>
              <w:pStyle w:val="6"/>
              <w:spacing w:before="6" w:line="214" w:lineRule="auto"/>
              <w:ind w:left="344"/>
            </w:pPr>
            <w:r>
              <w:rPr>
                <w:spacing w:val="-8"/>
              </w:rPr>
              <w:t>(mg/L)</w:t>
            </w:r>
          </w:p>
        </w:tc>
        <w:tc>
          <w:tcPr>
            <w:tcW w:w="1429" w:type="dxa"/>
            <w:vAlign w:val="top"/>
          </w:tcPr>
          <w:p w14:paraId="47B31509">
            <w:pPr>
              <w:pStyle w:val="6"/>
              <w:spacing w:before="32" w:line="221" w:lineRule="auto"/>
              <w:ind w:left="585"/>
            </w:pPr>
            <w:r>
              <w:t>铜</w:t>
            </w:r>
          </w:p>
          <w:p w14:paraId="2704CCFE">
            <w:pPr>
              <w:pStyle w:val="6"/>
              <w:spacing w:before="13" w:line="214" w:lineRule="auto"/>
              <w:ind w:left="346"/>
            </w:pPr>
            <w:r>
              <w:rPr>
                <w:spacing w:val="-8"/>
              </w:rPr>
              <w:t>(mg/L)</w:t>
            </w:r>
          </w:p>
        </w:tc>
        <w:tc>
          <w:tcPr>
            <w:tcW w:w="1419" w:type="dxa"/>
            <w:vAlign w:val="top"/>
          </w:tcPr>
          <w:p w14:paraId="65BD8ABE">
            <w:pPr>
              <w:pStyle w:val="6"/>
              <w:spacing w:before="41" w:line="220" w:lineRule="auto"/>
              <w:ind w:left="587"/>
            </w:pPr>
            <w:r>
              <w:t>锌</w:t>
            </w:r>
          </w:p>
          <w:p w14:paraId="18DABBFD">
            <w:pPr>
              <w:pStyle w:val="6"/>
              <w:spacing w:before="4" w:line="214" w:lineRule="auto"/>
              <w:ind w:left="346"/>
            </w:pPr>
            <w:r>
              <w:rPr>
                <w:spacing w:val="-8"/>
              </w:rPr>
              <w:t>(mg/L)</w:t>
            </w:r>
          </w:p>
        </w:tc>
        <w:tc>
          <w:tcPr>
            <w:tcW w:w="1429" w:type="dxa"/>
            <w:vAlign w:val="top"/>
          </w:tcPr>
          <w:p w14:paraId="5C67E97E">
            <w:pPr>
              <w:pStyle w:val="6"/>
              <w:spacing w:before="29" w:line="219" w:lineRule="auto"/>
              <w:ind w:left="467"/>
            </w:pPr>
            <w:r>
              <w:rPr>
                <w:spacing w:val="5"/>
              </w:rPr>
              <w:t>总氮</w:t>
            </w:r>
          </w:p>
          <w:p w14:paraId="784A915F">
            <w:pPr>
              <w:pStyle w:val="6"/>
              <w:spacing w:before="39" w:line="212" w:lineRule="auto"/>
              <w:ind w:left="348"/>
            </w:pPr>
            <w:r>
              <w:rPr>
                <w:spacing w:val="-8"/>
              </w:rPr>
              <w:t>(mg/L)</w:t>
            </w:r>
          </w:p>
        </w:tc>
        <w:tc>
          <w:tcPr>
            <w:tcW w:w="1399" w:type="dxa"/>
            <w:vAlign w:val="top"/>
          </w:tcPr>
          <w:p w14:paraId="15894768">
            <w:pPr>
              <w:pStyle w:val="6"/>
              <w:spacing w:before="31" w:line="219" w:lineRule="auto"/>
              <w:ind w:left="338"/>
            </w:pPr>
            <w:r>
              <w:rPr>
                <w:spacing w:val="-3"/>
              </w:rPr>
              <w:t>磷酸盐</w:t>
            </w:r>
          </w:p>
          <w:p w14:paraId="2D26ADA1">
            <w:pPr>
              <w:pStyle w:val="6"/>
              <w:spacing w:before="37" w:line="212" w:lineRule="auto"/>
              <w:ind w:left="338"/>
            </w:pPr>
            <w:r>
              <w:rPr>
                <w:spacing w:val="-8"/>
              </w:rPr>
              <w:t>(mg/L)</w:t>
            </w:r>
          </w:p>
        </w:tc>
        <w:tc>
          <w:tcPr>
            <w:tcW w:w="1424" w:type="dxa"/>
            <w:vAlign w:val="top"/>
          </w:tcPr>
          <w:p w14:paraId="051FED03">
            <w:pPr>
              <w:pStyle w:val="6"/>
              <w:spacing w:before="39" w:line="219" w:lineRule="auto"/>
              <w:ind w:left="229"/>
            </w:pPr>
            <w:r>
              <w:rPr>
                <w:spacing w:val="2"/>
              </w:rPr>
              <w:t>总有机碳</w:t>
            </w:r>
          </w:p>
          <w:p w14:paraId="7A4DEAAA">
            <w:pPr>
              <w:pStyle w:val="6"/>
              <w:spacing w:before="8" w:line="214" w:lineRule="auto"/>
              <w:ind w:left="349"/>
            </w:pPr>
            <w:r>
              <w:rPr>
                <w:spacing w:val="-8"/>
              </w:rPr>
              <w:t>(mg/L)</w:t>
            </w:r>
          </w:p>
        </w:tc>
      </w:tr>
      <w:tr w14:paraId="0F0705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093" w:type="dxa"/>
            <w:vMerge w:val="restart"/>
            <w:tcBorders>
              <w:bottom w:val="nil"/>
            </w:tcBorders>
            <w:vAlign w:val="top"/>
          </w:tcPr>
          <w:p w14:paraId="36953362">
            <w:pPr>
              <w:spacing w:line="302" w:lineRule="auto"/>
              <w:rPr>
                <w:rFonts w:ascii="Arial"/>
                <w:sz w:val="21"/>
              </w:rPr>
            </w:pPr>
          </w:p>
          <w:p w14:paraId="71D5C6C7">
            <w:pPr>
              <w:pStyle w:val="6"/>
              <w:spacing w:before="78" w:line="219" w:lineRule="auto"/>
              <w:ind w:left="435"/>
            </w:pPr>
            <w:r>
              <w:rPr>
                <w:spacing w:val="5"/>
              </w:rPr>
              <w:t>W1污水进口</w:t>
            </w:r>
          </w:p>
        </w:tc>
        <w:tc>
          <w:tcPr>
            <w:tcW w:w="2438" w:type="dxa"/>
            <w:vAlign w:val="top"/>
          </w:tcPr>
          <w:p w14:paraId="27B5B2F0">
            <w:pPr>
              <w:pStyle w:val="6"/>
              <w:spacing w:before="51" w:line="206" w:lineRule="auto"/>
              <w:ind w:left="311"/>
            </w:pPr>
            <w:r>
              <w:t>2025.12.3第一次</w:t>
            </w:r>
          </w:p>
        </w:tc>
        <w:tc>
          <w:tcPr>
            <w:tcW w:w="1429" w:type="dxa"/>
            <w:vAlign w:val="top"/>
          </w:tcPr>
          <w:p w14:paraId="51D6BB12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0.005</w:t>
            </w:r>
          </w:p>
        </w:tc>
        <w:tc>
          <w:tcPr>
            <w:tcW w:w="1429" w:type="dxa"/>
            <w:vAlign w:val="top"/>
          </w:tcPr>
          <w:p w14:paraId="40954BE5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1.69</w:t>
            </w:r>
          </w:p>
        </w:tc>
        <w:tc>
          <w:tcPr>
            <w:tcW w:w="1429" w:type="dxa"/>
            <w:vAlign w:val="top"/>
          </w:tcPr>
          <w:p w14:paraId="2740573C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419" w:type="dxa"/>
            <w:vAlign w:val="top"/>
          </w:tcPr>
          <w:p w14:paraId="715435A7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0.11</w:t>
            </w:r>
          </w:p>
        </w:tc>
        <w:tc>
          <w:tcPr>
            <w:tcW w:w="1429" w:type="dxa"/>
            <w:vAlign w:val="top"/>
          </w:tcPr>
          <w:p w14:paraId="45244AD7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21.6</w:t>
            </w:r>
          </w:p>
        </w:tc>
        <w:tc>
          <w:tcPr>
            <w:tcW w:w="1399" w:type="dxa"/>
            <w:vAlign w:val="top"/>
          </w:tcPr>
          <w:p w14:paraId="3F1D058B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0.60</w:t>
            </w:r>
          </w:p>
        </w:tc>
        <w:tc>
          <w:tcPr>
            <w:tcW w:w="1424" w:type="dxa"/>
            <w:vAlign w:val="top"/>
          </w:tcPr>
          <w:p w14:paraId="5FAB5F5F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4.5</w:t>
            </w:r>
          </w:p>
        </w:tc>
      </w:tr>
      <w:tr w14:paraId="6677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093" w:type="dxa"/>
            <w:vMerge w:val="continue"/>
            <w:tcBorders>
              <w:top w:val="nil"/>
              <w:bottom w:val="nil"/>
            </w:tcBorders>
            <w:vAlign w:val="top"/>
          </w:tcPr>
          <w:p w14:paraId="3402A3F0">
            <w:pPr>
              <w:rPr>
                <w:rFonts w:ascii="Arial"/>
                <w:sz w:val="21"/>
              </w:rPr>
            </w:pPr>
          </w:p>
        </w:tc>
        <w:tc>
          <w:tcPr>
            <w:tcW w:w="2438" w:type="dxa"/>
            <w:vAlign w:val="top"/>
          </w:tcPr>
          <w:p w14:paraId="18E8C8FF">
            <w:pPr>
              <w:pStyle w:val="6"/>
              <w:spacing w:before="42" w:line="205" w:lineRule="auto"/>
              <w:ind w:left="311"/>
            </w:pPr>
            <w:r>
              <w:t>2025.12.3第二次</w:t>
            </w:r>
          </w:p>
        </w:tc>
        <w:tc>
          <w:tcPr>
            <w:tcW w:w="1429" w:type="dxa"/>
            <w:vAlign w:val="top"/>
          </w:tcPr>
          <w:p w14:paraId="489AC292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0.005</w:t>
            </w:r>
          </w:p>
        </w:tc>
        <w:tc>
          <w:tcPr>
            <w:tcW w:w="1429" w:type="dxa"/>
            <w:vAlign w:val="top"/>
          </w:tcPr>
          <w:p w14:paraId="01F88346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1.71</w:t>
            </w:r>
          </w:p>
        </w:tc>
        <w:tc>
          <w:tcPr>
            <w:tcW w:w="1429" w:type="dxa"/>
            <w:vAlign w:val="top"/>
          </w:tcPr>
          <w:p w14:paraId="0073AADE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419" w:type="dxa"/>
            <w:vAlign w:val="top"/>
          </w:tcPr>
          <w:p w14:paraId="49B1CDC8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0.10</w:t>
            </w:r>
          </w:p>
        </w:tc>
        <w:tc>
          <w:tcPr>
            <w:tcW w:w="1429" w:type="dxa"/>
            <w:vAlign w:val="top"/>
          </w:tcPr>
          <w:p w14:paraId="66937DF0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15.3</w:t>
            </w:r>
          </w:p>
        </w:tc>
        <w:tc>
          <w:tcPr>
            <w:tcW w:w="1399" w:type="dxa"/>
            <w:vAlign w:val="top"/>
          </w:tcPr>
          <w:p w14:paraId="703EC1B6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0.47</w:t>
            </w:r>
          </w:p>
        </w:tc>
        <w:tc>
          <w:tcPr>
            <w:tcW w:w="1424" w:type="dxa"/>
            <w:vAlign w:val="top"/>
          </w:tcPr>
          <w:p w14:paraId="6357AFA5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8.1</w:t>
            </w:r>
          </w:p>
        </w:tc>
      </w:tr>
      <w:tr w14:paraId="4C57D4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093" w:type="dxa"/>
            <w:vMerge w:val="continue"/>
            <w:tcBorders>
              <w:top w:val="nil"/>
            </w:tcBorders>
            <w:vAlign w:val="top"/>
          </w:tcPr>
          <w:p w14:paraId="626F8F73">
            <w:pPr>
              <w:rPr>
                <w:rFonts w:ascii="Arial"/>
                <w:sz w:val="21"/>
              </w:rPr>
            </w:pPr>
          </w:p>
        </w:tc>
        <w:tc>
          <w:tcPr>
            <w:tcW w:w="2438" w:type="dxa"/>
            <w:vAlign w:val="top"/>
          </w:tcPr>
          <w:p w14:paraId="53F33E1F">
            <w:pPr>
              <w:pStyle w:val="6"/>
              <w:spacing w:before="43" w:line="204" w:lineRule="auto"/>
              <w:ind w:left="311"/>
            </w:pPr>
            <w:r>
              <w:t>2025.12.3第三次</w:t>
            </w:r>
          </w:p>
        </w:tc>
        <w:tc>
          <w:tcPr>
            <w:tcW w:w="1429" w:type="dxa"/>
            <w:vAlign w:val="top"/>
          </w:tcPr>
          <w:p w14:paraId="6DDB14A7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0.004</w:t>
            </w:r>
          </w:p>
        </w:tc>
        <w:tc>
          <w:tcPr>
            <w:tcW w:w="1429" w:type="dxa"/>
            <w:vAlign w:val="top"/>
          </w:tcPr>
          <w:p w14:paraId="2A36216D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1.67</w:t>
            </w:r>
          </w:p>
        </w:tc>
        <w:tc>
          <w:tcPr>
            <w:tcW w:w="1429" w:type="dxa"/>
            <w:vAlign w:val="top"/>
          </w:tcPr>
          <w:p w14:paraId="59D68EE4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419" w:type="dxa"/>
            <w:vAlign w:val="top"/>
          </w:tcPr>
          <w:p w14:paraId="37EA62D3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0.11</w:t>
            </w:r>
          </w:p>
        </w:tc>
        <w:tc>
          <w:tcPr>
            <w:tcW w:w="1429" w:type="dxa"/>
            <w:vAlign w:val="top"/>
          </w:tcPr>
          <w:p w14:paraId="54ACE0C2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18.8</w:t>
            </w:r>
          </w:p>
        </w:tc>
        <w:tc>
          <w:tcPr>
            <w:tcW w:w="1399" w:type="dxa"/>
            <w:vAlign w:val="top"/>
          </w:tcPr>
          <w:p w14:paraId="309A8B84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0.68</w:t>
            </w:r>
          </w:p>
        </w:tc>
        <w:tc>
          <w:tcPr>
            <w:tcW w:w="1424" w:type="dxa"/>
            <w:vAlign w:val="top"/>
          </w:tcPr>
          <w:p w14:paraId="5C871E53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6.7</w:t>
            </w:r>
          </w:p>
        </w:tc>
      </w:tr>
      <w:tr w14:paraId="0586EE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2093" w:type="dxa"/>
            <w:vMerge w:val="restart"/>
            <w:tcBorders>
              <w:bottom w:val="nil"/>
            </w:tcBorders>
            <w:vAlign w:val="top"/>
          </w:tcPr>
          <w:p w14:paraId="12D1BF0F">
            <w:pPr>
              <w:spacing w:line="305" w:lineRule="auto"/>
              <w:rPr>
                <w:rFonts w:ascii="Arial"/>
                <w:sz w:val="21"/>
              </w:rPr>
            </w:pPr>
          </w:p>
          <w:p w14:paraId="182DC292">
            <w:pPr>
              <w:pStyle w:val="6"/>
              <w:spacing w:before="78" w:line="219" w:lineRule="auto"/>
              <w:ind w:left="435"/>
            </w:pPr>
            <w:r>
              <w:rPr>
                <w:spacing w:val="5"/>
              </w:rPr>
              <w:t>W2污水出口</w:t>
            </w:r>
          </w:p>
        </w:tc>
        <w:tc>
          <w:tcPr>
            <w:tcW w:w="2438" w:type="dxa"/>
            <w:vAlign w:val="top"/>
          </w:tcPr>
          <w:p w14:paraId="4098B9D5">
            <w:pPr>
              <w:pStyle w:val="6"/>
              <w:spacing w:before="55" w:line="203" w:lineRule="auto"/>
              <w:ind w:left="311"/>
            </w:pPr>
            <w:r>
              <w:t>2025.12.3第一次</w:t>
            </w:r>
          </w:p>
        </w:tc>
        <w:tc>
          <w:tcPr>
            <w:tcW w:w="1429" w:type="dxa"/>
            <w:vAlign w:val="top"/>
          </w:tcPr>
          <w:p w14:paraId="305DD38C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429" w:type="dxa"/>
            <w:vAlign w:val="top"/>
          </w:tcPr>
          <w:p w14:paraId="3A594455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0.31</w:t>
            </w:r>
          </w:p>
        </w:tc>
        <w:tc>
          <w:tcPr>
            <w:tcW w:w="1429" w:type="dxa"/>
            <w:vAlign w:val="top"/>
          </w:tcPr>
          <w:p w14:paraId="17BF48DE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419" w:type="dxa"/>
            <w:vAlign w:val="top"/>
          </w:tcPr>
          <w:p w14:paraId="039E0982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429" w:type="dxa"/>
            <w:vAlign w:val="top"/>
          </w:tcPr>
          <w:p w14:paraId="75B1A627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5.61</w:t>
            </w:r>
          </w:p>
        </w:tc>
        <w:tc>
          <w:tcPr>
            <w:tcW w:w="1399" w:type="dxa"/>
            <w:vAlign w:val="top"/>
          </w:tcPr>
          <w:p w14:paraId="21AB456A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424" w:type="dxa"/>
            <w:vAlign w:val="top"/>
          </w:tcPr>
          <w:p w14:paraId="05DAB1E7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2.6</w:t>
            </w:r>
          </w:p>
        </w:tc>
      </w:tr>
      <w:tr w14:paraId="268269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093" w:type="dxa"/>
            <w:vMerge w:val="continue"/>
            <w:tcBorders>
              <w:top w:val="nil"/>
              <w:bottom w:val="nil"/>
            </w:tcBorders>
            <w:vAlign w:val="top"/>
          </w:tcPr>
          <w:p w14:paraId="544F33F9">
            <w:pPr>
              <w:rPr>
                <w:rFonts w:ascii="Arial"/>
                <w:sz w:val="21"/>
              </w:rPr>
            </w:pPr>
          </w:p>
        </w:tc>
        <w:tc>
          <w:tcPr>
            <w:tcW w:w="2438" w:type="dxa"/>
            <w:vAlign w:val="top"/>
          </w:tcPr>
          <w:p w14:paraId="3DE1D288">
            <w:pPr>
              <w:pStyle w:val="6"/>
              <w:spacing w:before="45" w:line="203" w:lineRule="auto"/>
              <w:ind w:left="311"/>
            </w:pPr>
            <w:r>
              <w:t>2025.12.3第二次</w:t>
            </w:r>
          </w:p>
        </w:tc>
        <w:tc>
          <w:tcPr>
            <w:tcW w:w="1429" w:type="dxa"/>
            <w:vAlign w:val="top"/>
          </w:tcPr>
          <w:p w14:paraId="138ADEE6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429" w:type="dxa"/>
            <w:vAlign w:val="top"/>
          </w:tcPr>
          <w:p w14:paraId="4DF4F6AA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0.28</w:t>
            </w:r>
          </w:p>
        </w:tc>
        <w:tc>
          <w:tcPr>
            <w:tcW w:w="1429" w:type="dxa"/>
            <w:vAlign w:val="top"/>
          </w:tcPr>
          <w:p w14:paraId="184ACEAE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419" w:type="dxa"/>
            <w:vAlign w:val="top"/>
          </w:tcPr>
          <w:p w14:paraId="63D92C40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429" w:type="dxa"/>
            <w:vAlign w:val="top"/>
          </w:tcPr>
          <w:p w14:paraId="5A43C108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5.86</w:t>
            </w:r>
          </w:p>
        </w:tc>
        <w:tc>
          <w:tcPr>
            <w:tcW w:w="1399" w:type="dxa"/>
            <w:vAlign w:val="top"/>
          </w:tcPr>
          <w:p w14:paraId="184F9B96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424" w:type="dxa"/>
            <w:vAlign w:val="top"/>
          </w:tcPr>
          <w:p w14:paraId="5264E985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2.6</w:t>
            </w:r>
          </w:p>
        </w:tc>
      </w:tr>
      <w:tr w14:paraId="05D0A8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093" w:type="dxa"/>
            <w:vMerge w:val="continue"/>
            <w:tcBorders>
              <w:top w:val="nil"/>
            </w:tcBorders>
            <w:vAlign w:val="top"/>
          </w:tcPr>
          <w:p w14:paraId="130660CB">
            <w:pPr>
              <w:rPr>
                <w:rFonts w:ascii="Arial"/>
                <w:sz w:val="21"/>
              </w:rPr>
            </w:pPr>
          </w:p>
        </w:tc>
        <w:tc>
          <w:tcPr>
            <w:tcW w:w="2438" w:type="dxa"/>
            <w:vAlign w:val="top"/>
          </w:tcPr>
          <w:p w14:paraId="6E796D5C">
            <w:pPr>
              <w:pStyle w:val="6"/>
              <w:spacing w:before="56" w:line="203" w:lineRule="auto"/>
              <w:ind w:left="311"/>
            </w:pPr>
            <w:r>
              <w:t>2025.12.3第三次</w:t>
            </w:r>
          </w:p>
        </w:tc>
        <w:tc>
          <w:tcPr>
            <w:tcW w:w="1429" w:type="dxa"/>
            <w:vAlign w:val="top"/>
          </w:tcPr>
          <w:p w14:paraId="21D2AC7F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429" w:type="dxa"/>
            <w:vAlign w:val="top"/>
          </w:tcPr>
          <w:p w14:paraId="02FA41B4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0.29</w:t>
            </w:r>
          </w:p>
        </w:tc>
        <w:tc>
          <w:tcPr>
            <w:tcW w:w="1429" w:type="dxa"/>
            <w:vAlign w:val="top"/>
          </w:tcPr>
          <w:p w14:paraId="2D3C473D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419" w:type="dxa"/>
            <w:vAlign w:val="top"/>
          </w:tcPr>
          <w:p w14:paraId="0B2AA240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429" w:type="dxa"/>
            <w:vAlign w:val="top"/>
          </w:tcPr>
          <w:p w14:paraId="7E5FC628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5.66</w:t>
            </w:r>
          </w:p>
        </w:tc>
        <w:tc>
          <w:tcPr>
            <w:tcW w:w="1399" w:type="dxa"/>
            <w:vAlign w:val="top"/>
          </w:tcPr>
          <w:p w14:paraId="5CF3242D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424" w:type="dxa"/>
            <w:vAlign w:val="top"/>
          </w:tcPr>
          <w:p w14:paraId="6FC7C593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4.5</w:t>
            </w:r>
          </w:p>
        </w:tc>
      </w:tr>
      <w:tr w14:paraId="0B3BA2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093" w:type="dxa"/>
            <w:vMerge w:val="restart"/>
            <w:tcBorders>
              <w:bottom w:val="nil"/>
            </w:tcBorders>
            <w:vAlign w:val="top"/>
          </w:tcPr>
          <w:p w14:paraId="77D9F82B">
            <w:pPr>
              <w:spacing w:line="307" w:lineRule="auto"/>
              <w:rPr>
                <w:rFonts w:ascii="Arial"/>
                <w:sz w:val="21"/>
              </w:rPr>
            </w:pPr>
          </w:p>
          <w:p w14:paraId="5E3D1C99">
            <w:pPr>
              <w:pStyle w:val="6"/>
              <w:spacing w:before="78" w:line="219" w:lineRule="auto"/>
              <w:ind w:left="194"/>
            </w:pPr>
            <w:r>
              <w:rPr>
                <w:spacing w:val="-1"/>
              </w:rPr>
              <w:t>W3渗滤液集水井</w:t>
            </w:r>
          </w:p>
        </w:tc>
        <w:tc>
          <w:tcPr>
            <w:tcW w:w="2438" w:type="dxa"/>
            <w:vAlign w:val="top"/>
          </w:tcPr>
          <w:p w14:paraId="1A2BBC51">
            <w:pPr>
              <w:pStyle w:val="6"/>
              <w:spacing w:before="46" w:line="202" w:lineRule="auto"/>
              <w:ind w:left="311"/>
            </w:pPr>
            <w:r>
              <w:t>2025.12.3第一次</w:t>
            </w:r>
          </w:p>
        </w:tc>
        <w:tc>
          <w:tcPr>
            <w:tcW w:w="1429" w:type="dxa"/>
            <w:vAlign w:val="top"/>
          </w:tcPr>
          <w:p w14:paraId="2661408F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0.018</w:t>
            </w:r>
          </w:p>
        </w:tc>
        <w:tc>
          <w:tcPr>
            <w:tcW w:w="1429" w:type="dxa"/>
            <w:vAlign w:val="top"/>
          </w:tcPr>
          <w:p w14:paraId="3466E37D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22.2</w:t>
            </w:r>
          </w:p>
        </w:tc>
        <w:tc>
          <w:tcPr>
            <w:tcW w:w="1429" w:type="dxa"/>
            <w:vAlign w:val="top"/>
          </w:tcPr>
          <w:p w14:paraId="0952A766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0.39</w:t>
            </w:r>
          </w:p>
        </w:tc>
        <w:tc>
          <w:tcPr>
            <w:tcW w:w="1419" w:type="dxa"/>
            <w:vAlign w:val="top"/>
          </w:tcPr>
          <w:p w14:paraId="2CE56AA2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0.73</w:t>
            </w:r>
          </w:p>
        </w:tc>
        <w:tc>
          <w:tcPr>
            <w:tcW w:w="1429" w:type="dxa"/>
            <w:vAlign w:val="top"/>
          </w:tcPr>
          <w:p w14:paraId="55434629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343</w:t>
            </w:r>
          </w:p>
        </w:tc>
        <w:tc>
          <w:tcPr>
            <w:tcW w:w="1399" w:type="dxa"/>
            <w:vAlign w:val="top"/>
          </w:tcPr>
          <w:p w14:paraId="0D394C40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5.36</w:t>
            </w:r>
          </w:p>
        </w:tc>
        <w:tc>
          <w:tcPr>
            <w:tcW w:w="1424" w:type="dxa"/>
            <w:vAlign w:val="top"/>
          </w:tcPr>
          <w:p w14:paraId="34B918C4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239</w:t>
            </w:r>
          </w:p>
        </w:tc>
      </w:tr>
      <w:tr w14:paraId="7B15A1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2093" w:type="dxa"/>
            <w:vMerge w:val="continue"/>
            <w:tcBorders>
              <w:top w:val="nil"/>
              <w:bottom w:val="nil"/>
            </w:tcBorders>
            <w:vAlign w:val="top"/>
          </w:tcPr>
          <w:p w14:paraId="50DFE878">
            <w:pPr>
              <w:rPr>
                <w:rFonts w:ascii="Arial"/>
                <w:sz w:val="21"/>
              </w:rPr>
            </w:pPr>
          </w:p>
        </w:tc>
        <w:tc>
          <w:tcPr>
            <w:tcW w:w="2438" w:type="dxa"/>
            <w:vAlign w:val="top"/>
          </w:tcPr>
          <w:p w14:paraId="5777ADCA">
            <w:pPr>
              <w:pStyle w:val="6"/>
              <w:spacing w:before="57" w:line="209" w:lineRule="auto"/>
              <w:ind w:left="311"/>
            </w:pPr>
            <w:r>
              <w:t>2025.12.3第二次</w:t>
            </w:r>
          </w:p>
        </w:tc>
        <w:tc>
          <w:tcPr>
            <w:tcW w:w="1429" w:type="dxa"/>
            <w:vAlign w:val="top"/>
          </w:tcPr>
          <w:p w14:paraId="16DBA500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0.026</w:t>
            </w:r>
          </w:p>
        </w:tc>
        <w:tc>
          <w:tcPr>
            <w:tcW w:w="1429" w:type="dxa"/>
            <w:vAlign w:val="top"/>
          </w:tcPr>
          <w:p w14:paraId="321C35C5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22.4</w:t>
            </w:r>
          </w:p>
        </w:tc>
        <w:tc>
          <w:tcPr>
            <w:tcW w:w="1429" w:type="dxa"/>
            <w:vAlign w:val="top"/>
          </w:tcPr>
          <w:p w14:paraId="0EDC0AA0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0.35</w:t>
            </w:r>
          </w:p>
        </w:tc>
        <w:tc>
          <w:tcPr>
            <w:tcW w:w="1419" w:type="dxa"/>
            <w:vAlign w:val="top"/>
          </w:tcPr>
          <w:p w14:paraId="480DCBA1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0.89</w:t>
            </w:r>
          </w:p>
        </w:tc>
        <w:tc>
          <w:tcPr>
            <w:tcW w:w="1429" w:type="dxa"/>
            <w:vAlign w:val="top"/>
          </w:tcPr>
          <w:p w14:paraId="70866744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346</w:t>
            </w:r>
          </w:p>
        </w:tc>
        <w:tc>
          <w:tcPr>
            <w:tcW w:w="1399" w:type="dxa"/>
            <w:vAlign w:val="top"/>
          </w:tcPr>
          <w:p w14:paraId="7EEBEECD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5.46</w:t>
            </w:r>
          </w:p>
        </w:tc>
        <w:tc>
          <w:tcPr>
            <w:tcW w:w="1424" w:type="dxa"/>
            <w:vAlign w:val="top"/>
          </w:tcPr>
          <w:p w14:paraId="64BB2AEF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216</w:t>
            </w:r>
          </w:p>
        </w:tc>
      </w:tr>
      <w:tr w14:paraId="74358C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093" w:type="dxa"/>
            <w:vMerge w:val="continue"/>
            <w:tcBorders>
              <w:top w:val="nil"/>
            </w:tcBorders>
            <w:vAlign w:val="top"/>
          </w:tcPr>
          <w:p w14:paraId="3FA81B54">
            <w:pPr>
              <w:rPr>
                <w:rFonts w:ascii="Arial"/>
                <w:sz w:val="21"/>
              </w:rPr>
            </w:pPr>
          </w:p>
        </w:tc>
        <w:tc>
          <w:tcPr>
            <w:tcW w:w="2438" w:type="dxa"/>
            <w:vAlign w:val="top"/>
          </w:tcPr>
          <w:p w14:paraId="73F8E1FE">
            <w:pPr>
              <w:pStyle w:val="6"/>
              <w:spacing w:before="49" w:line="200" w:lineRule="auto"/>
              <w:ind w:left="311"/>
            </w:pPr>
            <w:r>
              <w:t>2025.12.3第三次</w:t>
            </w:r>
          </w:p>
        </w:tc>
        <w:tc>
          <w:tcPr>
            <w:tcW w:w="1429" w:type="dxa"/>
            <w:vAlign w:val="top"/>
          </w:tcPr>
          <w:p w14:paraId="2340356D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0.018</w:t>
            </w:r>
          </w:p>
        </w:tc>
        <w:tc>
          <w:tcPr>
            <w:tcW w:w="1429" w:type="dxa"/>
            <w:vAlign w:val="top"/>
          </w:tcPr>
          <w:p w14:paraId="61009EFE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22.8</w:t>
            </w:r>
          </w:p>
        </w:tc>
        <w:tc>
          <w:tcPr>
            <w:tcW w:w="1429" w:type="dxa"/>
            <w:vAlign w:val="top"/>
          </w:tcPr>
          <w:p w14:paraId="52F07D49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0.36</w:t>
            </w:r>
          </w:p>
        </w:tc>
        <w:tc>
          <w:tcPr>
            <w:tcW w:w="1419" w:type="dxa"/>
            <w:vAlign w:val="top"/>
          </w:tcPr>
          <w:p w14:paraId="002BDF73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0.79</w:t>
            </w:r>
          </w:p>
        </w:tc>
        <w:tc>
          <w:tcPr>
            <w:tcW w:w="1429" w:type="dxa"/>
            <w:vAlign w:val="top"/>
          </w:tcPr>
          <w:p w14:paraId="568FAC46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353</w:t>
            </w:r>
          </w:p>
        </w:tc>
        <w:tc>
          <w:tcPr>
            <w:tcW w:w="1399" w:type="dxa"/>
            <w:vAlign w:val="top"/>
          </w:tcPr>
          <w:p w14:paraId="64E21F17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5.34</w:t>
            </w:r>
          </w:p>
        </w:tc>
        <w:tc>
          <w:tcPr>
            <w:tcW w:w="1424" w:type="dxa"/>
            <w:vAlign w:val="top"/>
          </w:tcPr>
          <w:p w14:paraId="493C48D0">
            <w:pPr>
              <w:pStyle w:val="6"/>
              <w:spacing w:before="114" w:line="157" w:lineRule="auto"/>
              <w:ind w:left="585"/>
              <w:jc w:val="both"/>
              <w:rPr>
                <w:spacing w:val="-1"/>
              </w:rPr>
            </w:pPr>
            <w:r>
              <w:rPr>
                <w:spacing w:val="-1"/>
              </w:rPr>
              <w:t>236</w:t>
            </w:r>
          </w:p>
        </w:tc>
      </w:tr>
      <w:tr w14:paraId="14CEB3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4531" w:type="dxa"/>
            <w:gridSpan w:val="2"/>
            <w:vAlign w:val="top"/>
          </w:tcPr>
          <w:p w14:paraId="19A46FF3">
            <w:pPr>
              <w:pStyle w:val="6"/>
              <w:spacing w:before="59" w:line="221" w:lineRule="auto"/>
              <w:ind w:left="754" w:right="605" w:hanging="180"/>
            </w:pPr>
            <w:r>
              <w:rPr>
                <w:spacing w:val="-2"/>
              </w:rPr>
              <w:t>《危险废物填埋污染控制标准》</w:t>
            </w:r>
            <w:r>
              <w:rPr>
                <w:spacing w:val="7"/>
              </w:rPr>
              <w:t xml:space="preserve"> </w:t>
            </w:r>
            <w:r>
              <w:t>(GB18598-2019)表2间接排放</w:t>
            </w:r>
          </w:p>
        </w:tc>
        <w:tc>
          <w:tcPr>
            <w:tcW w:w="1429" w:type="dxa"/>
            <w:vAlign w:val="top"/>
          </w:tcPr>
          <w:p w14:paraId="76E9B744">
            <w:pPr>
              <w:pStyle w:val="6"/>
              <w:spacing w:before="231" w:line="236" w:lineRule="auto"/>
              <w:ind w:left="404"/>
            </w:pPr>
            <w:r>
              <w:rPr>
                <w:spacing w:val="-7"/>
              </w:rPr>
              <w:t>≤0.2</w:t>
            </w:r>
          </w:p>
        </w:tc>
        <w:tc>
          <w:tcPr>
            <w:tcW w:w="1429" w:type="dxa"/>
            <w:vAlign w:val="top"/>
          </w:tcPr>
          <w:p w14:paraId="711428F4">
            <w:pPr>
              <w:pStyle w:val="6"/>
              <w:spacing w:before="231" w:line="236" w:lineRule="auto"/>
              <w:ind w:left="524"/>
            </w:pPr>
            <w:r>
              <w:rPr>
                <w:spacing w:val="-9"/>
              </w:rPr>
              <w:t>≤1</w:t>
            </w:r>
          </w:p>
        </w:tc>
        <w:tc>
          <w:tcPr>
            <w:tcW w:w="1429" w:type="dxa"/>
            <w:vAlign w:val="top"/>
          </w:tcPr>
          <w:p w14:paraId="69707A4B">
            <w:pPr>
              <w:pStyle w:val="6"/>
              <w:spacing w:before="231" w:line="236" w:lineRule="auto"/>
              <w:ind w:left="405"/>
            </w:pPr>
            <w:r>
              <w:rPr>
                <w:spacing w:val="-7"/>
              </w:rPr>
              <w:t>≤0.5</w:t>
            </w:r>
          </w:p>
        </w:tc>
        <w:tc>
          <w:tcPr>
            <w:tcW w:w="1419" w:type="dxa"/>
            <w:vAlign w:val="top"/>
          </w:tcPr>
          <w:p w14:paraId="4F8F51F2">
            <w:pPr>
              <w:pStyle w:val="6"/>
              <w:spacing w:before="231" w:line="236" w:lineRule="auto"/>
              <w:ind w:left="526"/>
            </w:pPr>
            <w:r>
              <w:rPr>
                <w:spacing w:val="-9"/>
              </w:rPr>
              <w:t>≤1</w:t>
            </w:r>
          </w:p>
        </w:tc>
        <w:tc>
          <w:tcPr>
            <w:tcW w:w="1429" w:type="dxa"/>
            <w:vAlign w:val="top"/>
          </w:tcPr>
          <w:p w14:paraId="5FD8423C">
            <w:pPr>
              <w:pStyle w:val="6"/>
              <w:spacing w:before="231" w:line="236" w:lineRule="auto"/>
              <w:ind w:left="467"/>
            </w:pPr>
            <w:r>
              <w:rPr>
                <w:spacing w:val="-7"/>
              </w:rPr>
              <w:t>≤50</w:t>
            </w:r>
          </w:p>
        </w:tc>
        <w:tc>
          <w:tcPr>
            <w:tcW w:w="1399" w:type="dxa"/>
            <w:vAlign w:val="top"/>
          </w:tcPr>
          <w:p w14:paraId="6D3F80F8">
            <w:pPr>
              <w:rPr>
                <w:rFonts w:ascii="Arial"/>
                <w:sz w:val="21"/>
              </w:rPr>
            </w:pPr>
          </w:p>
        </w:tc>
        <w:tc>
          <w:tcPr>
            <w:tcW w:w="1424" w:type="dxa"/>
            <w:vAlign w:val="top"/>
          </w:tcPr>
          <w:p w14:paraId="074E7408">
            <w:pPr>
              <w:pStyle w:val="6"/>
              <w:spacing w:before="231" w:line="236" w:lineRule="auto"/>
              <w:ind w:left="470"/>
            </w:pPr>
            <w:r>
              <w:rPr>
                <w:spacing w:val="-7"/>
              </w:rPr>
              <w:t>≤30</w:t>
            </w:r>
          </w:p>
        </w:tc>
      </w:tr>
    </w:tbl>
    <w:p w14:paraId="422C992F">
      <w:pPr>
        <w:spacing w:line="254" w:lineRule="auto"/>
        <w:rPr>
          <w:rFonts w:ascii="Arial"/>
          <w:sz w:val="21"/>
        </w:rPr>
      </w:pPr>
    </w:p>
    <w:p w14:paraId="2704AE73">
      <w:pPr>
        <w:spacing w:line="254" w:lineRule="auto"/>
        <w:rPr>
          <w:rFonts w:ascii="Arial"/>
          <w:sz w:val="21"/>
        </w:rPr>
      </w:pPr>
    </w:p>
    <w:p w14:paraId="7C254336">
      <w:pPr>
        <w:spacing w:line="254" w:lineRule="auto"/>
        <w:rPr>
          <w:rFonts w:ascii="Arial"/>
          <w:sz w:val="21"/>
        </w:rPr>
      </w:pPr>
    </w:p>
    <w:p w14:paraId="50269A69">
      <w:pPr>
        <w:spacing w:line="254" w:lineRule="auto"/>
        <w:rPr>
          <w:rFonts w:ascii="Arial"/>
          <w:sz w:val="21"/>
        </w:rPr>
      </w:pPr>
    </w:p>
    <w:p w14:paraId="128FCA9A">
      <w:pPr>
        <w:spacing w:line="254" w:lineRule="auto"/>
        <w:rPr>
          <w:rFonts w:ascii="Arial"/>
          <w:sz w:val="21"/>
        </w:rPr>
      </w:pPr>
    </w:p>
    <w:p w14:paraId="15767812">
      <w:pPr>
        <w:spacing w:line="254" w:lineRule="auto"/>
        <w:rPr>
          <w:rFonts w:ascii="Arial"/>
          <w:sz w:val="21"/>
        </w:rPr>
      </w:pPr>
    </w:p>
    <w:p w14:paraId="5C3D7685">
      <w:pPr>
        <w:spacing w:line="254" w:lineRule="auto"/>
        <w:rPr>
          <w:rFonts w:ascii="Arial"/>
          <w:sz w:val="21"/>
        </w:rPr>
      </w:pPr>
    </w:p>
    <w:p w14:paraId="1B3D922A">
      <w:pPr>
        <w:spacing w:line="255" w:lineRule="auto"/>
        <w:rPr>
          <w:rFonts w:ascii="Arial"/>
          <w:sz w:val="21"/>
        </w:rPr>
      </w:pPr>
    </w:p>
    <w:p w14:paraId="2D18FBBA">
      <w:pPr>
        <w:spacing w:line="255" w:lineRule="auto"/>
        <w:rPr>
          <w:rFonts w:ascii="Arial"/>
          <w:sz w:val="21"/>
        </w:rPr>
      </w:pPr>
    </w:p>
    <w:p w14:paraId="131F72AE">
      <w:pPr>
        <w:spacing w:line="255" w:lineRule="auto"/>
        <w:rPr>
          <w:rFonts w:ascii="Arial"/>
          <w:sz w:val="21"/>
        </w:rPr>
      </w:pPr>
    </w:p>
    <w:p w14:paraId="1ADC6C68">
      <w:pPr>
        <w:spacing w:line="255" w:lineRule="auto"/>
        <w:rPr>
          <w:rFonts w:ascii="Arial"/>
          <w:sz w:val="21"/>
        </w:rPr>
      </w:pPr>
    </w:p>
    <w:p w14:paraId="51EAEF9A">
      <w:pPr>
        <w:spacing w:line="255" w:lineRule="auto"/>
        <w:rPr>
          <w:rFonts w:ascii="Arial"/>
          <w:sz w:val="21"/>
        </w:rPr>
      </w:pPr>
    </w:p>
    <w:p w14:paraId="6CC07BBB">
      <w:pPr>
        <w:spacing w:line="255" w:lineRule="auto"/>
        <w:rPr>
          <w:rFonts w:ascii="Arial"/>
          <w:sz w:val="21"/>
        </w:rPr>
      </w:pPr>
    </w:p>
    <w:p w14:paraId="2DC6D407">
      <w:pPr>
        <w:spacing w:line="255" w:lineRule="auto"/>
        <w:rPr>
          <w:rFonts w:ascii="Arial"/>
          <w:sz w:val="21"/>
        </w:rPr>
      </w:pPr>
    </w:p>
    <w:p w14:paraId="0E6073EF">
      <w:pPr>
        <w:pStyle w:val="2"/>
        <w:spacing w:before="68" w:line="219" w:lineRule="auto"/>
        <w:ind w:left="6510"/>
        <w:rPr>
          <w:sz w:val="21"/>
          <w:szCs w:val="21"/>
        </w:rPr>
      </w:pPr>
      <w:r>
        <w:rPr>
          <w:spacing w:val="-10"/>
          <w:sz w:val="21"/>
          <w:szCs w:val="21"/>
        </w:rPr>
        <w:t>第 5 页 共</w:t>
      </w:r>
      <w:r>
        <w:rPr>
          <w:spacing w:val="-9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5</w:t>
      </w:r>
      <w:r>
        <w:rPr>
          <w:spacing w:val="-9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5</w:t>
      </w:r>
      <w:r>
        <w:rPr>
          <w:spacing w:val="-19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页</w:t>
      </w:r>
    </w:p>
    <w:p w14:paraId="70825039">
      <w:pPr>
        <w:spacing w:line="322" w:lineRule="auto"/>
        <w:rPr>
          <w:rFonts w:ascii="Arial"/>
          <w:sz w:val="21"/>
        </w:rPr>
      </w:pPr>
    </w:p>
    <w:p w14:paraId="1088FB40">
      <w:pPr>
        <w:spacing w:line="322" w:lineRule="auto"/>
        <w:rPr>
          <w:rFonts w:ascii="Arial"/>
          <w:sz w:val="21"/>
        </w:rPr>
      </w:pPr>
    </w:p>
    <w:p w14:paraId="0CDD0080">
      <w:pPr>
        <w:pStyle w:val="2"/>
        <w:spacing w:before="39" w:line="73" w:lineRule="exact"/>
        <w:ind w:left="6390"/>
        <w:rPr>
          <w:rFonts w:ascii="楷体" w:hAnsi="楷体" w:eastAsia="楷体" w:cs="楷体"/>
          <w:sz w:val="12"/>
          <w:szCs w:val="12"/>
        </w:rPr>
      </w:pPr>
      <w:r>
        <w:rPr>
          <w:color w:val="E03040"/>
          <w:spacing w:val="-1"/>
          <w:position w:val="-2"/>
          <w:sz w:val="12"/>
          <w:szCs w:val="12"/>
        </w:rPr>
        <w:t>A</w:t>
      </w:r>
      <w:r>
        <w:rPr>
          <w:color w:val="E03040"/>
          <w:spacing w:val="25"/>
          <w:position w:val="-2"/>
          <w:sz w:val="12"/>
          <w:szCs w:val="12"/>
        </w:rPr>
        <w:t xml:space="preserve">  </w:t>
      </w:r>
      <w:r>
        <w:rPr>
          <w:rFonts w:ascii="楷体" w:hAnsi="楷体" w:eastAsia="楷体" w:cs="楷体"/>
          <w:color w:val="E03040"/>
          <w:spacing w:val="-1"/>
          <w:position w:val="-2"/>
          <w:sz w:val="12"/>
          <w:szCs w:val="12"/>
        </w:rPr>
        <w:t>八</w:t>
      </w:r>
    </w:p>
    <w:p w14:paraId="26EBD0F5">
      <w:pPr>
        <w:spacing w:line="73" w:lineRule="exact"/>
        <w:rPr>
          <w:rFonts w:ascii="楷体" w:hAnsi="楷体" w:eastAsia="楷体" w:cs="楷体"/>
          <w:sz w:val="12"/>
          <w:szCs w:val="12"/>
        </w:rPr>
        <w:sectPr>
          <w:pgSz w:w="16840" w:h="11900"/>
          <w:pgMar w:top="400" w:right="1044" w:bottom="41" w:left="1239" w:header="0" w:footer="0" w:gutter="0"/>
          <w:cols w:space="720" w:num="1"/>
        </w:sectPr>
      </w:pPr>
    </w:p>
    <w:p w14:paraId="09121388">
      <w:pPr>
        <w:spacing w:line="293" w:lineRule="auto"/>
        <w:rPr>
          <w:rFonts w:ascii="Arial"/>
          <w:sz w:val="21"/>
        </w:rPr>
      </w:pPr>
    </w:p>
    <w:p w14:paraId="4AA2ACF9">
      <w:pPr>
        <w:spacing w:line="293" w:lineRule="auto"/>
        <w:rPr>
          <w:rFonts w:ascii="Arial"/>
          <w:sz w:val="21"/>
        </w:rPr>
      </w:pPr>
    </w:p>
    <w:p w14:paraId="2A464FCF">
      <w:pPr>
        <w:spacing w:line="294" w:lineRule="auto"/>
        <w:rPr>
          <w:rFonts w:ascii="Arial"/>
          <w:sz w:val="21"/>
        </w:rPr>
      </w:pPr>
    </w:p>
    <w:p w14:paraId="3DF62DE7">
      <w:pPr>
        <w:pStyle w:val="2"/>
        <w:spacing w:before="71" w:line="218" w:lineRule="auto"/>
        <w:ind w:left="12304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-1"/>
          <w:sz w:val="22"/>
          <w:szCs w:val="22"/>
        </w:rPr>
        <w:t>报告编号：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HC252145-01</w:t>
      </w:r>
    </w:p>
    <w:p w14:paraId="744CFFA4">
      <w:pPr>
        <w:pStyle w:val="2"/>
        <w:spacing w:before="259" w:line="219" w:lineRule="auto"/>
        <w:ind w:left="228"/>
        <w:rPr>
          <w:sz w:val="22"/>
          <w:szCs w:val="22"/>
        </w:rPr>
      </w:pPr>
      <w:r>
        <w:rPr>
          <w:b/>
          <w:bCs/>
          <w:spacing w:val="8"/>
          <w:sz w:val="22"/>
          <w:szCs w:val="22"/>
        </w:rPr>
        <w:t>水质检测结果：</w:t>
      </w:r>
    </w:p>
    <w:p w14:paraId="6A3BEEC2">
      <w:pPr>
        <w:pStyle w:val="2"/>
        <w:spacing w:before="104" w:line="220" w:lineRule="auto"/>
        <w:ind w:left="204"/>
        <w:rPr>
          <w:sz w:val="25"/>
          <w:szCs w:val="25"/>
        </w:rPr>
      </w:pPr>
      <w:r>
        <w:rPr>
          <w:spacing w:val="12"/>
          <w:sz w:val="25"/>
          <w:szCs w:val="25"/>
        </w:rPr>
        <w:t>续表1:</w:t>
      </w:r>
    </w:p>
    <w:p w14:paraId="39464B17">
      <w:pPr>
        <w:spacing w:line="63" w:lineRule="auto"/>
        <w:rPr>
          <w:rFonts w:ascii="Arial"/>
          <w:sz w:val="2"/>
        </w:rPr>
      </w:pPr>
    </w:p>
    <w:tbl>
      <w:tblPr>
        <w:tblStyle w:val="5"/>
        <w:tblW w:w="1489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3"/>
        <w:gridCol w:w="2408"/>
        <w:gridCol w:w="1759"/>
        <w:gridCol w:w="1759"/>
        <w:gridCol w:w="1759"/>
        <w:gridCol w:w="1759"/>
        <w:gridCol w:w="1759"/>
        <w:gridCol w:w="1743"/>
      </w:tblGrid>
      <w:tr w14:paraId="6E853F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953" w:type="dxa"/>
            <w:vMerge w:val="restart"/>
            <w:tcBorders>
              <w:bottom w:val="nil"/>
            </w:tcBorders>
            <w:vAlign w:val="top"/>
          </w:tcPr>
          <w:p w14:paraId="49060226">
            <w:pPr>
              <w:spacing w:line="428" w:lineRule="auto"/>
              <w:rPr>
                <w:rFonts w:ascii="Arial"/>
                <w:sz w:val="21"/>
              </w:rPr>
            </w:pPr>
          </w:p>
          <w:p w14:paraId="4785D5F5">
            <w:pPr>
              <w:pStyle w:val="6"/>
              <w:spacing w:before="75" w:line="221" w:lineRule="auto"/>
              <w:ind w:left="504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点位名称</w:t>
            </w:r>
          </w:p>
        </w:tc>
        <w:tc>
          <w:tcPr>
            <w:tcW w:w="2408" w:type="dxa"/>
            <w:vMerge w:val="restart"/>
            <w:tcBorders>
              <w:bottom w:val="nil"/>
            </w:tcBorders>
            <w:vAlign w:val="top"/>
          </w:tcPr>
          <w:p w14:paraId="06BB7890">
            <w:pPr>
              <w:spacing w:line="425" w:lineRule="auto"/>
              <w:rPr>
                <w:rFonts w:ascii="Arial"/>
                <w:sz w:val="21"/>
              </w:rPr>
            </w:pPr>
          </w:p>
          <w:p w14:paraId="077FEE6C">
            <w:pPr>
              <w:pStyle w:val="6"/>
              <w:spacing w:before="75" w:line="219" w:lineRule="auto"/>
              <w:ind w:left="732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采样日期</w:t>
            </w:r>
          </w:p>
        </w:tc>
        <w:tc>
          <w:tcPr>
            <w:tcW w:w="10538" w:type="dxa"/>
            <w:gridSpan w:val="6"/>
            <w:vAlign w:val="top"/>
          </w:tcPr>
          <w:p w14:paraId="70467C3E">
            <w:pPr>
              <w:pStyle w:val="6"/>
              <w:spacing w:before="174" w:line="219" w:lineRule="auto"/>
              <w:ind w:left="4433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检测项目及结果</w:t>
            </w:r>
          </w:p>
        </w:tc>
      </w:tr>
      <w:tr w14:paraId="41B55B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953" w:type="dxa"/>
            <w:vMerge w:val="continue"/>
            <w:tcBorders>
              <w:top w:val="nil"/>
            </w:tcBorders>
            <w:vAlign w:val="top"/>
          </w:tcPr>
          <w:p w14:paraId="7FE84F3A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Merge w:val="continue"/>
            <w:tcBorders>
              <w:top w:val="nil"/>
            </w:tcBorders>
            <w:vAlign w:val="top"/>
          </w:tcPr>
          <w:p w14:paraId="354ADAB3">
            <w:pPr>
              <w:rPr>
                <w:rFonts w:ascii="Arial"/>
                <w:sz w:val="21"/>
              </w:rPr>
            </w:pPr>
          </w:p>
        </w:tc>
        <w:tc>
          <w:tcPr>
            <w:tcW w:w="1759" w:type="dxa"/>
            <w:vAlign w:val="top"/>
          </w:tcPr>
          <w:p w14:paraId="59960146">
            <w:pPr>
              <w:pStyle w:val="6"/>
              <w:spacing w:before="43" w:line="221" w:lineRule="auto"/>
              <w:ind w:left="643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总铬</w:t>
            </w:r>
          </w:p>
          <w:p w14:paraId="51B9A05B">
            <w:pPr>
              <w:pStyle w:val="6"/>
              <w:spacing w:before="33" w:line="214" w:lineRule="auto"/>
              <w:ind w:left="523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(mg/L)</w:t>
            </w:r>
          </w:p>
        </w:tc>
        <w:tc>
          <w:tcPr>
            <w:tcW w:w="1759" w:type="dxa"/>
            <w:vAlign w:val="top"/>
          </w:tcPr>
          <w:p w14:paraId="3FA522B6">
            <w:pPr>
              <w:pStyle w:val="6"/>
              <w:spacing w:before="24" w:line="222" w:lineRule="auto"/>
              <w:ind w:left="75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镉</w:t>
            </w:r>
          </w:p>
          <w:p w14:paraId="10AC8EEA">
            <w:pPr>
              <w:pStyle w:val="6"/>
              <w:spacing w:before="51" w:line="214" w:lineRule="auto"/>
              <w:ind w:left="524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(mg/L)</w:t>
            </w:r>
          </w:p>
        </w:tc>
        <w:tc>
          <w:tcPr>
            <w:tcW w:w="1759" w:type="dxa"/>
            <w:vAlign w:val="top"/>
          </w:tcPr>
          <w:p w14:paraId="367507D2">
            <w:pPr>
              <w:pStyle w:val="6"/>
              <w:spacing w:before="21" w:line="220" w:lineRule="auto"/>
              <w:ind w:left="75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镍</w:t>
            </w:r>
          </w:p>
          <w:p w14:paraId="1C633DAB">
            <w:pPr>
              <w:pStyle w:val="6"/>
              <w:spacing w:before="57" w:line="214" w:lineRule="auto"/>
              <w:ind w:left="525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(mg/L)</w:t>
            </w:r>
          </w:p>
        </w:tc>
        <w:tc>
          <w:tcPr>
            <w:tcW w:w="1759" w:type="dxa"/>
            <w:vAlign w:val="top"/>
          </w:tcPr>
          <w:p w14:paraId="736D4410">
            <w:pPr>
              <w:pStyle w:val="6"/>
              <w:spacing w:before="8" w:line="218" w:lineRule="auto"/>
              <w:ind w:left="527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六价铬</w:t>
            </w:r>
          </w:p>
          <w:p w14:paraId="0BFDFF07">
            <w:pPr>
              <w:pStyle w:val="6"/>
              <w:spacing w:before="62" w:line="214" w:lineRule="auto"/>
              <w:ind w:left="527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(mg/L)</w:t>
            </w:r>
          </w:p>
        </w:tc>
        <w:tc>
          <w:tcPr>
            <w:tcW w:w="1759" w:type="dxa"/>
            <w:vAlign w:val="top"/>
          </w:tcPr>
          <w:p w14:paraId="70F958A3">
            <w:pPr>
              <w:pStyle w:val="6"/>
              <w:spacing w:before="21" w:line="220" w:lineRule="auto"/>
              <w:ind w:left="75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砷</w:t>
            </w:r>
          </w:p>
          <w:p w14:paraId="6A81E7B6">
            <w:pPr>
              <w:pStyle w:val="6"/>
              <w:spacing w:before="57" w:line="214" w:lineRule="auto"/>
              <w:ind w:left="527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(mg/L)</w:t>
            </w:r>
          </w:p>
        </w:tc>
        <w:tc>
          <w:tcPr>
            <w:tcW w:w="1743" w:type="dxa"/>
            <w:vAlign w:val="top"/>
          </w:tcPr>
          <w:p w14:paraId="42B55264">
            <w:pPr>
              <w:pStyle w:val="6"/>
              <w:spacing w:before="51" w:line="220" w:lineRule="auto"/>
              <w:ind w:left="7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汞</w:t>
            </w:r>
          </w:p>
          <w:p w14:paraId="5664B9C6">
            <w:pPr>
              <w:pStyle w:val="6"/>
              <w:spacing w:before="27" w:line="214" w:lineRule="auto"/>
              <w:ind w:left="518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(mg/L)</w:t>
            </w:r>
          </w:p>
        </w:tc>
      </w:tr>
      <w:tr w14:paraId="7A5A9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953" w:type="dxa"/>
            <w:vMerge w:val="restart"/>
            <w:tcBorders>
              <w:bottom w:val="nil"/>
            </w:tcBorders>
            <w:vAlign w:val="top"/>
          </w:tcPr>
          <w:p w14:paraId="30A11513">
            <w:pPr>
              <w:spacing w:line="304" w:lineRule="auto"/>
              <w:rPr>
                <w:rFonts w:ascii="Arial"/>
                <w:sz w:val="21"/>
              </w:rPr>
            </w:pPr>
          </w:p>
          <w:p w14:paraId="4BFFFA70">
            <w:pPr>
              <w:pStyle w:val="6"/>
              <w:spacing w:before="75" w:line="219" w:lineRule="auto"/>
              <w:ind w:left="394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W1污水进口</w:t>
            </w:r>
          </w:p>
        </w:tc>
        <w:tc>
          <w:tcPr>
            <w:tcW w:w="2408" w:type="dxa"/>
            <w:vAlign w:val="top"/>
          </w:tcPr>
          <w:p w14:paraId="52EDBB5E">
            <w:pPr>
              <w:pStyle w:val="6"/>
              <w:spacing w:before="51" w:line="207" w:lineRule="auto"/>
              <w:ind w:left="3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2025.12.3第一次</w:t>
            </w:r>
          </w:p>
        </w:tc>
        <w:tc>
          <w:tcPr>
            <w:tcW w:w="1759" w:type="dxa"/>
            <w:vAlign w:val="top"/>
          </w:tcPr>
          <w:p w14:paraId="5B6BAB69">
            <w:pPr>
              <w:pStyle w:val="6"/>
              <w:spacing w:before="112" w:line="158" w:lineRule="auto"/>
              <w:ind w:left="75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2CA63CAB">
            <w:pPr>
              <w:pStyle w:val="6"/>
              <w:spacing w:before="112" w:line="158" w:lineRule="auto"/>
              <w:ind w:left="75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6C73BB86">
            <w:pPr>
              <w:pStyle w:val="6"/>
              <w:spacing w:before="112" w:line="158" w:lineRule="auto"/>
              <w:ind w:left="75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28AD1457">
            <w:pPr>
              <w:pStyle w:val="6"/>
              <w:spacing w:before="112" w:line="158" w:lineRule="auto"/>
              <w:ind w:left="756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1B552072">
            <w:pPr>
              <w:pStyle w:val="6"/>
              <w:spacing w:before="74" w:line="188" w:lineRule="auto"/>
              <w:ind w:left="52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0.0022</w:t>
            </w:r>
          </w:p>
        </w:tc>
        <w:tc>
          <w:tcPr>
            <w:tcW w:w="1743" w:type="dxa"/>
            <w:vAlign w:val="top"/>
          </w:tcPr>
          <w:p w14:paraId="5900E3F4">
            <w:pPr>
              <w:pStyle w:val="6"/>
              <w:spacing w:before="74" w:line="188" w:lineRule="auto"/>
              <w:ind w:left="459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0.00021</w:t>
            </w:r>
          </w:p>
        </w:tc>
      </w:tr>
      <w:tr w14:paraId="58E934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953" w:type="dxa"/>
            <w:vMerge w:val="continue"/>
            <w:tcBorders>
              <w:top w:val="nil"/>
              <w:bottom w:val="nil"/>
            </w:tcBorders>
            <w:vAlign w:val="top"/>
          </w:tcPr>
          <w:p w14:paraId="6E674256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1780865B">
            <w:pPr>
              <w:pStyle w:val="6"/>
              <w:spacing w:before="52" w:line="214" w:lineRule="auto"/>
              <w:ind w:left="3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2025.12.3第二次</w:t>
            </w:r>
          </w:p>
        </w:tc>
        <w:tc>
          <w:tcPr>
            <w:tcW w:w="1759" w:type="dxa"/>
            <w:vAlign w:val="top"/>
          </w:tcPr>
          <w:p w14:paraId="6567657A">
            <w:pPr>
              <w:pStyle w:val="6"/>
              <w:spacing w:before="113" w:line="165" w:lineRule="auto"/>
              <w:ind w:left="75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3E3E0643">
            <w:pPr>
              <w:pStyle w:val="6"/>
              <w:spacing w:before="113" w:line="165" w:lineRule="auto"/>
              <w:ind w:left="75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6A55ED0C">
            <w:pPr>
              <w:pStyle w:val="6"/>
              <w:spacing w:before="113" w:line="165" w:lineRule="auto"/>
              <w:ind w:left="75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5A1A487A">
            <w:pPr>
              <w:pStyle w:val="6"/>
              <w:spacing w:before="113" w:line="165" w:lineRule="auto"/>
              <w:ind w:left="756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155A924A">
            <w:pPr>
              <w:pStyle w:val="6"/>
              <w:spacing w:before="74" w:line="196" w:lineRule="auto"/>
              <w:ind w:left="52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0.0017</w:t>
            </w:r>
          </w:p>
        </w:tc>
        <w:tc>
          <w:tcPr>
            <w:tcW w:w="1743" w:type="dxa"/>
            <w:vAlign w:val="top"/>
          </w:tcPr>
          <w:p w14:paraId="7BF179EB">
            <w:pPr>
              <w:pStyle w:val="6"/>
              <w:spacing w:before="74" w:line="196" w:lineRule="auto"/>
              <w:ind w:left="459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0.00023</w:t>
            </w:r>
          </w:p>
        </w:tc>
      </w:tr>
      <w:tr w14:paraId="179766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953" w:type="dxa"/>
            <w:vMerge w:val="continue"/>
            <w:tcBorders>
              <w:top w:val="nil"/>
            </w:tcBorders>
            <w:vAlign w:val="top"/>
          </w:tcPr>
          <w:p w14:paraId="576307D8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2798DE17">
            <w:pPr>
              <w:pStyle w:val="6"/>
              <w:spacing w:before="53" w:line="205" w:lineRule="auto"/>
              <w:ind w:left="3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2025.12.3第三次</w:t>
            </w:r>
          </w:p>
        </w:tc>
        <w:tc>
          <w:tcPr>
            <w:tcW w:w="1759" w:type="dxa"/>
            <w:vAlign w:val="top"/>
          </w:tcPr>
          <w:p w14:paraId="77090F09">
            <w:pPr>
              <w:pStyle w:val="6"/>
              <w:spacing w:before="114" w:line="195" w:lineRule="exact"/>
              <w:ind w:left="753"/>
              <w:rPr>
                <w:sz w:val="23"/>
                <w:szCs w:val="23"/>
              </w:rPr>
            </w:pPr>
            <w:r>
              <w:rPr>
                <w:spacing w:val="-1"/>
                <w:position w:val="-2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18CC1BD8">
            <w:pPr>
              <w:pStyle w:val="6"/>
              <w:spacing w:before="114" w:line="195" w:lineRule="exact"/>
              <w:ind w:left="754"/>
              <w:rPr>
                <w:sz w:val="23"/>
                <w:szCs w:val="23"/>
              </w:rPr>
            </w:pPr>
            <w:r>
              <w:rPr>
                <w:spacing w:val="-1"/>
                <w:position w:val="-2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3B1A2466">
            <w:pPr>
              <w:pStyle w:val="6"/>
              <w:spacing w:before="114" w:line="195" w:lineRule="exact"/>
              <w:ind w:left="755"/>
              <w:rPr>
                <w:sz w:val="23"/>
                <w:szCs w:val="23"/>
              </w:rPr>
            </w:pPr>
            <w:r>
              <w:rPr>
                <w:spacing w:val="-1"/>
                <w:position w:val="-2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62D04387">
            <w:pPr>
              <w:pStyle w:val="6"/>
              <w:spacing w:before="114" w:line="195" w:lineRule="exact"/>
              <w:ind w:left="756"/>
              <w:rPr>
                <w:sz w:val="23"/>
                <w:szCs w:val="23"/>
              </w:rPr>
            </w:pPr>
            <w:r>
              <w:rPr>
                <w:spacing w:val="-1"/>
                <w:position w:val="-2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0BD6C706">
            <w:pPr>
              <w:pStyle w:val="6"/>
              <w:spacing w:before="76" w:line="187" w:lineRule="auto"/>
              <w:ind w:left="52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0.0017</w:t>
            </w:r>
          </w:p>
        </w:tc>
        <w:tc>
          <w:tcPr>
            <w:tcW w:w="1743" w:type="dxa"/>
            <w:vAlign w:val="top"/>
          </w:tcPr>
          <w:p w14:paraId="1F993931">
            <w:pPr>
              <w:pStyle w:val="6"/>
              <w:spacing w:before="76" w:line="187" w:lineRule="auto"/>
              <w:ind w:left="459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0.00041</w:t>
            </w:r>
          </w:p>
        </w:tc>
      </w:tr>
      <w:tr w14:paraId="05088B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953" w:type="dxa"/>
            <w:vMerge w:val="restart"/>
            <w:tcBorders>
              <w:bottom w:val="nil"/>
            </w:tcBorders>
            <w:vAlign w:val="top"/>
          </w:tcPr>
          <w:p w14:paraId="0D882FA4">
            <w:pPr>
              <w:spacing w:line="317" w:lineRule="auto"/>
              <w:rPr>
                <w:rFonts w:ascii="Arial"/>
                <w:sz w:val="21"/>
              </w:rPr>
            </w:pPr>
          </w:p>
          <w:p w14:paraId="7B22DC2C">
            <w:pPr>
              <w:pStyle w:val="6"/>
              <w:spacing w:before="75" w:line="219" w:lineRule="auto"/>
              <w:ind w:left="264"/>
              <w:rPr>
                <w:sz w:val="23"/>
                <w:szCs w:val="23"/>
              </w:rPr>
            </w:pPr>
            <w:r>
              <w:rPr>
                <w:spacing w:val="-11"/>
                <w:sz w:val="23"/>
                <w:szCs w:val="23"/>
              </w:rPr>
              <w:t>W</w:t>
            </w:r>
            <w:r>
              <w:rPr>
                <w:spacing w:val="-46"/>
                <w:sz w:val="23"/>
                <w:szCs w:val="23"/>
              </w:rPr>
              <w:t xml:space="preserve"> </w:t>
            </w:r>
            <w:r>
              <w:rPr>
                <w:spacing w:val="-11"/>
                <w:sz w:val="23"/>
                <w:szCs w:val="23"/>
              </w:rPr>
              <w:t>2</w:t>
            </w:r>
            <w:r>
              <w:rPr>
                <w:spacing w:val="-47"/>
                <w:sz w:val="23"/>
                <w:szCs w:val="23"/>
              </w:rPr>
              <w:t xml:space="preserve"> </w:t>
            </w:r>
            <w:r>
              <w:rPr>
                <w:spacing w:val="-11"/>
                <w:sz w:val="23"/>
                <w:szCs w:val="23"/>
              </w:rPr>
              <w:t>污</w:t>
            </w:r>
            <w:r>
              <w:rPr>
                <w:spacing w:val="-46"/>
                <w:sz w:val="23"/>
                <w:szCs w:val="23"/>
              </w:rPr>
              <w:t xml:space="preserve"> </w:t>
            </w:r>
            <w:r>
              <w:rPr>
                <w:spacing w:val="-11"/>
                <w:sz w:val="23"/>
                <w:szCs w:val="23"/>
              </w:rPr>
              <w:t>水</w:t>
            </w:r>
            <w:r>
              <w:rPr>
                <w:spacing w:val="-30"/>
                <w:sz w:val="23"/>
                <w:szCs w:val="23"/>
              </w:rPr>
              <w:t xml:space="preserve"> </w:t>
            </w:r>
            <w:r>
              <w:rPr>
                <w:spacing w:val="-11"/>
                <w:sz w:val="23"/>
                <w:szCs w:val="23"/>
              </w:rPr>
              <w:t>出</w:t>
            </w:r>
            <w:r>
              <w:rPr>
                <w:spacing w:val="-13"/>
                <w:sz w:val="23"/>
                <w:szCs w:val="23"/>
              </w:rPr>
              <w:t xml:space="preserve"> </w:t>
            </w:r>
            <w:r>
              <w:rPr>
                <w:spacing w:val="-11"/>
                <w:sz w:val="23"/>
                <w:szCs w:val="23"/>
              </w:rPr>
              <w:t>口</w:t>
            </w:r>
          </w:p>
        </w:tc>
        <w:tc>
          <w:tcPr>
            <w:tcW w:w="2408" w:type="dxa"/>
            <w:vAlign w:val="top"/>
          </w:tcPr>
          <w:p w14:paraId="4182C643">
            <w:pPr>
              <w:pStyle w:val="6"/>
              <w:spacing w:before="53" w:line="213" w:lineRule="auto"/>
              <w:ind w:left="3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2025.12.3第一次</w:t>
            </w:r>
          </w:p>
        </w:tc>
        <w:tc>
          <w:tcPr>
            <w:tcW w:w="1759" w:type="dxa"/>
            <w:vAlign w:val="top"/>
          </w:tcPr>
          <w:p w14:paraId="3B729727">
            <w:pPr>
              <w:pStyle w:val="6"/>
              <w:spacing w:before="115" w:line="163" w:lineRule="auto"/>
              <w:ind w:left="75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5988A1A1">
            <w:pPr>
              <w:pStyle w:val="6"/>
              <w:spacing w:before="115" w:line="163" w:lineRule="auto"/>
              <w:ind w:left="75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1B3213DA">
            <w:pPr>
              <w:pStyle w:val="6"/>
              <w:spacing w:before="115" w:line="163" w:lineRule="auto"/>
              <w:ind w:left="75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6ABB16D6">
            <w:pPr>
              <w:pStyle w:val="6"/>
              <w:spacing w:before="115" w:line="163" w:lineRule="auto"/>
              <w:ind w:left="756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7AB37606">
            <w:pPr>
              <w:pStyle w:val="6"/>
              <w:spacing w:before="115" w:line="163" w:lineRule="auto"/>
              <w:ind w:left="757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43" w:type="dxa"/>
            <w:vAlign w:val="top"/>
          </w:tcPr>
          <w:p w14:paraId="060CB64E">
            <w:pPr>
              <w:pStyle w:val="6"/>
              <w:spacing w:before="77" w:line="194" w:lineRule="auto"/>
              <w:ind w:left="459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0.00016</w:t>
            </w:r>
          </w:p>
        </w:tc>
      </w:tr>
      <w:tr w14:paraId="2CAADE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953" w:type="dxa"/>
            <w:vMerge w:val="continue"/>
            <w:tcBorders>
              <w:top w:val="nil"/>
              <w:bottom w:val="nil"/>
            </w:tcBorders>
            <w:vAlign w:val="top"/>
          </w:tcPr>
          <w:p w14:paraId="5987A7C9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17B3D4F5">
            <w:pPr>
              <w:pStyle w:val="6"/>
              <w:spacing w:before="54" w:line="204" w:lineRule="auto"/>
              <w:ind w:left="3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2025.12.3第二次</w:t>
            </w:r>
          </w:p>
        </w:tc>
        <w:tc>
          <w:tcPr>
            <w:tcW w:w="1759" w:type="dxa"/>
            <w:vAlign w:val="top"/>
          </w:tcPr>
          <w:p w14:paraId="333EC576">
            <w:pPr>
              <w:pStyle w:val="6"/>
              <w:spacing w:before="116" w:line="193" w:lineRule="exact"/>
              <w:ind w:left="753"/>
              <w:rPr>
                <w:sz w:val="23"/>
                <w:szCs w:val="23"/>
              </w:rPr>
            </w:pPr>
            <w:r>
              <w:rPr>
                <w:spacing w:val="-1"/>
                <w:position w:val="-2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199DB32A">
            <w:pPr>
              <w:pStyle w:val="6"/>
              <w:spacing w:before="116" w:line="193" w:lineRule="exact"/>
              <w:ind w:left="754"/>
              <w:rPr>
                <w:sz w:val="23"/>
                <w:szCs w:val="23"/>
              </w:rPr>
            </w:pPr>
            <w:r>
              <w:rPr>
                <w:spacing w:val="-1"/>
                <w:position w:val="-2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1CC9A03A">
            <w:pPr>
              <w:pStyle w:val="6"/>
              <w:spacing w:before="116" w:line="193" w:lineRule="exact"/>
              <w:ind w:left="755"/>
              <w:rPr>
                <w:sz w:val="23"/>
                <w:szCs w:val="23"/>
              </w:rPr>
            </w:pPr>
            <w:r>
              <w:rPr>
                <w:spacing w:val="-1"/>
                <w:position w:val="-2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3E5E406F">
            <w:pPr>
              <w:pStyle w:val="6"/>
              <w:spacing w:before="116" w:line="193" w:lineRule="exact"/>
              <w:ind w:left="756"/>
              <w:rPr>
                <w:sz w:val="23"/>
                <w:szCs w:val="23"/>
              </w:rPr>
            </w:pPr>
            <w:r>
              <w:rPr>
                <w:spacing w:val="-1"/>
                <w:position w:val="-2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294C8A9D">
            <w:pPr>
              <w:pStyle w:val="6"/>
              <w:spacing w:before="116" w:line="193" w:lineRule="exact"/>
              <w:ind w:left="757"/>
              <w:rPr>
                <w:sz w:val="23"/>
                <w:szCs w:val="23"/>
              </w:rPr>
            </w:pPr>
            <w:r>
              <w:rPr>
                <w:spacing w:val="-1"/>
                <w:position w:val="-2"/>
                <w:sz w:val="23"/>
                <w:szCs w:val="23"/>
              </w:rPr>
              <w:t>ND</w:t>
            </w:r>
          </w:p>
        </w:tc>
        <w:tc>
          <w:tcPr>
            <w:tcW w:w="1743" w:type="dxa"/>
            <w:vAlign w:val="top"/>
          </w:tcPr>
          <w:p w14:paraId="59223BFB">
            <w:pPr>
              <w:pStyle w:val="6"/>
              <w:spacing w:before="78" w:line="185" w:lineRule="auto"/>
              <w:ind w:left="459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0.00008</w:t>
            </w:r>
          </w:p>
        </w:tc>
      </w:tr>
      <w:tr w14:paraId="10EC38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953" w:type="dxa"/>
            <w:vMerge w:val="continue"/>
            <w:tcBorders>
              <w:top w:val="nil"/>
            </w:tcBorders>
            <w:vAlign w:val="top"/>
          </w:tcPr>
          <w:p w14:paraId="0AE0D09E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27E5E3D6">
            <w:pPr>
              <w:pStyle w:val="6"/>
              <w:spacing w:before="56" w:line="211" w:lineRule="auto"/>
              <w:ind w:left="3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2025.12.3第三次</w:t>
            </w:r>
          </w:p>
        </w:tc>
        <w:tc>
          <w:tcPr>
            <w:tcW w:w="1759" w:type="dxa"/>
            <w:vAlign w:val="top"/>
          </w:tcPr>
          <w:p w14:paraId="4F496B56">
            <w:pPr>
              <w:pStyle w:val="6"/>
              <w:spacing w:before="117" w:line="162" w:lineRule="auto"/>
              <w:ind w:left="75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433283C5">
            <w:pPr>
              <w:pStyle w:val="6"/>
              <w:spacing w:before="117" w:line="162" w:lineRule="auto"/>
              <w:ind w:left="75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4745F2EB">
            <w:pPr>
              <w:pStyle w:val="6"/>
              <w:spacing w:before="117" w:line="162" w:lineRule="auto"/>
              <w:ind w:left="75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003BE59A">
            <w:pPr>
              <w:pStyle w:val="6"/>
              <w:spacing w:before="117" w:line="162" w:lineRule="auto"/>
              <w:ind w:left="756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63E65748">
            <w:pPr>
              <w:pStyle w:val="6"/>
              <w:spacing w:before="117" w:line="162" w:lineRule="auto"/>
              <w:ind w:left="757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43" w:type="dxa"/>
            <w:vAlign w:val="top"/>
          </w:tcPr>
          <w:p w14:paraId="4307BCE0">
            <w:pPr>
              <w:pStyle w:val="6"/>
              <w:spacing w:before="79" w:line="192" w:lineRule="auto"/>
              <w:ind w:left="459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0.00012</w:t>
            </w:r>
          </w:p>
        </w:tc>
      </w:tr>
      <w:tr w14:paraId="5727C4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953" w:type="dxa"/>
            <w:vMerge w:val="restart"/>
            <w:tcBorders>
              <w:bottom w:val="nil"/>
            </w:tcBorders>
            <w:vAlign w:val="top"/>
          </w:tcPr>
          <w:p w14:paraId="5F32BAB3">
            <w:pPr>
              <w:pStyle w:val="6"/>
              <w:spacing w:before="227" w:line="268" w:lineRule="auto"/>
              <w:ind w:left="854" w:right="289" w:hanging="58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W3渗滤液集水</w:t>
            </w:r>
            <w:r>
              <w:rPr>
                <w:spacing w:val="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井</w:t>
            </w:r>
          </w:p>
        </w:tc>
        <w:tc>
          <w:tcPr>
            <w:tcW w:w="2408" w:type="dxa"/>
            <w:vAlign w:val="top"/>
          </w:tcPr>
          <w:p w14:paraId="690AFE69">
            <w:pPr>
              <w:pStyle w:val="6"/>
              <w:spacing w:before="57" w:line="203" w:lineRule="auto"/>
              <w:ind w:left="3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2025.12.3第一次</w:t>
            </w:r>
          </w:p>
        </w:tc>
        <w:tc>
          <w:tcPr>
            <w:tcW w:w="1759" w:type="dxa"/>
            <w:vAlign w:val="top"/>
          </w:tcPr>
          <w:p w14:paraId="642863B4">
            <w:pPr>
              <w:pStyle w:val="6"/>
              <w:spacing w:before="80" w:line="184" w:lineRule="auto"/>
              <w:ind w:left="64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0.53</w:t>
            </w:r>
          </w:p>
        </w:tc>
        <w:tc>
          <w:tcPr>
            <w:tcW w:w="1759" w:type="dxa"/>
            <w:vAlign w:val="top"/>
          </w:tcPr>
          <w:p w14:paraId="63F7ECA8">
            <w:pPr>
              <w:pStyle w:val="6"/>
              <w:spacing w:before="80" w:line="184" w:lineRule="auto"/>
              <w:ind w:left="58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0.006</w:t>
            </w:r>
          </w:p>
        </w:tc>
        <w:tc>
          <w:tcPr>
            <w:tcW w:w="1759" w:type="dxa"/>
            <w:vAlign w:val="top"/>
          </w:tcPr>
          <w:p w14:paraId="470199B0">
            <w:pPr>
              <w:pStyle w:val="6"/>
              <w:spacing w:before="80" w:line="184" w:lineRule="auto"/>
              <w:ind w:left="64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0.57</w:t>
            </w:r>
          </w:p>
        </w:tc>
        <w:tc>
          <w:tcPr>
            <w:tcW w:w="1759" w:type="dxa"/>
            <w:vAlign w:val="top"/>
          </w:tcPr>
          <w:p w14:paraId="17879B2F">
            <w:pPr>
              <w:pStyle w:val="6"/>
              <w:spacing w:before="118" w:line="192" w:lineRule="exact"/>
              <w:ind w:left="756"/>
              <w:rPr>
                <w:sz w:val="23"/>
                <w:szCs w:val="23"/>
              </w:rPr>
            </w:pPr>
            <w:r>
              <w:rPr>
                <w:spacing w:val="-1"/>
                <w:position w:val="-2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1E3D7576">
            <w:pPr>
              <w:pStyle w:val="6"/>
              <w:spacing w:before="80" w:line="184" w:lineRule="auto"/>
              <w:ind w:left="58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0.131</w:t>
            </w:r>
          </w:p>
        </w:tc>
        <w:tc>
          <w:tcPr>
            <w:tcW w:w="1743" w:type="dxa"/>
            <w:vAlign w:val="top"/>
          </w:tcPr>
          <w:p w14:paraId="216B7EE0">
            <w:pPr>
              <w:pStyle w:val="6"/>
              <w:spacing w:before="80" w:line="184" w:lineRule="auto"/>
              <w:ind w:left="459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0.00064</w:t>
            </w:r>
          </w:p>
        </w:tc>
      </w:tr>
      <w:tr w14:paraId="4B2347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953" w:type="dxa"/>
            <w:vMerge w:val="continue"/>
            <w:tcBorders>
              <w:top w:val="nil"/>
              <w:bottom w:val="nil"/>
            </w:tcBorders>
            <w:vAlign w:val="top"/>
          </w:tcPr>
          <w:p w14:paraId="0519D8C4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23910DFA">
            <w:pPr>
              <w:pStyle w:val="6"/>
              <w:spacing w:before="57" w:line="210" w:lineRule="auto"/>
              <w:ind w:left="3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2025.12.3第二次</w:t>
            </w:r>
          </w:p>
        </w:tc>
        <w:tc>
          <w:tcPr>
            <w:tcW w:w="1759" w:type="dxa"/>
            <w:vAlign w:val="top"/>
          </w:tcPr>
          <w:p w14:paraId="146C4EE8">
            <w:pPr>
              <w:pStyle w:val="6"/>
              <w:spacing w:before="81" w:line="191" w:lineRule="auto"/>
              <w:ind w:left="64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0.47</w:t>
            </w:r>
          </w:p>
        </w:tc>
        <w:tc>
          <w:tcPr>
            <w:tcW w:w="1759" w:type="dxa"/>
            <w:vAlign w:val="top"/>
          </w:tcPr>
          <w:p w14:paraId="774EC0A8">
            <w:pPr>
              <w:pStyle w:val="6"/>
              <w:spacing w:before="81" w:line="191" w:lineRule="auto"/>
              <w:ind w:left="58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0.011</w:t>
            </w:r>
          </w:p>
        </w:tc>
        <w:tc>
          <w:tcPr>
            <w:tcW w:w="1759" w:type="dxa"/>
            <w:vAlign w:val="top"/>
          </w:tcPr>
          <w:p w14:paraId="63B130CD">
            <w:pPr>
              <w:pStyle w:val="6"/>
              <w:spacing w:before="81" w:line="191" w:lineRule="auto"/>
              <w:ind w:left="64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0.57</w:t>
            </w:r>
          </w:p>
        </w:tc>
        <w:tc>
          <w:tcPr>
            <w:tcW w:w="1759" w:type="dxa"/>
            <w:vAlign w:val="top"/>
          </w:tcPr>
          <w:p w14:paraId="0A02EE4E">
            <w:pPr>
              <w:pStyle w:val="6"/>
              <w:spacing w:before="118" w:line="161" w:lineRule="auto"/>
              <w:ind w:left="756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656A4B6E">
            <w:pPr>
              <w:pStyle w:val="6"/>
              <w:spacing w:before="81" w:line="191" w:lineRule="auto"/>
              <w:ind w:left="58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0.131</w:t>
            </w:r>
          </w:p>
        </w:tc>
        <w:tc>
          <w:tcPr>
            <w:tcW w:w="1743" w:type="dxa"/>
            <w:vAlign w:val="top"/>
          </w:tcPr>
          <w:p w14:paraId="0CCFCFED">
            <w:pPr>
              <w:pStyle w:val="6"/>
              <w:spacing w:before="81" w:line="191" w:lineRule="auto"/>
              <w:ind w:left="459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0.00052</w:t>
            </w:r>
          </w:p>
        </w:tc>
      </w:tr>
      <w:tr w14:paraId="17D421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953" w:type="dxa"/>
            <w:vMerge w:val="continue"/>
            <w:tcBorders>
              <w:top w:val="nil"/>
            </w:tcBorders>
            <w:vAlign w:val="top"/>
          </w:tcPr>
          <w:p w14:paraId="22332FFE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0592824D">
            <w:pPr>
              <w:pStyle w:val="6"/>
              <w:spacing w:before="58" w:line="201" w:lineRule="auto"/>
              <w:ind w:left="3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2025.12.3第三次</w:t>
            </w:r>
          </w:p>
        </w:tc>
        <w:tc>
          <w:tcPr>
            <w:tcW w:w="1759" w:type="dxa"/>
            <w:vAlign w:val="top"/>
          </w:tcPr>
          <w:p w14:paraId="3A3B8F55">
            <w:pPr>
              <w:pStyle w:val="6"/>
              <w:spacing w:before="81" w:line="183" w:lineRule="auto"/>
              <w:ind w:left="64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0.47</w:t>
            </w:r>
          </w:p>
        </w:tc>
        <w:tc>
          <w:tcPr>
            <w:tcW w:w="1759" w:type="dxa"/>
            <w:vAlign w:val="top"/>
          </w:tcPr>
          <w:p w14:paraId="4254E9AD">
            <w:pPr>
              <w:pStyle w:val="6"/>
              <w:spacing w:before="81" w:line="183" w:lineRule="auto"/>
              <w:ind w:left="58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0.006</w:t>
            </w:r>
          </w:p>
        </w:tc>
        <w:tc>
          <w:tcPr>
            <w:tcW w:w="1759" w:type="dxa"/>
            <w:vAlign w:val="top"/>
          </w:tcPr>
          <w:p w14:paraId="716200AE">
            <w:pPr>
              <w:pStyle w:val="6"/>
              <w:spacing w:before="81" w:line="183" w:lineRule="auto"/>
              <w:ind w:left="64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0.58</w:t>
            </w:r>
          </w:p>
        </w:tc>
        <w:tc>
          <w:tcPr>
            <w:tcW w:w="1759" w:type="dxa"/>
            <w:vAlign w:val="top"/>
          </w:tcPr>
          <w:p w14:paraId="0C390BA9">
            <w:pPr>
              <w:pStyle w:val="6"/>
              <w:spacing w:before="119" w:line="190" w:lineRule="exact"/>
              <w:ind w:left="756"/>
              <w:rPr>
                <w:sz w:val="23"/>
                <w:szCs w:val="23"/>
              </w:rPr>
            </w:pPr>
            <w:r>
              <w:rPr>
                <w:spacing w:val="-1"/>
                <w:position w:val="-2"/>
                <w:sz w:val="23"/>
                <w:szCs w:val="23"/>
              </w:rPr>
              <w:t>ND</w:t>
            </w:r>
          </w:p>
        </w:tc>
        <w:tc>
          <w:tcPr>
            <w:tcW w:w="1759" w:type="dxa"/>
            <w:vAlign w:val="top"/>
          </w:tcPr>
          <w:p w14:paraId="26602227">
            <w:pPr>
              <w:pStyle w:val="6"/>
              <w:spacing w:before="81" w:line="183" w:lineRule="auto"/>
              <w:ind w:left="58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0.119</w:t>
            </w:r>
          </w:p>
        </w:tc>
        <w:tc>
          <w:tcPr>
            <w:tcW w:w="1743" w:type="dxa"/>
            <w:vAlign w:val="top"/>
          </w:tcPr>
          <w:p w14:paraId="709E4229">
            <w:pPr>
              <w:pStyle w:val="6"/>
              <w:spacing w:before="81" w:line="183" w:lineRule="auto"/>
              <w:ind w:left="459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0.00064</w:t>
            </w:r>
          </w:p>
        </w:tc>
      </w:tr>
      <w:tr w14:paraId="19A5B4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4361" w:type="dxa"/>
            <w:gridSpan w:val="2"/>
            <w:vAlign w:val="top"/>
          </w:tcPr>
          <w:p w14:paraId="3B85A95C">
            <w:pPr>
              <w:pStyle w:val="6"/>
              <w:spacing w:before="40" w:line="238" w:lineRule="auto"/>
              <w:ind w:left="1194" w:right="589" w:hanging="63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《危险废物填埋污染控制标准》</w:t>
            </w:r>
            <w:r>
              <w:rPr>
                <w:spacing w:val="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(GB18598-2019)表2</w:t>
            </w:r>
          </w:p>
        </w:tc>
        <w:tc>
          <w:tcPr>
            <w:tcW w:w="1759" w:type="dxa"/>
            <w:vAlign w:val="top"/>
          </w:tcPr>
          <w:p w14:paraId="6D3F7174">
            <w:pPr>
              <w:pStyle w:val="6"/>
              <w:spacing w:before="239" w:line="236" w:lineRule="auto"/>
              <w:ind w:left="583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≤0.1</w:t>
            </w:r>
          </w:p>
        </w:tc>
        <w:tc>
          <w:tcPr>
            <w:tcW w:w="1759" w:type="dxa"/>
            <w:vAlign w:val="top"/>
          </w:tcPr>
          <w:p w14:paraId="3DA1800F">
            <w:pPr>
              <w:pStyle w:val="6"/>
              <w:spacing w:before="239" w:line="236" w:lineRule="auto"/>
              <w:ind w:left="524"/>
              <w:rPr>
                <w:sz w:val="23"/>
                <w:szCs w:val="23"/>
              </w:rPr>
            </w:pPr>
            <w:r>
              <w:rPr>
                <w:spacing w:val="-6"/>
                <w:sz w:val="23"/>
                <w:szCs w:val="23"/>
              </w:rPr>
              <w:t>≤0.01</w:t>
            </w:r>
          </w:p>
        </w:tc>
        <w:tc>
          <w:tcPr>
            <w:tcW w:w="1759" w:type="dxa"/>
            <w:vAlign w:val="top"/>
          </w:tcPr>
          <w:p w14:paraId="2679A5A3">
            <w:pPr>
              <w:pStyle w:val="6"/>
              <w:spacing w:before="239" w:line="236" w:lineRule="auto"/>
              <w:ind w:left="525"/>
              <w:rPr>
                <w:sz w:val="23"/>
                <w:szCs w:val="23"/>
              </w:rPr>
            </w:pPr>
            <w:r>
              <w:rPr>
                <w:spacing w:val="-6"/>
                <w:sz w:val="23"/>
                <w:szCs w:val="23"/>
              </w:rPr>
              <w:t>≤0.05</w:t>
            </w:r>
          </w:p>
        </w:tc>
        <w:tc>
          <w:tcPr>
            <w:tcW w:w="1759" w:type="dxa"/>
            <w:vAlign w:val="top"/>
          </w:tcPr>
          <w:p w14:paraId="3F56A3A8">
            <w:pPr>
              <w:pStyle w:val="6"/>
              <w:spacing w:before="239" w:line="236" w:lineRule="auto"/>
              <w:ind w:left="527"/>
              <w:rPr>
                <w:sz w:val="23"/>
                <w:szCs w:val="23"/>
              </w:rPr>
            </w:pPr>
            <w:r>
              <w:rPr>
                <w:spacing w:val="-6"/>
                <w:sz w:val="23"/>
                <w:szCs w:val="23"/>
              </w:rPr>
              <w:t>≤0.05</w:t>
            </w:r>
          </w:p>
        </w:tc>
        <w:tc>
          <w:tcPr>
            <w:tcW w:w="1759" w:type="dxa"/>
            <w:vAlign w:val="top"/>
          </w:tcPr>
          <w:p w14:paraId="1B954387">
            <w:pPr>
              <w:pStyle w:val="6"/>
              <w:spacing w:before="239" w:line="236" w:lineRule="auto"/>
              <w:ind w:left="527"/>
              <w:rPr>
                <w:sz w:val="23"/>
                <w:szCs w:val="23"/>
              </w:rPr>
            </w:pPr>
            <w:r>
              <w:rPr>
                <w:spacing w:val="-6"/>
                <w:sz w:val="23"/>
                <w:szCs w:val="23"/>
              </w:rPr>
              <w:t>≤0.05</w:t>
            </w:r>
          </w:p>
        </w:tc>
        <w:tc>
          <w:tcPr>
            <w:tcW w:w="1743" w:type="dxa"/>
            <w:vAlign w:val="top"/>
          </w:tcPr>
          <w:p w14:paraId="01447B25">
            <w:pPr>
              <w:pStyle w:val="6"/>
              <w:spacing w:before="239" w:line="236" w:lineRule="auto"/>
              <w:ind w:left="459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≤0.001</w:t>
            </w:r>
          </w:p>
        </w:tc>
      </w:tr>
    </w:tbl>
    <w:p w14:paraId="56E70699">
      <w:pPr>
        <w:rPr>
          <w:rFonts w:ascii="Arial"/>
          <w:sz w:val="21"/>
        </w:rPr>
      </w:pPr>
    </w:p>
    <w:p w14:paraId="7E289863">
      <w:pPr>
        <w:rPr>
          <w:rFonts w:ascii="Arial" w:hAnsi="Arial" w:eastAsia="Arial" w:cs="Arial"/>
          <w:sz w:val="21"/>
          <w:szCs w:val="21"/>
        </w:rPr>
        <w:sectPr>
          <w:footerReference r:id="rId10" w:type="default"/>
          <w:pgSz w:w="16840" w:h="11900"/>
          <w:pgMar w:top="400" w:right="845" w:bottom="841" w:left="1085" w:header="0" w:footer="579" w:gutter="0"/>
          <w:cols w:space="720" w:num="1"/>
        </w:sectPr>
      </w:pPr>
    </w:p>
    <w:p w14:paraId="0BD594C8">
      <w:pPr>
        <w:spacing w:line="295" w:lineRule="auto"/>
        <w:rPr>
          <w:rFonts w:ascii="Arial"/>
          <w:sz w:val="21"/>
        </w:rPr>
      </w:pPr>
    </w:p>
    <w:p w14:paraId="6914CD92">
      <w:pPr>
        <w:pStyle w:val="2"/>
        <w:spacing w:before="68" w:line="219" w:lineRule="auto"/>
        <w:ind w:left="19"/>
        <w:rPr>
          <w:sz w:val="21"/>
          <w:szCs w:val="21"/>
        </w:rPr>
      </w:pPr>
      <w:r>
        <w:rPr>
          <w:spacing w:val="20"/>
          <w:sz w:val="21"/>
          <w:szCs w:val="21"/>
        </w:rPr>
        <w:t>水质检测结果：</w:t>
      </w:r>
    </w:p>
    <w:p w14:paraId="70CE2E05">
      <w:pPr>
        <w:pStyle w:val="2"/>
        <w:spacing w:before="32" w:line="210" w:lineRule="auto"/>
        <w:rPr>
          <w:sz w:val="25"/>
          <w:szCs w:val="25"/>
        </w:rPr>
      </w:pPr>
      <w:r>
        <w:rPr>
          <w:spacing w:val="12"/>
          <w:sz w:val="25"/>
          <w:szCs w:val="25"/>
        </w:rPr>
        <w:t>续表1:</w:t>
      </w:r>
    </w:p>
    <w:tbl>
      <w:tblPr>
        <w:tblStyle w:val="5"/>
        <w:tblW w:w="14210" w:type="dxa"/>
        <w:tblInd w:w="1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53"/>
        <w:gridCol w:w="1809"/>
        <w:gridCol w:w="1699"/>
        <w:gridCol w:w="1708"/>
        <w:gridCol w:w="1669"/>
        <w:gridCol w:w="1699"/>
        <w:gridCol w:w="1699"/>
        <w:gridCol w:w="1674"/>
      </w:tblGrid>
      <w:tr w14:paraId="2D589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</w:trPr>
        <w:tc>
          <w:tcPr>
            <w:tcW w:w="2253" w:type="dxa"/>
            <w:vMerge w:val="restart"/>
            <w:tcBorders>
              <w:bottom w:val="nil"/>
            </w:tcBorders>
            <w:vAlign w:val="top"/>
          </w:tcPr>
          <w:p w14:paraId="4B3D382F">
            <w:pPr>
              <w:spacing w:line="412" w:lineRule="auto"/>
              <w:rPr>
                <w:rFonts w:ascii="Arial"/>
                <w:sz w:val="21"/>
              </w:rPr>
            </w:pPr>
          </w:p>
          <w:p w14:paraId="1705E55C">
            <w:pPr>
              <w:pStyle w:val="6"/>
              <w:spacing w:before="82" w:line="221" w:lineRule="auto"/>
              <w:ind w:left="615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点位名称</w:t>
            </w:r>
          </w:p>
        </w:tc>
        <w:tc>
          <w:tcPr>
            <w:tcW w:w="1809" w:type="dxa"/>
            <w:vMerge w:val="restart"/>
            <w:tcBorders>
              <w:bottom w:val="nil"/>
            </w:tcBorders>
            <w:vAlign w:val="top"/>
          </w:tcPr>
          <w:p w14:paraId="1A42D099">
            <w:pPr>
              <w:spacing w:line="409" w:lineRule="auto"/>
              <w:rPr>
                <w:rFonts w:ascii="Arial"/>
                <w:sz w:val="21"/>
              </w:rPr>
            </w:pPr>
          </w:p>
          <w:p w14:paraId="2842FB18">
            <w:pPr>
              <w:pStyle w:val="6"/>
              <w:spacing w:before="82" w:line="219" w:lineRule="auto"/>
              <w:ind w:left="392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采样日期</w:t>
            </w:r>
          </w:p>
        </w:tc>
        <w:tc>
          <w:tcPr>
            <w:tcW w:w="10148" w:type="dxa"/>
            <w:gridSpan w:val="6"/>
            <w:vAlign w:val="top"/>
          </w:tcPr>
          <w:p w14:paraId="55BE5504">
            <w:pPr>
              <w:pStyle w:val="6"/>
              <w:spacing w:before="175" w:line="219" w:lineRule="auto"/>
              <w:ind w:left="4233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检测项目及结果</w:t>
            </w:r>
          </w:p>
        </w:tc>
      </w:tr>
      <w:tr w14:paraId="41BC93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2253" w:type="dxa"/>
            <w:vMerge w:val="continue"/>
            <w:tcBorders>
              <w:top w:val="nil"/>
            </w:tcBorders>
            <w:vAlign w:val="top"/>
          </w:tcPr>
          <w:p w14:paraId="15C2D72C">
            <w:pPr>
              <w:rPr>
                <w:rFonts w:ascii="Arial"/>
                <w:sz w:val="21"/>
              </w:rPr>
            </w:pPr>
          </w:p>
        </w:tc>
        <w:tc>
          <w:tcPr>
            <w:tcW w:w="1809" w:type="dxa"/>
            <w:vMerge w:val="continue"/>
            <w:tcBorders>
              <w:top w:val="nil"/>
            </w:tcBorders>
            <w:vAlign w:val="top"/>
          </w:tcPr>
          <w:p w14:paraId="16E89123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22278997">
            <w:pPr>
              <w:pStyle w:val="6"/>
              <w:spacing w:before="76" w:line="182" w:lineRule="auto"/>
              <w:ind w:left="713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pH</w:t>
            </w:r>
          </w:p>
          <w:p w14:paraId="393674C5">
            <w:pPr>
              <w:pStyle w:val="6"/>
              <w:spacing w:before="10" w:line="202" w:lineRule="auto"/>
              <w:ind w:left="343"/>
              <w:rPr>
                <w:sz w:val="25"/>
                <w:szCs w:val="25"/>
              </w:rPr>
            </w:pPr>
            <w:r>
              <w:rPr>
                <w:spacing w:val="10"/>
                <w:sz w:val="25"/>
                <w:szCs w:val="25"/>
              </w:rPr>
              <w:t>(无量纲)</w:t>
            </w:r>
          </w:p>
        </w:tc>
        <w:tc>
          <w:tcPr>
            <w:tcW w:w="1708" w:type="dxa"/>
            <w:vAlign w:val="top"/>
          </w:tcPr>
          <w:p w14:paraId="027EC6A7">
            <w:pPr>
              <w:pStyle w:val="6"/>
              <w:spacing w:before="11" w:line="219" w:lineRule="auto"/>
              <w:ind w:left="594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氨氮</w:t>
            </w:r>
          </w:p>
          <w:p w14:paraId="60B220D3">
            <w:pPr>
              <w:pStyle w:val="6"/>
              <w:spacing w:before="6" w:line="214" w:lineRule="auto"/>
              <w:ind w:left="474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(mg/L)</w:t>
            </w:r>
          </w:p>
        </w:tc>
        <w:tc>
          <w:tcPr>
            <w:tcW w:w="1669" w:type="dxa"/>
            <w:vAlign w:val="top"/>
          </w:tcPr>
          <w:p w14:paraId="40E3B09D">
            <w:pPr>
              <w:pStyle w:val="6"/>
              <w:spacing w:before="13" w:line="219" w:lineRule="auto"/>
              <w:ind w:left="576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总磷</w:t>
            </w:r>
          </w:p>
          <w:p w14:paraId="66E0C344">
            <w:pPr>
              <w:pStyle w:val="6"/>
              <w:spacing w:before="24" w:line="201" w:lineRule="auto"/>
              <w:ind w:left="456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(mg/L)</w:t>
            </w:r>
          </w:p>
        </w:tc>
        <w:tc>
          <w:tcPr>
            <w:tcW w:w="1699" w:type="dxa"/>
            <w:vAlign w:val="top"/>
          </w:tcPr>
          <w:p w14:paraId="32BEFAC2">
            <w:pPr>
              <w:pStyle w:val="6"/>
              <w:spacing w:before="13" w:line="219" w:lineRule="auto"/>
              <w:ind w:left="467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氰化物</w:t>
            </w:r>
          </w:p>
          <w:p w14:paraId="4378B905">
            <w:pPr>
              <w:pStyle w:val="6"/>
              <w:spacing w:before="4" w:line="214" w:lineRule="auto"/>
              <w:ind w:left="467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(mg/L)</w:t>
            </w:r>
          </w:p>
        </w:tc>
        <w:tc>
          <w:tcPr>
            <w:tcW w:w="1699" w:type="dxa"/>
            <w:vAlign w:val="top"/>
          </w:tcPr>
          <w:p w14:paraId="63B8443B">
            <w:pPr>
              <w:pStyle w:val="6"/>
              <w:spacing w:before="31" w:line="219" w:lineRule="auto"/>
              <w:ind w:left="218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化学需氧量</w:t>
            </w:r>
          </w:p>
          <w:p w14:paraId="66EBA23E">
            <w:pPr>
              <w:pStyle w:val="6"/>
              <w:spacing w:before="6" w:line="201" w:lineRule="auto"/>
              <w:ind w:left="468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(mg/L)</w:t>
            </w:r>
          </w:p>
        </w:tc>
        <w:tc>
          <w:tcPr>
            <w:tcW w:w="1674" w:type="dxa"/>
            <w:vAlign w:val="top"/>
          </w:tcPr>
          <w:p w14:paraId="3F6D3EB6">
            <w:pPr>
              <w:pStyle w:val="6"/>
              <w:spacing w:before="21" w:line="219" w:lineRule="auto"/>
              <w:ind w:left="209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生化需氧量</w:t>
            </w:r>
          </w:p>
          <w:p w14:paraId="247C846A">
            <w:pPr>
              <w:pStyle w:val="6"/>
              <w:spacing w:before="16" w:line="201" w:lineRule="auto"/>
              <w:ind w:left="458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(mg/L)</w:t>
            </w:r>
          </w:p>
        </w:tc>
      </w:tr>
      <w:tr w14:paraId="3E8044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2253" w:type="dxa"/>
            <w:vAlign w:val="top"/>
          </w:tcPr>
          <w:p w14:paraId="4394E207">
            <w:pPr>
              <w:pStyle w:val="6"/>
              <w:spacing w:before="156" w:line="219" w:lineRule="auto"/>
              <w:ind w:left="494"/>
              <w:rPr>
                <w:sz w:val="25"/>
                <w:szCs w:val="25"/>
              </w:rPr>
            </w:pPr>
            <w:r>
              <w:rPr>
                <w:spacing w:val="6"/>
                <w:sz w:val="25"/>
                <w:szCs w:val="25"/>
              </w:rPr>
              <w:t>W5雨水排口</w:t>
            </w:r>
          </w:p>
        </w:tc>
        <w:tc>
          <w:tcPr>
            <w:tcW w:w="1809" w:type="dxa"/>
            <w:vAlign w:val="top"/>
          </w:tcPr>
          <w:p w14:paraId="14611A53">
            <w:pPr>
              <w:pStyle w:val="6"/>
              <w:spacing w:before="180" w:line="239" w:lineRule="auto"/>
              <w:ind w:left="331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2025.12.3</w:t>
            </w:r>
          </w:p>
        </w:tc>
        <w:tc>
          <w:tcPr>
            <w:tcW w:w="1699" w:type="dxa"/>
            <w:vAlign w:val="top"/>
          </w:tcPr>
          <w:p w14:paraId="2D3650CF">
            <w:pPr>
              <w:pStyle w:val="6"/>
              <w:spacing w:before="180" w:line="239" w:lineRule="auto"/>
              <w:ind w:left="653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7.4</w:t>
            </w:r>
          </w:p>
        </w:tc>
        <w:tc>
          <w:tcPr>
            <w:tcW w:w="1708" w:type="dxa"/>
            <w:vAlign w:val="top"/>
          </w:tcPr>
          <w:p w14:paraId="585907A2">
            <w:pPr>
              <w:pStyle w:val="6"/>
              <w:spacing w:before="180" w:line="239" w:lineRule="auto"/>
              <w:ind w:left="594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0.44</w:t>
            </w:r>
          </w:p>
        </w:tc>
        <w:tc>
          <w:tcPr>
            <w:tcW w:w="1669" w:type="dxa"/>
            <w:vAlign w:val="top"/>
          </w:tcPr>
          <w:p w14:paraId="4A78C8B4">
            <w:pPr>
              <w:pStyle w:val="6"/>
              <w:spacing w:before="180" w:line="239" w:lineRule="auto"/>
              <w:ind w:left="576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0.09</w:t>
            </w:r>
          </w:p>
        </w:tc>
        <w:tc>
          <w:tcPr>
            <w:tcW w:w="1699" w:type="dxa"/>
            <w:vAlign w:val="top"/>
          </w:tcPr>
          <w:p w14:paraId="74D26491">
            <w:pPr>
              <w:pStyle w:val="6"/>
              <w:spacing w:before="222" w:line="182" w:lineRule="auto"/>
              <w:ind w:left="716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ND</w:t>
            </w:r>
          </w:p>
        </w:tc>
        <w:tc>
          <w:tcPr>
            <w:tcW w:w="1699" w:type="dxa"/>
            <w:vAlign w:val="top"/>
          </w:tcPr>
          <w:p w14:paraId="6EF3ED03">
            <w:pPr>
              <w:pStyle w:val="6"/>
              <w:spacing w:before="180"/>
              <w:ind w:left="717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10</w:t>
            </w:r>
          </w:p>
        </w:tc>
        <w:tc>
          <w:tcPr>
            <w:tcW w:w="1674" w:type="dxa"/>
            <w:vAlign w:val="top"/>
          </w:tcPr>
          <w:p w14:paraId="16914DB5">
            <w:pPr>
              <w:pStyle w:val="6"/>
              <w:spacing w:before="180" w:line="239" w:lineRule="auto"/>
              <w:ind w:left="638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3.4</w:t>
            </w:r>
          </w:p>
        </w:tc>
      </w:tr>
      <w:tr w14:paraId="62B666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4062" w:type="dxa"/>
            <w:gridSpan w:val="2"/>
            <w:vAlign w:val="top"/>
          </w:tcPr>
          <w:p w14:paraId="67B09130">
            <w:pPr>
              <w:pStyle w:val="6"/>
              <w:spacing w:before="38" w:line="219" w:lineRule="auto"/>
              <w:ind w:left="83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《污水综合排放标准》</w:t>
            </w:r>
          </w:p>
          <w:p w14:paraId="1D4868E9">
            <w:pPr>
              <w:pStyle w:val="6"/>
              <w:spacing w:before="34" w:line="179" w:lineRule="auto"/>
              <w:ind w:left="47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(GB 8978-1996)表4中一级标准</w:t>
            </w:r>
          </w:p>
        </w:tc>
        <w:tc>
          <w:tcPr>
            <w:tcW w:w="1699" w:type="dxa"/>
            <w:vAlign w:val="top"/>
          </w:tcPr>
          <w:p w14:paraId="22ABB3B6">
            <w:pPr>
              <w:pStyle w:val="6"/>
              <w:spacing w:before="222"/>
              <w:ind w:left="653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6-9</w:t>
            </w:r>
          </w:p>
        </w:tc>
        <w:tc>
          <w:tcPr>
            <w:tcW w:w="1708" w:type="dxa"/>
            <w:vAlign w:val="top"/>
          </w:tcPr>
          <w:p w14:paraId="4AC84DB0">
            <w:pPr>
              <w:pStyle w:val="6"/>
              <w:spacing w:before="220" w:line="236" w:lineRule="auto"/>
              <w:ind w:left="594"/>
              <w:rPr>
                <w:sz w:val="25"/>
                <w:szCs w:val="25"/>
              </w:rPr>
            </w:pPr>
            <w:r>
              <w:rPr>
                <w:spacing w:val="-7"/>
                <w:sz w:val="25"/>
                <w:szCs w:val="25"/>
              </w:rPr>
              <w:t>≤15</w:t>
            </w:r>
          </w:p>
        </w:tc>
        <w:tc>
          <w:tcPr>
            <w:tcW w:w="1669" w:type="dxa"/>
            <w:vAlign w:val="top"/>
          </w:tcPr>
          <w:p w14:paraId="49CFE901">
            <w:pPr>
              <w:pStyle w:val="6"/>
              <w:spacing w:before="205" w:line="224" w:lineRule="auto"/>
              <w:ind w:left="76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/</w:t>
            </w:r>
          </w:p>
        </w:tc>
        <w:tc>
          <w:tcPr>
            <w:tcW w:w="1699" w:type="dxa"/>
            <w:vAlign w:val="top"/>
          </w:tcPr>
          <w:p w14:paraId="18D7BCE5">
            <w:pPr>
              <w:pStyle w:val="6"/>
              <w:spacing w:before="220" w:line="236" w:lineRule="auto"/>
              <w:ind w:left="527"/>
              <w:rPr>
                <w:sz w:val="25"/>
                <w:szCs w:val="25"/>
              </w:rPr>
            </w:pPr>
            <w:r>
              <w:rPr>
                <w:spacing w:val="-7"/>
                <w:sz w:val="25"/>
                <w:szCs w:val="25"/>
              </w:rPr>
              <w:t>≤0.5</w:t>
            </w:r>
          </w:p>
        </w:tc>
        <w:tc>
          <w:tcPr>
            <w:tcW w:w="1699" w:type="dxa"/>
            <w:vAlign w:val="top"/>
          </w:tcPr>
          <w:p w14:paraId="68A0E742">
            <w:pPr>
              <w:pStyle w:val="6"/>
              <w:spacing w:before="220" w:line="236" w:lineRule="auto"/>
              <w:ind w:left="528"/>
              <w:rPr>
                <w:sz w:val="25"/>
                <w:szCs w:val="25"/>
              </w:rPr>
            </w:pPr>
            <w:r>
              <w:rPr>
                <w:spacing w:val="-6"/>
                <w:sz w:val="25"/>
                <w:szCs w:val="25"/>
              </w:rPr>
              <w:t>≤100</w:t>
            </w:r>
          </w:p>
        </w:tc>
        <w:tc>
          <w:tcPr>
            <w:tcW w:w="1674" w:type="dxa"/>
            <w:vAlign w:val="top"/>
          </w:tcPr>
          <w:p w14:paraId="620BEB86">
            <w:pPr>
              <w:pStyle w:val="6"/>
              <w:spacing w:before="220" w:line="236" w:lineRule="auto"/>
              <w:ind w:left="579"/>
              <w:rPr>
                <w:sz w:val="25"/>
                <w:szCs w:val="25"/>
              </w:rPr>
            </w:pPr>
            <w:r>
              <w:rPr>
                <w:spacing w:val="-7"/>
                <w:sz w:val="25"/>
                <w:szCs w:val="25"/>
              </w:rPr>
              <w:t>≤20</w:t>
            </w:r>
          </w:p>
        </w:tc>
      </w:tr>
    </w:tbl>
    <w:p w14:paraId="5DC0DA43">
      <w:pPr>
        <w:spacing w:line="290" w:lineRule="auto"/>
        <w:rPr>
          <w:rFonts w:ascii="Arial"/>
          <w:sz w:val="21"/>
        </w:rPr>
      </w:pPr>
    </w:p>
    <w:p w14:paraId="4CA3532E">
      <w:pPr>
        <w:pStyle w:val="2"/>
        <w:spacing w:before="84" w:line="220" w:lineRule="auto"/>
        <w:rPr>
          <w:sz w:val="26"/>
          <w:szCs w:val="26"/>
        </w:rPr>
      </w:pPr>
      <w:r>
        <w:rPr>
          <w:spacing w:val="13"/>
          <w:sz w:val="26"/>
          <w:szCs w:val="26"/>
        </w:rPr>
        <w:t>续表1:</w:t>
      </w:r>
    </w:p>
    <w:p w14:paraId="27EA0169">
      <w:pPr>
        <w:spacing w:line="33" w:lineRule="exact"/>
      </w:pPr>
    </w:p>
    <w:tbl>
      <w:tblPr>
        <w:tblStyle w:val="5"/>
        <w:tblW w:w="14430" w:type="dxa"/>
        <w:tblInd w:w="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3"/>
        <w:gridCol w:w="1859"/>
        <w:gridCol w:w="1759"/>
        <w:gridCol w:w="1769"/>
        <w:gridCol w:w="1749"/>
        <w:gridCol w:w="1749"/>
        <w:gridCol w:w="1768"/>
        <w:gridCol w:w="1744"/>
      </w:tblGrid>
      <w:tr w14:paraId="3E5287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033" w:type="dxa"/>
            <w:vMerge w:val="restart"/>
            <w:tcBorders>
              <w:bottom w:val="nil"/>
            </w:tcBorders>
            <w:vAlign w:val="top"/>
          </w:tcPr>
          <w:p w14:paraId="61389F7C">
            <w:pPr>
              <w:spacing w:line="455" w:lineRule="auto"/>
              <w:rPr>
                <w:rFonts w:ascii="Arial"/>
                <w:sz w:val="21"/>
              </w:rPr>
            </w:pPr>
          </w:p>
          <w:p w14:paraId="02FC63F6">
            <w:pPr>
              <w:pStyle w:val="6"/>
              <w:spacing w:before="78" w:line="221" w:lineRule="auto"/>
              <w:ind w:left="524"/>
            </w:pPr>
            <w:r>
              <w:rPr>
                <w:spacing w:val="3"/>
              </w:rPr>
              <w:t>点位名称</w:t>
            </w:r>
          </w:p>
        </w:tc>
        <w:tc>
          <w:tcPr>
            <w:tcW w:w="1859" w:type="dxa"/>
            <w:vMerge w:val="restart"/>
            <w:tcBorders>
              <w:bottom w:val="nil"/>
            </w:tcBorders>
            <w:vAlign w:val="top"/>
          </w:tcPr>
          <w:p w14:paraId="73F85E01">
            <w:pPr>
              <w:spacing w:line="452" w:lineRule="auto"/>
              <w:rPr>
                <w:rFonts w:ascii="Arial"/>
                <w:sz w:val="21"/>
              </w:rPr>
            </w:pPr>
          </w:p>
          <w:p w14:paraId="7828FC99">
            <w:pPr>
              <w:pStyle w:val="6"/>
              <w:spacing w:before="78" w:line="219" w:lineRule="auto"/>
              <w:ind w:left="442"/>
            </w:pPr>
            <w:r>
              <w:rPr>
                <w:spacing w:val="3"/>
              </w:rPr>
              <w:t>采样日期</w:t>
            </w:r>
          </w:p>
        </w:tc>
        <w:tc>
          <w:tcPr>
            <w:tcW w:w="10538" w:type="dxa"/>
            <w:gridSpan w:val="6"/>
            <w:vAlign w:val="top"/>
          </w:tcPr>
          <w:p w14:paraId="6234B2BE">
            <w:pPr>
              <w:pStyle w:val="6"/>
              <w:spacing w:before="205" w:line="219" w:lineRule="auto"/>
              <w:ind w:left="4292"/>
            </w:pPr>
            <w:r>
              <w:rPr>
                <w:spacing w:val="2"/>
              </w:rPr>
              <w:t>检测项目及结果</w:t>
            </w:r>
          </w:p>
        </w:tc>
      </w:tr>
      <w:tr w14:paraId="068321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2033" w:type="dxa"/>
            <w:vMerge w:val="continue"/>
            <w:tcBorders>
              <w:top w:val="nil"/>
            </w:tcBorders>
            <w:vAlign w:val="top"/>
          </w:tcPr>
          <w:p w14:paraId="621D7792">
            <w:pPr>
              <w:rPr>
                <w:rFonts w:ascii="Arial"/>
                <w:sz w:val="21"/>
              </w:rPr>
            </w:pPr>
          </w:p>
        </w:tc>
        <w:tc>
          <w:tcPr>
            <w:tcW w:w="1859" w:type="dxa"/>
            <w:vMerge w:val="continue"/>
            <w:tcBorders>
              <w:top w:val="nil"/>
            </w:tcBorders>
            <w:vAlign w:val="top"/>
          </w:tcPr>
          <w:p w14:paraId="63386F71">
            <w:pPr>
              <w:rPr>
                <w:rFonts w:ascii="Arial"/>
                <w:sz w:val="21"/>
              </w:rPr>
            </w:pPr>
          </w:p>
        </w:tc>
        <w:tc>
          <w:tcPr>
            <w:tcW w:w="1759" w:type="dxa"/>
            <w:vAlign w:val="top"/>
          </w:tcPr>
          <w:p w14:paraId="184EE808">
            <w:pPr>
              <w:pStyle w:val="6"/>
              <w:spacing w:before="33" w:line="221" w:lineRule="auto"/>
              <w:ind w:left="513"/>
            </w:pPr>
            <w:r>
              <w:rPr>
                <w:spacing w:val="4"/>
              </w:rPr>
              <w:t>悬浮物</w:t>
            </w:r>
          </w:p>
          <w:p w14:paraId="3EA33AEA">
            <w:pPr>
              <w:pStyle w:val="6"/>
              <w:spacing w:before="43" w:line="210" w:lineRule="auto"/>
              <w:ind w:left="513"/>
            </w:pPr>
            <w:r>
              <w:rPr>
                <w:spacing w:val="-8"/>
              </w:rPr>
              <w:t>(mg/L)</w:t>
            </w:r>
          </w:p>
        </w:tc>
        <w:tc>
          <w:tcPr>
            <w:tcW w:w="1769" w:type="dxa"/>
            <w:vAlign w:val="top"/>
          </w:tcPr>
          <w:p w14:paraId="74141844">
            <w:pPr>
              <w:pStyle w:val="6"/>
              <w:spacing w:before="42" w:line="219" w:lineRule="auto"/>
              <w:ind w:left="514"/>
            </w:pPr>
            <w:r>
              <w:rPr>
                <w:spacing w:val="4"/>
              </w:rPr>
              <w:t>氟化物</w:t>
            </w:r>
          </w:p>
          <w:p w14:paraId="185501FE">
            <w:pPr>
              <w:pStyle w:val="6"/>
              <w:spacing w:before="16" w:line="214" w:lineRule="auto"/>
              <w:ind w:left="514"/>
            </w:pPr>
            <w:r>
              <w:rPr>
                <w:spacing w:val="-8"/>
              </w:rPr>
              <w:t>(mg/L)</w:t>
            </w:r>
          </w:p>
        </w:tc>
        <w:tc>
          <w:tcPr>
            <w:tcW w:w="1749" w:type="dxa"/>
            <w:vAlign w:val="top"/>
          </w:tcPr>
          <w:p w14:paraId="6FD25E7F">
            <w:pPr>
              <w:pStyle w:val="6"/>
              <w:spacing w:before="33" w:line="221" w:lineRule="auto"/>
              <w:ind w:left="745"/>
            </w:pPr>
            <w:r>
              <w:t>铜</w:t>
            </w:r>
          </w:p>
          <w:p w14:paraId="4F9516CB">
            <w:pPr>
              <w:pStyle w:val="6"/>
              <w:spacing w:before="43" w:line="210" w:lineRule="auto"/>
              <w:ind w:left="504"/>
            </w:pPr>
            <w:r>
              <w:rPr>
                <w:spacing w:val="-8"/>
              </w:rPr>
              <w:t>(mg/L)</w:t>
            </w:r>
          </w:p>
        </w:tc>
        <w:tc>
          <w:tcPr>
            <w:tcW w:w="1749" w:type="dxa"/>
            <w:vAlign w:val="top"/>
          </w:tcPr>
          <w:p w14:paraId="1E8FFD18">
            <w:pPr>
              <w:pStyle w:val="6"/>
              <w:spacing w:before="42" w:line="220" w:lineRule="auto"/>
              <w:ind w:left="745"/>
            </w:pPr>
            <w:r>
              <w:t>锌</w:t>
            </w:r>
          </w:p>
          <w:p w14:paraId="02A482D9">
            <w:pPr>
              <w:pStyle w:val="6"/>
              <w:spacing w:before="14" w:line="214" w:lineRule="auto"/>
              <w:ind w:left="505"/>
            </w:pPr>
            <w:r>
              <w:rPr>
                <w:spacing w:val="-8"/>
              </w:rPr>
              <w:t>(mg/L)</w:t>
            </w:r>
          </w:p>
        </w:tc>
        <w:tc>
          <w:tcPr>
            <w:tcW w:w="1768" w:type="dxa"/>
            <w:vAlign w:val="top"/>
          </w:tcPr>
          <w:p w14:paraId="04413EE9">
            <w:pPr>
              <w:pStyle w:val="6"/>
              <w:spacing w:before="30" w:line="219" w:lineRule="auto"/>
              <w:ind w:left="636"/>
            </w:pPr>
            <w:r>
              <w:rPr>
                <w:spacing w:val="5"/>
              </w:rPr>
              <w:t>总氮</w:t>
            </w:r>
          </w:p>
          <w:p w14:paraId="2BB78DBD">
            <w:pPr>
              <w:pStyle w:val="6"/>
              <w:spacing w:before="48" w:line="210" w:lineRule="auto"/>
              <w:ind w:left="517"/>
            </w:pPr>
            <w:r>
              <w:rPr>
                <w:spacing w:val="-8"/>
              </w:rPr>
              <w:t>(mg/L)</w:t>
            </w:r>
          </w:p>
        </w:tc>
        <w:tc>
          <w:tcPr>
            <w:tcW w:w="1744" w:type="dxa"/>
            <w:vAlign w:val="top"/>
          </w:tcPr>
          <w:p w14:paraId="67C26794">
            <w:pPr>
              <w:pStyle w:val="6"/>
              <w:spacing w:before="32" w:line="219" w:lineRule="auto"/>
              <w:ind w:left="269"/>
            </w:pPr>
            <w:r>
              <w:rPr>
                <w:spacing w:val="2"/>
              </w:rPr>
              <w:t>动植物油类</w:t>
            </w:r>
          </w:p>
          <w:p w14:paraId="2985EFB3">
            <w:pPr>
              <w:pStyle w:val="6"/>
              <w:spacing w:before="47" w:line="210" w:lineRule="auto"/>
              <w:ind w:left="509"/>
            </w:pPr>
            <w:r>
              <w:rPr>
                <w:spacing w:val="-8"/>
              </w:rPr>
              <w:t>(mg/L)</w:t>
            </w:r>
          </w:p>
        </w:tc>
      </w:tr>
      <w:tr w14:paraId="5CC203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2033" w:type="dxa"/>
            <w:vAlign w:val="top"/>
          </w:tcPr>
          <w:p w14:paraId="2067E79C">
            <w:pPr>
              <w:pStyle w:val="6"/>
              <w:spacing w:before="145" w:line="219" w:lineRule="auto"/>
              <w:ind w:left="405"/>
            </w:pPr>
            <w:r>
              <w:rPr>
                <w:spacing w:val="5"/>
              </w:rPr>
              <w:t>W5雨水排口</w:t>
            </w:r>
          </w:p>
        </w:tc>
        <w:tc>
          <w:tcPr>
            <w:tcW w:w="1859" w:type="dxa"/>
            <w:vAlign w:val="top"/>
          </w:tcPr>
          <w:p w14:paraId="206FD118">
            <w:pPr>
              <w:pStyle w:val="6"/>
              <w:spacing w:before="168" w:line="239" w:lineRule="auto"/>
              <w:ind w:left="382"/>
            </w:pPr>
            <w:r>
              <w:rPr>
                <w:spacing w:val="-2"/>
              </w:rPr>
              <w:t>2025.12.3</w:t>
            </w:r>
          </w:p>
        </w:tc>
        <w:tc>
          <w:tcPr>
            <w:tcW w:w="1759" w:type="dxa"/>
            <w:vAlign w:val="top"/>
          </w:tcPr>
          <w:p w14:paraId="4DB0D1A8">
            <w:pPr>
              <w:pStyle w:val="6"/>
              <w:spacing w:before="180" w:line="239" w:lineRule="auto"/>
              <w:ind w:left="594"/>
              <w:rPr>
                <w:sz w:val="34"/>
                <w:szCs w:val="34"/>
              </w:rPr>
            </w:pPr>
            <w:r>
              <w:rPr>
                <w:spacing w:val="-3"/>
                <w:sz w:val="25"/>
                <w:szCs w:val="25"/>
              </w:rPr>
              <w:t>ND①</w:t>
            </w:r>
          </w:p>
        </w:tc>
        <w:tc>
          <w:tcPr>
            <w:tcW w:w="1769" w:type="dxa"/>
            <w:vAlign w:val="top"/>
          </w:tcPr>
          <w:p w14:paraId="68927A78">
            <w:pPr>
              <w:pStyle w:val="6"/>
              <w:spacing w:before="168" w:line="239" w:lineRule="auto"/>
              <w:ind w:left="634"/>
            </w:pPr>
            <w:r>
              <w:rPr>
                <w:spacing w:val="-3"/>
              </w:rPr>
              <w:t>2.61</w:t>
            </w:r>
          </w:p>
        </w:tc>
        <w:tc>
          <w:tcPr>
            <w:tcW w:w="1749" w:type="dxa"/>
            <w:vAlign w:val="top"/>
          </w:tcPr>
          <w:p w14:paraId="05E90B30">
            <w:pPr>
              <w:pStyle w:val="6"/>
              <w:spacing w:before="208" w:line="182" w:lineRule="auto"/>
              <w:ind w:left="745"/>
            </w:pPr>
            <w:r>
              <w:rPr>
                <w:spacing w:val="-1"/>
              </w:rPr>
              <w:t>ND</w:t>
            </w:r>
          </w:p>
        </w:tc>
        <w:tc>
          <w:tcPr>
            <w:tcW w:w="1749" w:type="dxa"/>
            <w:vAlign w:val="top"/>
          </w:tcPr>
          <w:p w14:paraId="03ADE6A9">
            <w:pPr>
              <w:pStyle w:val="6"/>
              <w:spacing w:before="168" w:line="239" w:lineRule="auto"/>
              <w:ind w:left="626"/>
            </w:pPr>
            <w:r>
              <w:rPr>
                <w:spacing w:val="-3"/>
              </w:rPr>
              <w:t>0.22</w:t>
            </w:r>
          </w:p>
        </w:tc>
        <w:tc>
          <w:tcPr>
            <w:tcW w:w="1768" w:type="dxa"/>
            <w:vAlign w:val="top"/>
          </w:tcPr>
          <w:p w14:paraId="37FA71EF">
            <w:pPr>
              <w:pStyle w:val="6"/>
              <w:spacing w:before="168" w:line="239" w:lineRule="auto"/>
              <w:ind w:left="636"/>
            </w:pPr>
            <w:r>
              <w:rPr>
                <w:spacing w:val="-3"/>
              </w:rPr>
              <w:t>6.04</w:t>
            </w:r>
          </w:p>
        </w:tc>
        <w:tc>
          <w:tcPr>
            <w:tcW w:w="1744" w:type="dxa"/>
            <w:vAlign w:val="top"/>
          </w:tcPr>
          <w:p w14:paraId="5D4F87CF">
            <w:pPr>
              <w:pStyle w:val="6"/>
              <w:spacing w:before="208" w:line="182" w:lineRule="auto"/>
              <w:ind w:left="749"/>
            </w:pPr>
            <w:r>
              <w:rPr>
                <w:spacing w:val="-1"/>
              </w:rPr>
              <w:t>ND</w:t>
            </w:r>
          </w:p>
        </w:tc>
      </w:tr>
      <w:tr w14:paraId="20CF9C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3892" w:type="dxa"/>
            <w:gridSpan w:val="2"/>
            <w:vAlign w:val="top"/>
          </w:tcPr>
          <w:p w14:paraId="407CD0F4">
            <w:pPr>
              <w:pStyle w:val="6"/>
              <w:spacing w:before="67" w:line="219" w:lineRule="auto"/>
              <w:ind w:left="735"/>
            </w:pPr>
            <w:r>
              <w:rPr>
                <w:spacing w:val="-2"/>
              </w:rPr>
              <w:t>《污水综合排放标准》</w:t>
            </w:r>
          </w:p>
          <w:p w14:paraId="11C97E78">
            <w:pPr>
              <w:pStyle w:val="6"/>
              <w:spacing w:before="46" w:line="180" w:lineRule="auto"/>
              <w:ind w:left="314"/>
            </w:pPr>
            <w:r>
              <w:t>(GB 8978-1996)表4中一级标准</w:t>
            </w:r>
          </w:p>
        </w:tc>
        <w:tc>
          <w:tcPr>
            <w:tcW w:w="1759" w:type="dxa"/>
            <w:vAlign w:val="top"/>
          </w:tcPr>
          <w:p w14:paraId="75899763">
            <w:pPr>
              <w:pStyle w:val="6"/>
              <w:spacing w:before="228" w:line="236" w:lineRule="auto"/>
              <w:ind w:left="632"/>
            </w:pPr>
            <w:r>
              <w:rPr>
                <w:spacing w:val="-7"/>
              </w:rPr>
              <w:t>≤70</w:t>
            </w:r>
          </w:p>
        </w:tc>
        <w:tc>
          <w:tcPr>
            <w:tcW w:w="1769" w:type="dxa"/>
            <w:vAlign w:val="top"/>
          </w:tcPr>
          <w:p w14:paraId="7F10EBD6">
            <w:pPr>
              <w:pStyle w:val="6"/>
              <w:spacing w:before="228" w:line="236" w:lineRule="auto"/>
              <w:ind w:left="634"/>
            </w:pPr>
            <w:r>
              <w:rPr>
                <w:spacing w:val="-7"/>
              </w:rPr>
              <w:t>≤10</w:t>
            </w:r>
          </w:p>
        </w:tc>
        <w:tc>
          <w:tcPr>
            <w:tcW w:w="1749" w:type="dxa"/>
            <w:vAlign w:val="top"/>
          </w:tcPr>
          <w:p w14:paraId="738A6DCD">
            <w:pPr>
              <w:pStyle w:val="6"/>
              <w:spacing w:before="228" w:line="236" w:lineRule="auto"/>
              <w:ind w:left="565"/>
            </w:pPr>
            <w:r>
              <w:rPr>
                <w:spacing w:val="-7"/>
              </w:rPr>
              <w:t>≤0.5</w:t>
            </w:r>
          </w:p>
        </w:tc>
        <w:tc>
          <w:tcPr>
            <w:tcW w:w="1749" w:type="dxa"/>
            <w:vAlign w:val="top"/>
          </w:tcPr>
          <w:p w14:paraId="08F49567">
            <w:pPr>
              <w:pStyle w:val="6"/>
              <w:spacing w:before="228" w:line="236" w:lineRule="auto"/>
              <w:ind w:left="566"/>
            </w:pPr>
            <w:r>
              <w:rPr>
                <w:spacing w:val="-7"/>
              </w:rPr>
              <w:t>≤2.0</w:t>
            </w:r>
          </w:p>
        </w:tc>
        <w:tc>
          <w:tcPr>
            <w:tcW w:w="1768" w:type="dxa"/>
            <w:vAlign w:val="top"/>
          </w:tcPr>
          <w:p w14:paraId="5F0F3424">
            <w:pPr>
              <w:pStyle w:val="6"/>
              <w:spacing w:before="213" w:line="224" w:lineRule="auto"/>
              <w:ind w:left="817"/>
            </w:pPr>
            <w:r>
              <w:t>/</w:t>
            </w:r>
          </w:p>
        </w:tc>
        <w:tc>
          <w:tcPr>
            <w:tcW w:w="1744" w:type="dxa"/>
            <w:vAlign w:val="top"/>
          </w:tcPr>
          <w:p w14:paraId="0A3166A8">
            <w:pPr>
              <w:pStyle w:val="6"/>
              <w:spacing w:before="230"/>
              <w:ind w:left="749"/>
            </w:pPr>
            <w:r>
              <w:rPr>
                <w:spacing w:val="-7"/>
              </w:rPr>
              <w:t>10</w:t>
            </w:r>
          </w:p>
        </w:tc>
      </w:tr>
    </w:tbl>
    <w:p w14:paraId="487080AC">
      <w:pPr>
        <w:spacing w:line="255" w:lineRule="auto"/>
        <w:rPr>
          <w:rFonts w:ascii="Arial"/>
          <w:sz w:val="21"/>
        </w:rPr>
      </w:pPr>
    </w:p>
    <w:p w14:paraId="6FE75ADF">
      <w:pPr>
        <w:spacing w:line="255" w:lineRule="auto"/>
        <w:rPr>
          <w:rFonts w:ascii="Arial"/>
          <w:sz w:val="21"/>
        </w:rPr>
      </w:pPr>
    </w:p>
    <w:p w14:paraId="46ADA23A">
      <w:pPr>
        <w:spacing w:line="255" w:lineRule="auto"/>
        <w:rPr>
          <w:rFonts w:ascii="Arial"/>
          <w:sz w:val="21"/>
        </w:rPr>
      </w:pPr>
    </w:p>
    <w:p w14:paraId="281D7399">
      <w:pPr>
        <w:spacing w:line="255" w:lineRule="auto"/>
        <w:rPr>
          <w:rFonts w:ascii="Arial"/>
          <w:sz w:val="21"/>
        </w:rPr>
      </w:pPr>
    </w:p>
    <w:p w14:paraId="2ED14258">
      <w:pPr>
        <w:spacing w:line="255" w:lineRule="auto"/>
        <w:rPr>
          <w:rFonts w:ascii="Arial"/>
          <w:sz w:val="21"/>
        </w:rPr>
      </w:pPr>
    </w:p>
    <w:p w14:paraId="76E448A7">
      <w:pPr>
        <w:spacing w:line="255" w:lineRule="auto"/>
        <w:rPr>
          <w:rFonts w:ascii="Arial"/>
          <w:sz w:val="21"/>
        </w:rPr>
      </w:pPr>
    </w:p>
    <w:p w14:paraId="66EEE8F8">
      <w:pPr>
        <w:spacing w:line="255" w:lineRule="auto"/>
        <w:rPr>
          <w:rFonts w:ascii="Arial"/>
          <w:sz w:val="21"/>
        </w:rPr>
      </w:pPr>
    </w:p>
    <w:p w14:paraId="23ADE3E3">
      <w:pPr>
        <w:spacing w:line="255" w:lineRule="auto"/>
        <w:rPr>
          <w:rFonts w:ascii="Arial"/>
          <w:sz w:val="21"/>
        </w:rPr>
      </w:pPr>
    </w:p>
    <w:p w14:paraId="3112A880">
      <w:pPr>
        <w:spacing w:line="256" w:lineRule="auto"/>
        <w:rPr>
          <w:rFonts w:ascii="Arial"/>
          <w:sz w:val="21"/>
        </w:rPr>
      </w:pPr>
    </w:p>
    <w:p w14:paraId="0E8AAF40">
      <w:pPr>
        <w:spacing w:line="256" w:lineRule="auto"/>
        <w:rPr>
          <w:rFonts w:ascii="Arial"/>
          <w:sz w:val="21"/>
        </w:rPr>
      </w:pPr>
    </w:p>
    <w:p w14:paraId="134850A1">
      <w:pPr>
        <w:spacing w:line="256" w:lineRule="auto"/>
        <w:rPr>
          <w:rFonts w:ascii="Arial"/>
          <w:sz w:val="21"/>
        </w:rPr>
      </w:pPr>
    </w:p>
    <w:p w14:paraId="00A3D7D7">
      <w:pPr>
        <w:pStyle w:val="2"/>
        <w:spacing w:before="69" w:line="219" w:lineRule="auto"/>
        <w:ind w:left="6510"/>
        <w:rPr>
          <w:sz w:val="21"/>
          <w:szCs w:val="21"/>
        </w:rPr>
      </w:pPr>
      <w:r>
        <w:rPr>
          <w:spacing w:val="-9"/>
          <w:sz w:val="21"/>
          <w:szCs w:val="21"/>
        </w:rPr>
        <w:t>第 7 页 共 5 5 页</w:t>
      </w:r>
    </w:p>
    <w:p w14:paraId="4897EC94">
      <w:pPr>
        <w:spacing w:line="319" w:lineRule="auto"/>
        <w:rPr>
          <w:rFonts w:ascii="Arial"/>
          <w:sz w:val="21"/>
        </w:rPr>
      </w:pPr>
    </w:p>
    <w:p w14:paraId="2FBF90E4">
      <w:pPr>
        <w:spacing w:line="319" w:lineRule="auto"/>
        <w:rPr>
          <w:rFonts w:ascii="Arial"/>
          <w:sz w:val="21"/>
        </w:rPr>
      </w:pPr>
    </w:p>
    <w:p w14:paraId="37E1576D">
      <w:pPr>
        <w:spacing w:before="22" w:line="161" w:lineRule="auto"/>
        <w:ind w:left="6419"/>
        <w:rPr>
          <w:rFonts w:ascii="黑体" w:hAnsi="黑体" w:eastAsia="黑体" w:cs="黑体"/>
          <w:sz w:val="7"/>
          <w:szCs w:val="7"/>
        </w:rPr>
      </w:pPr>
      <w:r>
        <w:rPr>
          <w:rFonts w:ascii="黑体" w:hAnsi="黑体" w:eastAsia="黑体" w:cs="黑体"/>
          <w:color w:val="C02040"/>
          <w:spacing w:val="-2"/>
          <w:sz w:val="7"/>
          <w:szCs w:val="7"/>
        </w:rPr>
        <w:t>程</w:t>
      </w:r>
      <w:r>
        <w:rPr>
          <w:rFonts w:ascii="黑体" w:hAnsi="黑体" w:eastAsia="黑体" w:cs="黑体"/>
          <w:color w:val="C02040"/>
          <w:spacing w:val="2"/>
          <w:sz w:val="7"/>
          <w:szCs w:val="7"/>
        </w:rPr>
        <w:t xml:space="preserve">    </w:t>
      </w:r>
      <w:r>
        <w:rPr>
          <w:rFonts w:ascii="黑体" w:hAnsi="黑体" w:eastAsia="黑体" w:cs="黑体"/>
          <w:color w:val="C02040"/>
          <w:spacing w:val="-2"/>
          <w:sz w:val="7"/>
          <w:szCs w:val="7"/>
        </w:rPr>
        <w:t>轴</w:t>
      </w:r>
    </w:p>
    <w:p w14:paraId="718E396A">
      <w:pPr>
        <w:spacing w:line="161" w:lineRule="auto"/>
        <w:rPr>
          <w:rFonts w:ascii="黑体" w:hAnsi="黑体" w:eastAsia="黑体" w:cs="黑体"/>
          <w:sz w:val="7"/>
          <w:szCs w:val="7"/>
        </w:rPr>
        <w:sectPr>
          <w:headerReference r:id="rId11" w:type="default"/>
          <w:footerReference r:id="rId12" w:type="default"/>
          <w:pgSz w:w="16840" w:h="11900"/>
          <w:pgMar w:top="1403" w:right="1094" w:bottom="66" w:left="1220" w:header="1080" w:footer="0" w:gutter="0"/>
          <w:cols w:space="720" w:num="1"/>
        </w:sectPr>
      </w:pPr>
    </w:p>
    <w:p w14:paraId="0B8C7444">
      <w:pPr>
        <w:spacing w:line="294" w:lineRule="auto"/>
        <w:rPr>
          <w:rFonts w:ascii="Arial"/>
          <w:sz w:val="21"/>
        </w:rPr>
      </w:pPr>
    </w:p>
    <w:p w14:paraId="18E7F86F">
      <w:pPr>
        <w:spacing w:line="294" w:lineRule="auto"/>
        <w:rPr>
          <w:rFonts w:ascii="Arial"/>
          <w:sz w:val="21"/>
        </w:rPr>
      </w:pPr>
    </w:p>
    <w:p w14:paraId="06F0679B">
      <w:pPr>
        <w:spacing w:line="294" w:lineRule="auto"/>
        <w:rPr>
          <w:rFonts w:ascii="Arial"/>
          <w:sz w:val="21"/>
        </w:rPr>
      </w:pPr>
    </w:p>
    <w:p w14:paraId="6DAD79EE">
      <w:pPr>
        <w:pStyle w:val="2"/>
        <w:spacing w:before="68" w:line="221" w:lineRule="auto"/>
        <w:jc w:val="righ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position w:val="1"/>
          <w:sz w:val="21"/>
          <w:szCs w:val="21"/>
        </w:rPr>
        <w:t xml:space="preserve">报告编号： </w:t>
      </w:r>
      <w:r>
        <w:rPr>
          <w:rFonts w:ascii="Times New Roman" w:hAnsi="Times New Roman" w:eastAsia="Times New Roman" w:cs="Times New Roman"/>
          <w:position w:val="-2"/>
          <w:sz w:val="21"/>
          <w:szCs w:val="21"/>
        </w:rPr>
        <w:t>HC252145-01</w:t>
      </w:r>
    </w:p>
    <w:p w14:paraId="2AA5247A">
      <w:pPr>
        <w:pStyle w:val="2"/>
        <w:spacing w:before="226" w:line="219" w:lineRule="auto"/>
        <w:ind w:left="70"/>
        <w:rPr>
          <w:sz w:val="21"/>
          <w:szCs w:val="21"/>
        </w:rPr>
      </w:pPr>
      <w:r>
        <w:rPr>
          <w:spacing w:val="17"/>
          <w:sz w:val="21"/>
          <w:szCs w:val="21"/>
        </w:rPr>
        <w:t>水质检测结果：</w:t>
      </w:r>
    </w:p>
    <w:p w14:paraId="6A52F100">
      <w:pPr>
        <w:pStyle w:val="2"/>
        <w:spacing w:before="103" w:line="220" w:lineRule="auto"/>
        <w:ind w:left="40"/>
        <w:rPr>
          <w:sz w:val="26"/>
          <w:szCs w:val="26"/>
        </w:rPr>
      </w:pPr>
      <w:r>
        <w:rPr>
          <w:spacing w:val="13"/>
          <w:sz w:val="26"/>
          <w:szCs w:val="26"/>
        </w:rPr>
        <w:t>续表1:</w:t>
      </w:r>
    </w:p>
    <w:p w14:paraId="700F3A0E">
      <w:pPr>
        <w:spacing w:line="43" w:lineRule="exact"/>
      </w:pPr>
    </w:p>
    <w:tbl>
      <w:tblPr>
        <w:tblStyle w:val="5"/>
        <w:tblW w:w="13839" w:type="dxa"/>
        <w:tblInd w:w="4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03"/>
        <w:gridCol w:w="1868"/>
        <w:gridCol w:w="1429"/>
        <w:gridCol w:w="1419"/>
        <w:gridCol w:w="1429"/>
        <w:gridCol w:w="1429"/>
        <w:gridCol w:w="1419"/>
        <w:gridCol w:w="1419"/>
        <w:gridCol w:w="1424"/>
      </w:tblGrid>
      <w:tr w14:paraId="2C2DAF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2003" w:type="dxa"/>
            <w:vMerge w:val="restart"/>
            <w:tcBorders>
              <w:bottom w:val="nil"/>
            </w:tcBorders>
            <w:vAlign w:val="top"/>
          </w:tcPr>
          <w:p w14:paraId="474CDFE7">
            <w:pPr>
              <w:spacing w:line="455" w:lineRule="auto"/>
              <w:rPr>
                <w:rFonts w:ascii="Arial"/>
                <w:sz w:val="21"/>
              </w:rPr>
            </w:pPr>
          </w:p>
          <w:p w14:paraId="76C34538">
            <w:pPr>
              <w:pStyle w:val="6"/>
              <w:spacing w:before="78" w:line="221" w:lineRule="auto"/>
              <w:ind w:left="515"/>
            </w:pPr>
            <w:r>
              <w:rPr>
                <w:spacing w:val="3"/>
              </w:rPr>
              <w:t>点位名称</w:t>
            </w:r>
          </w:p>
        </w:tc>
        <w:tc>
          <w:tcPr>
            <w:tcW w:w="1868" w:type="dxa"/>
            <w:vMerge w:val="restart"/>
            <w:tcBorders>
              <w:bottom w:val="nil"/>
            </w:tcBorders>
            <w:vAlign w:val="top"/>
          </w:tcPr>
          <w:p w14:paraId="56A80752">
            <w:pPr>
              <w:spacing w:line="452" w:lineRule="auto"/>
              <w:rPr>
                <w:rFonts w:ascii="Arial"/>
                <w:sz w:val="21"/>
              </w:rPr>
            </w:pPr>
          </w:p>
          <w:p w14:paraId="4D300A80">
            <w:pPr>
              <w:pStyle w:val="6"/>
              <w:spacing w:before="78" w:line="219" w:lineRule="auto"/>
              <w:ind w:left="442"/>
            </w:pPr>
            <w:r>
              <w:rPr>
                <w:spacing w:val="3"/>
              </w:rPr>
              <w:t>采样日期</w:t>
            </w:r>
          </w:p>
        </w:tc>
        <w:tc>
          <w:tcPr>
            <w:tcW w:w="9968" w:type="dxa"/>
            <w:gridSpan w:val="7"/>
            <w:vAlign w:val="top"/>
          </w:tcPr>
          <w:p w14:paraId="339EE6DA">
            <w:pPr>
              <w:pStyle w:val="6"/>
              <w:spacing w:before="159" w:line="219" w:lineRule="auto"/>
              <w:ind w:left="4003"/>
              <w:rPr>
                <w:sz w:val="34"/>
                <w:szCs w:val="34"/>
              </w:rPr>
            </w:pPr>
            <w:r>
              <w:rPr>
                <w:spacing w:val="2"/>
                <w:sz w:val="34"/>
                <w:szCs w:val="34"/>
              </w:rPr>
              <w:t>检测项目及结果</w:t>
            </w:r>
          </w:p>
        </w:tc>
      </w:tr>
      <w:tr w14:paraId="51F265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2003" w:type="dxa"/>
            <w:vMerge w:val="continue"/>
            <w:tcBorders>
              <w:top w:val="nil"/>
            </w:tcBorders>
            <w:vAlign w:val="top"/>
          </w:tcPr>
          <w:p w14:paraId="118ED7F5">
            <w:pPr>
              <w:rPr>
                <w:rFonts w:ascii="Arial"/>
                <w:sz w:val="21"/>
              </w:rPr>
            </w:pPr>
          </w:p>
        </w:tc>
        <w:tc>
          <w:tcPr>
            <w:tcW w:w="1868" w:type="dxa"/>
            <w:vMerge w:val="continue"/>
            <w:tcBorders>
              <w:top w:val="nil"/>
            </w:tcBorders>
            <w:vAlign w:val="top"/>
          </w:tcPr>
          <w:p w14:paraId="348717B1">
            <w:pPr>
              <w:rPr>
                <w:rFonts w:ascii="Arial"/>
                <w:sz w:val="21"/>
              </w:rPr>
            </w:pPr>
          </w:p>
        </w:tc>
        <w:tc>
          <w:tcPr>
            <w:tcW w:w="1429" w:type="dxa"/>
            <w:vAlign w:val="top"/>
          </w:tcPr>
          <w:p w14:paraId="631AB3B2">
            <w:pPr>
              <w:pStyle w:val="6"/>
              <w:spacing w:before="31" w:line="210" w:lineRule="auto"/>
              <w:ind w:left="344"/>
              <w:jc w:val="both"/>
              <w:rPr>
                <w:spacing w:val="-8"/>
              </w:rPr>
            </w:pPr>
            <w:r>
              <w:rPr>
                <w:spacing w:val="-8"/>
              </w:rPr>
              <w:t>铅</w:t>
            </w:r>
          </w:p>
          <w:p w14:paraId="06CA1E7D">
            <w:pPr>
              <w:pStyle w:val="6"/>
              <w:spacing w:before="31" w:line="210" w:lineRule="auto"/>
              <w:ind w:left="344"/>
              <w:jc w:val="both"/>
              <w:rPr>
                <w:spacing w:val="-8"/>
              </w:rPr>
            </w:pPr>
            <w:r>
              <w:rPr>
                <w:spacing w:val="-8"/>
              </w:rPr>
              <w:t>(mg/L)</w:t>
            </w:r>
          </w:p>
        </w:tc>
        <w:tc>
          <w:tcPr>
            <w:tcW w:w="1419" w:type="dxa"/>
            <w:vAlign w:val="top"/>
          </w:tcPr>
          <w:p w14:paraId="76C4C7B1">
            <w:pPr>
              <w:pStyle w:val="6"/>
              <w:spacing w:before="31" w:line="210" w:lineRule="auto"/>
              <w:ind w:left="344"/>
              <w:jc w:val="both"/>
              <w:rPr>
                <w:spacing w:val="-8"/>
              </w:rPr>
            </w:pPr>
            <w:r>
              <w:rPr>
                <w:spacing w:val="-8"/>
              </w:rPr>
              <w:t>总铬</w:t>
            </w:r>
          </w:p>
          <w:p w14:paraId="206D6B8D">
            <w:pPr>
              <w:pStyle w:val="6"/>
              <w:spacing w:before="31" w:line="210" w:lineRule="auto"/>
              <w:ind w:left="344"/>
              <w:jc w:val="both"/>
              <w:rPr>
                <w:spacing w:val="-8"/>
              </w:rPr>
            </w:pPr>
            <w:r>
              <w:rPr>
                <w:spacing w:val="-8"/>
              </w:rPr>
              <w:t>(mg/L)</w:t>
            </w:r>
          </w:p>
        </w:tc>
        <w:tc>
          <w:tcPr>
            <w:tcW w:w="1429" w:type="dxa"/>
            <w:vAlign w:val="top"/>
          </w:tcPr>
          <w:p w14:paraId="4E43D3F5">
            <w:pPr>
              <w:pStyle w:val="6"/>
              <w:spacing w:before="31" w:line="210" w:lineRule="auto"/>
              <w:ind w:left="344"/>
              <w:jc w:val="both"/>
              <w:rPr>
                <w:spacing w:val="-8"/>
              </w:rPr>
            </w:pPr>
            <w:r>
              <w:rPr>
                <w:spacing w:val="-8"/>
              </w:rPr>
              <w:t>镉</w:t>
            </w:r>
          </w:p>
          <w:p w14:paraId="43D5F29A">
            <w:pPr>
              <w:pStyle w:val="6"/>
              <w:spacing w:before="31" w:line="210" w:lineRule="auto"/>
              <w:ind w:left="344"/>
              <w:jc w:val="both"/>
              <w:rPr>
                <w:spacing w:val="-8"/>
              </w:rPr>
            </w:pPr>
            <w:r>
              <w:rPr>
                <w:spacing w:val="-8"/>
              </w:rPr>
              <w:t>(mg/L)</w:t>
            </w:r>
          </w:p>
        </w:tc>
        <w:tc>
          <w:tcPr>
            <w:tcW w:w="1429" w:type="dxa"/>
            <w:vAlign w:val="top"/>
          </w:tcPr>
          <w:p w14:paraId="0723CB06">
            <w:pPr>
              <w:pStyle w:val="6"/>
              <w:spacing w:before="31" w:line="210" w:lineRule="auto"/>
              <w:ind w:left="344"/>
              <w:jc w:val="both"/>
              <w:rPr>
                <w:spacing w:val="-8"/>
              </w:rPr>
            </w:pPr>
            <w:r>
              <w:rPr>
                <w:spacing w:val="-8"/>
              </w:rPr>
              <w:t>镍</w:t>
            </w:r>
          </w:p>
          <w:p w14:paraId="2C5EB68E">
            <w:pPr>
              <w:pStyle w:val="6"/>
              <w:spacing w:before="31" w:line="210" w:lineRule="auto"/>
              <w:ind w:left="344"/>
              <w:jc w:val="both"/>
              <w:rPr>
                <w:spacing w:val="-8"/>
              </w:rPr>
            </w:pPr>
            <w:r>
              <w:rPr>
                <w:spacing w:val="-8"/>
              </w:rPr>
              <w:t>(mg/L)</w:t>
            </w:r>
          </w:p>
        </w:tc>
        <w:tc>
          <w:tcPr>
            <w:tcW w:w="1419" w:type="dxa"/>
            <w:vAlign w:val="top"/>
          </w:tcPr>
          <w:p w14:paraId="5B55AB0C">
            <w:pPr>
              <w:pStyle w:val="6"/>
              <w:spacing w:before="31" w:line="210" w:lineRule="auto"/>
              <w:ind w:left="344"/>
              <w:jc w:val="both"/>
              <w:rPr>
                <w:spacing w:val="-8"/>
              </w:rPr>
            </w:pPr>
            <w:r>
              <w:rPr>
                <w:spacing w:val="-8"/>
              </w:rPr>
              <w:t>六价铬</w:t>
            </w:r>
          </w:p>
          <w:p w14:paraId="3A50D89D">
            <w:pPr>
              <w:pStyle w:val="6"/>
              <w:spacing w:before="31" w:line="210" w:lineRule="auto"/>
              <w:ind w:left="344"/>
              <w:jc w:val="both"/>
              <w:rPr>
                <w:spacing w:val="-8"/>
              </w:rPr>
            </w:pPr>
            <w:r>
              <w:rPr>
                <w:spacing w:val="-8"/>
              </w:rPr>
              <w:t>(mg/L)</w:t>
            </w:r>
          </w:p>
        </w:tc>
        <w:tc>
          <w:tcPr>
            <w:tcW w:w="1419" w:type="dxa"/>
            <w:vAlign w:val="top"/>
          </w:tcPr>
          <w:p w14:paraId="3861593E">
            <w:pPr>
              <w:pStyle w:val="6"/>
              <w:spacing w:before="31" w:line="210" w:lineRule="auto"/>
              <w:ind w:left="344"/>
              <w:jc w:val="both"/>
              <w:rPr>
                <w:spacing w:val="-8"/>
              </w:rPr>
            </w:pPr>
            <w:r>
              <w:rPr>
                <w:spacing w:val="-8"/>
              </w:rPr>
              <w:t>砷</w:t>
            </w:r>
          </w:p>
          <w:p w14:paraId="747ACD48">
            <w:pPr>
              <w:pStyle w:val="6"/>
              <w:spacing w:before="31" w:line="210" w:lineRule="auto"/>
              <w:ind w:left="344"/>
              <w:jc w:val="both"/>
              <w:rPr>
                <w:spacing w:val="-8"/>
              </w:rPr>
            </w:pPr>
            <w:r>
              <w:rPr>
                <w:spacing w:val="-8"/>
              </w:rPr>
              <w:t>(mg/L)</w:t>
            </w:r>
          </w:p>
        </w:tc>
        <w:tc>
          <w:tcPr>
            <w:tcW w:w="1424" w:type="dxa"/>
            <w:vAlign w:val="top"/>
          </w:tcPr>
          <w:p w14:paraId="51DE17A1">
            <w:pPr>
              <w:pStyle w:val="6"/>
              <w:spacing w:before="31" w:line="210" w:lineRule="auto"/>
              <w:ind w:left="344"/>
              <w:jc w:val="both"/>
              <w:rPr>
                <w:spacing w:val="-8"/>
              </w:rPr>
            </w:pPr>
            <w:r>
              <w:rPr>
                <w:spacing w:val="-8"/>
              </w:rPr>
              <w:t>汞</w:t>
            </w:r>
          </w:p>
          <w:p w14:paraId="43D1F46A">
            <w:pPr>
              <w:pStyle w:val="6"/>
              <w:spacing w:before="31" w:line="210" w:lineRule="auto"/>
              <w:ind w:left="344"/>
              <w:jc w:val="both"/>
              <w:rPr>
                <w:spacing w:val="-8"/>
              </w:rPr>
            </w:pPr>
            <w:r>
              <w:rPr>
                <w:spacing w:val="-8"/>
              </w:rPr>
              <w:t>(mg/L)</w:t>
            </w:r>
          </w:p>
        </w:tc>
      </w:tr>
      <w:tr w14:paraId="66225F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2003" w:type="dxa"/>
            <w:vAlign w:val="top"/>
          </w:tcPr>
          <w:p w14:paraId="5D28A7BE">
            <w:pPr>
              <w:pStyle w:val="6"/>
              <w:spacing w:before="144" w:line="219" w:lineRule="auto"/>
              <w:ind w:left="394"/>
            </w:pPr>
            <w:r>
              <w:rPr>
                <w:spacing w:val="5"/>
              </w:rPr>
              <w:t>W5雨水排口</w:t>
            </w:r>
          </w:p>
        </w:tc>
        <w:tc>
          <w:tcPr>
            <w:tcW w:w="1868" w:type="dxa"/>
            <w:vAlign w:val="top"/>
          </w:tcPr>
          <w:p w14:paraId="1137F3AD">
            <w:pPr>
              <w:pStyle w:val="6"/>
              <w:spacing w:before="168" w:line="239" w:lineRule="auto"/>
              <w:ind w:left="381"/>
            </w:pPr>
            <w:r>
              <w:rPr>
                <w:spacing w:val="-2"/>
              </w:rPr>
              <w:t>2025.12.3</w:t>
            </w:r>
          </w:p>
        </w:tc>
        <w:tc>
          <w:tcPr>
            <w:tcW w:w="1429" w:type="dxa"/>
            <w:vAlign w:val="top"/>
          </w:tcPr>
          <w:p w14:paraId="394594F5">
            <w:pPr>
              <w:pStyle w:val="6"/>
              <w:spacing w:before="207" w:line="182" w:lineRule="auto"/>
              <w:ind w:left="584"/>
            </w:pPr>
            <w:r>
              <w:rPr>
                <w:spacing w:val="-1"/>
              </w:rPr>
              <w:t>ND</w:t>
            </w:r>
          </w:p>
        </w:tc>
        <w:tc>
          <w:tcPr>
            <w:tcW w:w="1419" w:type="dxa"/>
            <w:vAlign w:val="top"/>
          </w:tcPr>
          <w:p w14:paraId="4458784D">
            <w:pPr>
              <w:pStyle w:val="6"/>
              <w:spacing w:before="207" w:line="182" w:lineRule="auto"/>
              <w:ind w:left="584"/>
            </w:pPr>
            <w:r>
              <w:rPr>
                <w:spacing w:val="-1"/>
              </w:rPr>
              <w:t>ND</w:t>
            </w:r>
          </w:p>
        </w:tc>
        <w:tc>
          <w:tcPr>
            <w:tcW w:w="1429" w:type="dxa"/>
            <w:vAlign w:val="top"/>
          </w:tcPr>
          <w:p w14:paraId="54DDB2D2">
            <w:pPr>
              <w:pStyle w:val="6"/>
              <w:spacing w:before="207" w:line="182" w:lineRule="auto"/>
              <w:ind w:left="586"/>
            </w:pPr>
            <w:r>
              <w:rPr>
                <w:spacing w:val="-1"/>
              </w:rPr>
              <w:t>ND</w:t>
            </w:r>
          </w:p>
        </w:tc>
        <w:tc>
          <w:tcPr>
            <w:tcW w:w="1429" w:type="dxa"/>
            <w:vAlign w:val="top"/>
          </w:tcPr>
          <w:p w14:paraId="1B6B9A15">
            <w:pPr>
              <w:pStyle w:val="6"/>
              <w:spacing w:before="207" w:line="182" w:lineRule="auto"/>
              <w:ind w:left="586"/>
            </w:pPr>
            <w:r>
              <w:rPr>
                <w:spacing w:val="-1"/>
              </w:rPr>
              <w:t>ND</w:t>
            </w:r>
          </w:p>
        </w:tc>
        <w:tc>
          <w:tcPr>
            <w:tcW w:w="1419" w:type="dxa"/>
            <w:vAlign w:val="top"/>
          </w:tcPr>
          <w:p w14:paraId="09ECE13D">
            <w:pPr>
              <w:pStyle w:val="6"/>
              <w:spacing w:before="207" w:line="182" w:lineRule="auto"/>
              <w:ind w:left="588"/>
            </w:pPr>
            <w:r>
              <w:rPr>
                <w:spacing w:val="-1"/>
              </w:rPr>
              <w:t>ND</w:t>
            </w:r>
          </w:p>
        </w:tc>
        <w:tc>
          <w:tcPr>
            <w:tcW w:w="1419" w:type="dxa"/>
            <w:vAlign w:val="top"/>
          </w:tcPr>
          <w:p w14:paraId="265F97F6">
            <w:pPr>
              <w:pStyle w:val="6"/>
              <w:spacing w:before="168" w:line="239" w:lineRule="auto"/>
              <w:ind w:left="348"/>
            </w:pPr>
            <w:r>
              <w:rPr>
                <w:spacing w:val="-2"/>
              </w:rPr>
              <w:t>0.0017</w:t>
            </w:r>
          </w:p>
        </w:tc>
        <w:tc>
          <w:tcPr>
            <w:tcW w:w="1424" w:type="dxa"/>
            <w:vAlign w:val="top"/>
          </w:tcPr>
          <w:p w14:paraId="01672C44">
            <w:pPr>
              <w:pStyle w:val="6"/>
              <w:spacing w:before="168" w:line="239" w:lineRule="auto"/>
              <w:ind w:left="289"/>
            </w:pPr>
            <w:r>
              <w:rPr>
                <w:spacing w:val="-2"/>
              </w:rPr>
              <w:t>0.00130</w:t>
            </w:r>
          </w:p>
        </w:tc>
      </w:tr>
      <w:tr w14:paraId="65A995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 w:hRule="atLeast"/>
        </w:trPr>
        <w:tc>
          <w:tcPr>
            <w:tcW w:w="3871" w:type="dxa"/>
            <w:gridSpan w:val="2"/>
            <w:vAlign w:val="top"/>
          </w:tcPr>
          <w:p w14:paraId="6AF117D2">
            <w:pPr>
              <w:pStyle w:val="6"/>
              <w:spacing w:before="57" w:line="219" w:lineRule="auto"/>
              <w:ind w:left="725"/>
            </w:pPr>
            <w:r>
              <w:rPr>
                <w:spacing w:val="-2"/>
              </w:rPr>
              <w:t>《污水综合排放标准》</w:t>
            </w:r>
          </w:p>
          <w:p w14:paraId="2FAB4595">
            <w:pPr>
              <w:pStyle w:val="6"/>
              <w:spacing w:before="59" w:line="189" w:lineRule="auto"/>
              <w:ind w:left="1145"/>
            </w:pPr>
            <w:r>
              <w:rPr>
                <w:spacing w:val="-4"/>
              </w:rPr>
              <w:t>(GB8978-1996)</w:t>
            </w:r>
          </w:p>
          <w:p w14:paraId="3B4451FA">
            <w:pPr>
              <w:pStyle w:val="6"/>
              <w:spacing w:line="219" w:lineRule="auto"/>
              <w:ind w:left="245"/>
            </w:pPr>
            <w:r>
              <w:rPr>
                <w:spacing w:val="-1"/>
              </w:rPr>
              <w:t>表1第一类污染物排放浓度标准</w:t>
            </w:r>
          </w:p>
        </w:tc>
        <w:tc>
          <w:tcPr>
            <w:tcW w:w="1429" w:type="dxa"/>
            <w:vAlign w:val="top"/>
          </w:tcPr>
          <w:p w14:paraId="3F8B95DC">
            <w:pPr>
              <w:spacing w:line="308" w:lineRule="auto"/>
              <w:rPr>
                <w:rFonts w:ascii="Arial"/>
                <w:sz w:val="21"/>
              </w:rPr>
            </w:pPr>
          </w:p>
          <w:p w14:paraId="4EFD887D">
            <w:pPr>
              <w:pStyle w:val="6"/>
              <w:spacing w:before="78" w:line="236" w:lineRule="auto"/>
              <w:ind w:left="404"/>
            </w:pPr>
            <w:r>
              <w:rPr>
                <w:spacing w:val="-7"/>
              </w:rPr>
              <w:t>≤1.0</w:t>
            </w:r>
          </w:p>
        </w:tc>
        <w:tc>
          <w:tcPr>
            <w:tcW w:w="1419" w:type="dxa"/>
            <w:vAlign w:val="top"/>
          </w:tcPr>
          <w:p w14:paraId="387283DB">
            <w:pPr>
              <w:spacing w:line="308" w:lineRule="auto"/>
              <w:rPr>
                <w:rFonts w:ascii="Arial"/>
                <w:sz w:val="21"/>
              </w:rPr>
            </w:pPr>
          </w:p>
          <w:p w14:paraId="193A7E38">
            <w:pPr>
              <w:pStyle w:val="6"/>
              <w:spacing w:before="78" w:line="236" w:lineRule="auto"/>
              <w:ind w:left="404"/>
            </w:pPr>
            <w:r>
              <w:rPr>
                <w:spacing w:val="-7"/>
              </w:rPr>
              <w:t>≤1.5</w:t>
            </w:r>
          </w:p>
        </w:tc>
        <w:tc>
          <w:tcPr>
            <w:tcW w:w="1429" w:type="dxa"/>
            <w:vAlign w:val="top"/>
          </w:tcPr>
          <w:p w14:paraId="630871A2">
            <w:pPr>
              <w:spacing w:line="308" w:lineRule="auto"/>
              <w:rPr>
                <w:rFonts w:ascii="Arial"/>
                <w:sz w:val="21"/>
              </w:rPr>
            </w:pPr>
          </w:p>
          <w:p w14:paraId="62AE10AC">
            <w:pPr>
              <w:pStyle w:val="6"/>
              <w:spacing w:before="78" w:line="236" w:lineRule="auto"/>
              <w:ind w:left="406"/>
            </w:pPr>
            <w:r>
              <w:rPr>
                <w:spacing w:val="-7"/>
              </w:rPr>
              <w:t>≤0.1</w:t>
            </w:r>
          </w:p>
        </w:tc>
        <w:tc>
          <w:tcPr>
            <w:tcW w:w="1429" w:type="dxa"/>
            <w:vAlign w:val="top"/>
          </w:tcPr>
          <w:p w14:paraId="15DE9729">
            <w:pPr>
              <w:spacing w:line="308" w:lineRule="auto"/>
              <w:rPr>
                <w:rFonts w:ascii="Arial"/>
                <w:sz w:val="21"/>
              </w:rPr>
            </w:pPr>
          </w:p>
          <w:p w14:paraId="78D4359E">
            <w:pPr>
              <w:pStyle w:val="6"/>
              <w:spacing w:before="78" w:line="236" w:lineRule="auto"/>
              <w:ind w:left="406"/>
            </w:pPr>
            <w:r>
              <w:rPr>
                <w:spacing w:val="-7"/>
              </w:rPr>
              <w:t>≤1.0</w:t>
            </w:r>
          </w:p>
        </w:tc>
        <w:tc>
          <w:tcPr>
            <w:tcW w:w="1419" w:type="dxa"/>
            <w:vAlign w:val="top"/>
          </w:tcPr>
          <w:p w14:paraId="6F299681">
            <w:pPr>
              <w:spacing w:line="308" w:lineRule="auto"/>
              <w:rPr>
                <w:rFonts w:ascii="Arial"/>
                <w:sz w:val="21"/>
              </w:rPr>
            </w:pPr>
          </w:p>
          <w:p w14:paraId="23D2B627">
            <w:pPr>
              <w:pStyle w:val="6"/>
              <w:spacing w:before="78" w:line="236" w:lineRule="auto"/>
              <w:ind w:left="407"/>
            </w:pPr>
            <w:r>
              <w:rPr>
                <w:spacing w:val="-7"/>
              </w:rPr>
              <w:t>≤0.5</w:t>
            </w:r>
          </w:p>
        </w:tc>
        <w:tc>
          <w:tcPr>
            <w:tcW w:w="1419" w:type="dxa"/>
            <w:vAlign w:val="top"/>
          </w:tcPr>
          <w:p w14:paraId="3FDEA91E">
            <w:pPr>
              <w:spacing w:line="308" w:lineRule="auto"/>
              <w:rPr>
                <w:rFonts w:ascii="Arial"/>
                <w:sz w:val="21"/>
              </w:rPr>
            </w:pPr>
          </w:p>
          <w:p w14:paraId="0EB8C614">
            <w:pPr>
              <w:pStyle w:val="6"/>
              <w:spacing w:before="78" w:line="236" w:lineRule="auto"/>
              <w:ind w:left="408"/>
            </w:pPr>
            <w:r>
              <w:rPr>
                <w:spacing w:val="-7"/>
              </w:rPr>
              <w:t>≤0.5</w:t>
            </w:r>
          </w:p>
        </w:tc>
        <w:tc>
          <w:tcPr>
            <w:tcW w:w="1424" w:type="dxa"/>
            <w:vAlign w:val="top"/>
          </w:tcPr>
          <w:p w14:paraId="0BADAD84">
            <w:pPr>
              <w:spacing w:line="308" w:lineRule="auto"/>
              <w:rPr>
                <w:rFonts w:ascii="Arial"/>
                <w:sz w:val="21"/>
              </w:rPr>
            </w:pPr>
          </w:p>
          <w:p w14:paraId="6A9E1ED9">
            <w:pPr>
              <w:pStyle w:val="6"/>
              <w:spacing w:before="78" w:line="236" w:lineRule="auto"/>
              <w:ind w:left="349"/>
            </w:pPr>
            <w:r>
              <w:rPr>
                <w:spacing w:val="-6"/>
              </w:rPr>
              <w:t>≤0.05</w:t>
            </w:r>
          </w:p>
        </w:tc>
      </w:tr>
    </w:tbl>
    <w:p w14:paraId="7B655502">
      <w:pPr>
        <w:spacing w:line="280" w:lineRule="auto"/>
        <w:rPr>
          <w:rFonts w:ascii="Arial"/>
          <w:sz w:val="21"/>
        </w:rPr>
      </w:pPr>
    </w:p>
    <w:p w14:paraId="3ECBF00C">
      <w:pPr>
        <w:pStyle w:val="2"/>
        <w:spacing w:before="85" w:line="220" w:lineRule="auto"/>
        <w:rPr>
          <w:sz w:val="26"/>
          <w:szCs w:val="26"/>
        </w:rPr>
      </w:pPr>
      <w:r>
        <w:rPr>
          <w:spacing w:val="13"/>
          <w:sz w:val="26"/>
          <w:szCs w:val="26"/>
        </w:rPr>
        <w:t>续表1:</w:t>
      </w:r>
    </w:p>
    <w:p w14:paraId="10C6B0FC">
      <w:pPr>
        <w:spacing w:line="24" w:lineRule="exact"/>
      </w:pPr>
    </w:p>
    <w:tbl>
      <w:tblPr>
        <w:tblStyle w:val="5"/>
        <w:tblW w:w="13980" w:type="dxa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72"/>
        <w:gridCol w:w="2398"/>
        <w:gridCol w:w="1639"/>
        <w:gridCol w:w="1649"/>
        <w:gridCol w:w="1639"/>
        <w:gridCol w:w="1639"/>
        <w:gridCol w:w="1644"/>
      </w:tblGrid>
      <w:tr w14:paraId="0AEC2A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3372" w:type="dxa"/>
            <w:vMerge w:val="restart"/>
            <w:tcBorders>
              <w:bottom w:val="nil"/>
            </w:tcBorders>
            <w:vAlign w:val="top"/>
          </w:tcPr>
          <w:p w14:paraId="037BE294">
            <w:pPr>
              <w:spacing w:line="455" w:lineRule="auto"/>
              <w:rPr>
                <w:rFonts w:ascii="Arial"/>
                <w:sz w:val="21"/>
              </w:rPr>
            </w:pPr>
          </w:p>
          <w:p w14:paraId="11337FC1">
            <w:pPr>
              <w:pStyle w:val="6"/>
              <w:spacing w:before="78" w:line="221" w:lineRule="auto"/>
              <w:ind w:left="1195"/>
            </w:pPr>
            <w:r>
              <w:rPr>
                <w:spacing w:val="3"/>
              </w:rPr>
              <w:t>点位名称</w:t>
            </w:r>
          </w:p>
        </w:tc>
        <w:tc>
          <w:tcPr>
            <w:tcW w:w="2398" w:type="dxa"/>
            <w:vMerge w:val="restart"/>
            <w:tcBorders>
              <w:bottom w:val="nil"/>
            </w:tcBorders>
            <w:vAlign w:val="top"/>
          </w:tcPr>
          <w:p w14:paraId="6889A10C">
            <w:pPr>
              <w:spacing w:line="452" w:lineRule="auto"/>
              <w:rPr>
                <w:rFonts w:ascii="Arial"/>
                <w:sz w:val="21"/>
              </w:rPr>
            </w:pPr>
          </w:p>
          <w:p w14:paraId="46F7D736">
            <w:pPr>
              <w:pStyle w:val="6"/>
              <w:spacing w:before="78" w:line="219" w:lineRule="auto"/>
              <w:ind w:left="713"/>
            </w:pPr>
            <w:r>
              <w:rPr>
                <w:spacing w:val="3"/>
              </w:rPr>
              <w:t>采样日期</w:t>
            </w:r>
          </w:p>
        </w:tc>
        <w:tc>
          <w:tcPr>
            <w:tcW w:w="8210" w:type="dxa"/>
            <w:gridSpan w:val="5"/>
            <w:vAlign w:val="top"/>
          </w:tcPr>
          <w:p w14:paraId="0EF3DB48">
            <w:pPr>
              <w:pStyle w:val="6"/>
              <w:spacing w:before="159" w:line="219" w:lineRule="auto"/>
              <w:ind w:left="3115"/>
              <w:rPr>
                <w:sz w:val="35"/>
                <w:szCs w:val="35"/>
              </w:rPr>
            </w:pPr>
            <w:r>
              <w:rPr>
                <w:spacing w:val="2"/>
                <w:sz w:val="35"/>
                <w:szCs w:val="35"/>
              </w:rPr>
              <w:t>检测项目及结果</w:t>
            </w:r>
          </w:p>
        </w:tc>
      </w:tr>
      <w:tr w14:paraId="723347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3372" w:type="dxa"/>
            <w:vMerge w:val="continue"/>
            <w:tcBorders>
              <w:top w:val="nil"/>
            </w:tcBorders>
            <w:vAlign w:val="top"/>
          </w:tcPr>
          <w:p w14:paraId="4EF573EF">
            <w:pPr>
              <w:rPr>
                <w:rFonts w:ascii="Arial"/>
                <w:sz w:val="21"/>
              </w:rPr>
            </w:pPr>
          </w:p>
        </w:tc>
        <w:tc>
          <w:tcPr>
            <w:tcW w:w="2398" w:type="dxa"/>
            <w:vMerge w:val="continue"/>
            <w:tcBorders>
              <w:top w:val="nil"/>
            </w:tcBorders>
            <w:vAlign w:val="top"/>
          </w:tcPr>
          <w:p w14:paraId="0A785ACC">
            <w:pPr>
              <w:rPr>
                <w:rFonts w:ascii="Arial"/>
                <w:sz w:val="21"/>
              </w:rPr>
            </w:pPr>
          </w:p>
        </w:tc>
        <w:tc>
          <w:tcPr>
            <w:tcW w:w="1639" w:type="dxa"/>
            <w:vAlign w:val="top"/>
          </w:tcPr>
          <w:p w14:paraId="7DFB9809">
            <w:pPr>
              <w:pStyle w:val="6"/>
              <w:spacing w:before="94" w:line="182" w:lineRule="auto"/>
              <w:ind w:left="695"/>
            </w:pPr>
            <w:r>
              <w:rPr>
                <w:spacing w:val="-2"/>
              </w:rPr>
              <w:t>pH</w:t>
            </w:r>
          </w:p>
          <w:p w14:paraId="75457DD2">
            <w:pPr>
              <w:pStyle w:val="6"/>
              <w:spacing w:before="31" w:line="204" w:lineRule="auto"/>
              <w:ind w:left="335"/>
            </w:pPr>
            <w:r>
              <w:rPr>
                <w:spacing w:val="10"/>
              </w:rPr>
              <w:t>(无量纲)</w:t>
            </w:r>
          </w:p>
        </w:tc>
        <w:tc>
          <w:tcPr>
            <w:tcW w:w="1649" w:type="dxa"/>
            <w:vAlign w:val="top"/>
          </w:tcPr>
          <w:p w14:paraId="05DFA39B">
            <w:pPr>
              <w:pStyle w:val="6"/>
              <w:spacing w:before="94" w:line="182" w:lineRule="auto"/>
              <w:ind w:left="695"/>
              <w:jc w:val="both"/>
              <w:rPr>
                <w:spacing w:val="-2"/>
              </w:rPr>
            </w:pPr>
            <w:r>
              <w:rPr>
                <w:spacing w:val="-2"/>
              </w:rPr>
              <w:t>总铬</w:t>
            </w:r>
          </w:p>
          <w:p w14:paraId="2D73458E">
            <w:pPr>
              <w:pStyle w:val="6"/>
              <w:spacing w:before="94" w:line="182" w:lineRule="auto"/>
              <w:ind w:left="695"/>
              <w:jc w:val="both"/>
              <w:rPr>
                <w:spacing w:val="-2"/>
              </w:rPr>
            </w:pPr>
            <w:r>
              <w:rPr>
                <w:spacing w:val="-2"/>
              </w:rPr>
              <w:t>(mg/L)</w:t>
            </w:r>
          </w:p>
        </w:tc>
        <w:tc>
          <w:tcPr>
            <w:tcW w:w="1639" w:type="dxa"/>
            <w:vAlign w:val="top"/>
          </w:tcPr>
          <w:p w14:paraId="57047F32">
            <w:pPr>
              <w:pStyle w:val="6"/>
              <w:spacing w:before="94" w:line="182" w:lineRule="auto"/>
              <w:ind w:left="695"/>
              <w:jc w:val="both"/>
              <w:rPr>
                <w:spacing w:val="-2"/>
              </w:rPr>
            </w:pPr>
            <w:r>
              <w:rPr>
                <w:spacing w:val="-2"/>
              </w:rPr>
              <w:t>镉</w:t>
            </w:r>
          </w:p>
          <w:p w14:paraId="0E651123">
            <w:pPr>
              <w:pStyle w:val="6"/>
              <w:spacing w:before="94" w:line="182" w:lineRule="auto"/>
              <w:ind w:left="695"/>
              <w:jc w:val="both"/>
              <w:rPr>
                <w:spacing w:val="-2"/>
              </w:rPr>
            </w:pPr>
            <w:r>
              <w:rPr>
                <w:spacing w:val="-2"/>
              </w:rPr>
              <w:t>(mg/L)</w:t>
            </w:r>
          </w:p>
        </w:tc>
        <w:tc>
          <w:tcPr>
            <w:tcW w:w="1639" w:type="dxa"/>
            <w:vAlign w:val="top"/>
          </w:tcPr>
          <w:p w14:paraId="10D5927F">
            <w:pPr>
              <w:pStyle w:val="6"/>
              <w:spacing w:before="94" w:line="182" w:lineRule="auto"/>
              <w:ind w:left="695"/>
              <w:jc w:val="both"/>
              <w:rPr>
                <w:spacing w:val="-2"/>
              </w:rPr>
            </w:pPr>
            <w:r>
              <w:rPr>
                <w:spacing w:val="-2"/>
              </w:rPr>
              <w:t>镍</w:t>
            </w:r>
          </w:p>
          <w:p w14:paraId="1F91C955">
            <w:pPr>
              <w:pStyle w:val="6"/>
              <w:spacing w:before="94" w:line="182" w:lineRule="auto"/>
              <w:ind w:left="695"/>
              <w:jc w:val="both"/>
              <w:rPr>
                <w:spacing w:val="-2"/>
              </w:rPr>
            </w:pPr>
            <w:r>
              <w:rPr>
                <w:spacing w:val="-2"/>
              </w:rPr>
              <w:t>(mg/L)</w:t>
            </w:r>
          </w:p>
        </w:tc>
        <w:tc>
          <w:tcPr>
            <w:tcW w:w="1644" w:type="dxa"/>
            <w:vAlign w:val="top"/>
          </w:tcPr>
          <w:p w14:paraId="0E47A3DF">
            <w:pPr>
              <w:pStyle w:val="6"/>
              <w:spacing w:before="94" w:line="182" w:lineRule="auto"/>
              <w:ind w:left="695"/>
              <w:jc w:val="both"/>
              <w:rPr>
                <w:spacing w:val="-2"/>
              </w:rPr>
            </w:pPr>
            <w:r>
              <w:rPr>
                <w:spacing w:val="-2"/>
              </w:rPr>
              <w:t>六价铬</w:t>
            </w:r>
          </w:p>
          <w:p w14:paraId="41EB7088">
            <w:pPr>
              <w:pStyle w:val="6"/>
              <w:spacing w:before="94" w:line="182" w:lineRule="auto"/>
              <w:ind w:left="695"/>
              <w:jc w:val="both"/>
              <w:rPr>
                <w:spacing w:val="-2"/>
              </w:rPr>
            </w:pPr>
            <w:r>
              <w:rPr>
                <w:spacing w:val="-2"/>
              </w:rPr>
              <w:t>(mg/L)</w:t>
            </w:r>
          </w:p>
        </w:tc>
      </w:tr>
      <w:tr w14:paraId="1D4142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3372" w:type="dxa"/>
            <w:vMerge w:val="restart"/>
            <w:tcBorders>
              <w:bottom w:val="nil"/>
            </w:tcBorders>
            <w:vAlign w:val="top"/>
          </w:tcPr>
          <w:p w14:paraId="630B1F8D">
            <w:pPr>
              <w:spacing w:line="256" w:lineRule="auto"/>
              <w:rPr>
                <w:rFonts w:ascii="Arial"/>
                <w:sz w:val="21"/>
              </w:rPr>
            </w:pPr>
          </w:p>
          <w:p w14:paraId="2C0F583D">
            <w:pPr>
              <w:spacing w:line="256" w:lineRule="auto"/>
              <w:rPr>
                <w:rFonts w:ascii="Arial"/>
                <w:sz w:val="21"/>
              </w:rPr>
            </w:pPr>
          </w:p>
          <w:p w14:paraId="39B988F7">
            <w:pPr>
              <w:pStyle w:val="6"/>
              <w:spacing w:before="78" w:line="219" w:lineRule="auto"/>
              <w:ind w:left="235"/>
            </w:pPr>
            <w:r>
              <w:rPr>
                <w:spacing w:val="2"/>
              </w:rPr>
              <w:t>W4渗滤液调节池废水排放口</w:t>
            </w:r>
          </w:p>
        </w:tc>
        <w:tc>
          <w:tcPr>
            <w:tcW w:w="2398" w:type="dxa"/>
            <w:vAlign w:val="top"/>
          </w:tcPr>
          <w:p w14:paraId="0C4FE86E">
            <w:pPr>
              <w:pStyle w:val="6"/>
              <w:spacing w:before="114" w:line="219" w:lineRule="auto"/>
              <w:ind w:left="293"/>
            </w:pPr>
            <w:r>
              <w:t>2025.12.3第一次</w:t>
            </w:r>
          </w:p>
        </w:tc>
        <w:tc>
          <w:tcPr>
            <w:tcW w:w="1639" w:type="dxa"/>
            <w:vAlign w:val="top"/>
          </w:tcPr>
          <w:p w14:paraId="02236A9B">
            <w:pPr>
              <w:pStyle w:val="6"/>
              <w:spacing w:before="137" w:line="231" w:lineRule="auto"/>
              <w:ind w:left="634"/>
            </w:pPr>
            <w:r>
              <w:rPr>
                <w:spacing w:val="-4"/>
              </w:rPr>
              <w:t>7.5</w:t>
            </w:r>
          </w:p>
        </w:tc>
        <w:tc>
          <w:tcPr>
            <w:tcW w:w="1649" w:type="dxa"/>
            <w:vAlign w:val="top"/>
          </w:tcPr>
          <w:p w14:paraId="1B4E2DD8">
            <w:pPr>
              <w:pStyle w:val="6"/>
              <w:spacing w:before="177" w:line="182" w:lineRule="auto"/>
              <w:ind w:left="696"/>
            </w:pPr>
            <w:r>
              <w:rPr>
                <w:spacing w:val="-1"/>
              </w:rPr>
              <w:t>ND</w:t>
            </w:r>
          </w:p>
        </w:tc>
        <w:tc>
          <w:tcPr>
            <w:tcW w:w="1639" w:type="dxa"/>
            <w:vAlign w:val="top"/>
          </w:tcPr>
          <w:p w14:paraId="1506403A">
            <w:pPr>
              <w:pStyle w:val="6"/>
              <w:spacing w:before="177" w:line="182" w:lineRule="auto"/>
              <w:ind w:left="697"/>
            </w:pPr>
            <w:r>
              <w:rPr>
                <w:spacing w:val="-1"/>
              </w:rPr>
              <w:t>ND</w:t>
            </w:r>
          </w:p>
        </w:tc>
        <w:tc>
          <w:tcPr>
            <w:tcW w:w="1639" w:type="dxa"/>
            <w:vAlign w:val="top"/>
          </w:tcPr>
          <w:p w14:paraId="7F566E65">
            <w:pPr>
              <w:pStyle w:val="6"/>
              <w:spacing w:before="177" w:line="182" w:lineRule="auto"/>
              <w:ind w:left="698"/>
            </w:pPr>
            <w:r>
              <w:rPr>
                <w:spacing w:val="-1"/>
              </w:rPr>
              <w:t>ND</w:t>
            </w:r>
          </w:p>
        </w:tc>
        <w:tc>
          <w:tcPr>
            <w:tcW w:w="1644" w:type="dxa"/>
            <w:vAlign w:val="top"/>
          </w:tcPr>
          <w:p w14:paraId="4B79CD46">
            <w:pPr>
              <w:pStyle w:val="6"/>
              <w:spacing w:before="177" w:line="182" w:lineRule="auto"/>
              <w:ind w:left="699"/>
            </w:pPr>
            <w:r>
              <w:rPr>
                <w:spacing w:val="-1"/>
              </w:rPr>
              <w:t>ND</w:t>
            </w:r>
          </w:p>
        </w:tc>
      </w:tr>
      <w:tr w14:paraId="1030E5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3372" w:type="dxa"/>
            <w:vMerge w:val="continue"/>
            <w:tcBorders>
              <w:top w:val="nil"/>
              <w:bottom w:val="nil"/>
            </w:tcBorders>
            <w:vAlign w:val="top"/>
          </w:tcPr>
          <w:p w14:paraId="1FC08825">
            <w:pPr>
              <w:rPr>
                <w:rFonts w:ascii="Arial"/>
                <w:sz w:val="21"/>
              </w:rPr>
            </w:pPr>
          </w:p>
        </w:tc>
        <w:tc>
          <w:tcPr>
            <w:tcW w:w="2398" w:type="dxa"/>
            <w:vAlign w:val="top"/>
          </w:tcPr>
          <w:p w14:paraId="16F911DE">
            <w:pPr>
              <w:pStyle w:val="6"/>
              <w:spacing w:before="126" w:line="219" w:lineRule="auto"/>
              <w:ind w:left="293"/>
            </w:pPr>
            <w:r>
              <w:t>2025.12.3第二次</w:t>
            </w:r>
          </w:p>
        </w:tc>
        <w:tc>
          <w:tcPr>
            <w:tcW w:w="1639" w:type="dxa"/>
            <w:vAlign w:val="top"/>
          </w:tcPr>
          <w:p w14:paraId="789FD4C4">
            <w:pPr>
              <w:pStyle w:val="6"/>
              <w:spacing w:before="149" w:line="238" w:lineRule="auto"/>
              <w:ind w:left="634"/>
            </w:pPr>
            <w:r>
              <w:rPr>
                <w:spacing w:val="-4"/>
              </w:rPr>
              <w:t>7.4</w:t>
            </w:r>
          </w:p>
        </w:tc>
        <w:tc>
          <w:tcPr>
            <w:tcW w:w="1649" w:type="dxa"/>
            <w:vAlign w:val="top"/>
          </w:tcPr>
          <w:p w14:paraId="32162E82">
            <w:pPr>
              <w:pStyle w:val="6"/>
              <w:spacing w:before="189" w:line="182" w:lineRule="auto"/>
              <w:ind w:left="696"/>
            </w:pPr>
            <w:r>
              <w:rPr>
                <w:spacing w:val="-1"/>
              </w:rPr>
              <w:t>ND</w:t>
            </w:r>
          </w:p>
        </w:tc>
        <w:tc>
          <w:tcPr>
            <w:tcW w:w="1639" w:type="dxa"/>
            <w:vAlign w:val="top"/>
          </w:tcPr>
          <w:p w14:paraId="7B565A23">
            <w:pPr>
              <w:pStyle w:val="6"/>
              <w:spacing w:before="189" w:line="182" w:lineRule="auto"/>
              <w:ind w:left="697"/>
            </w:pPr>
            <w:r>
              <w:rPr>
                <w:spacing w:val="-1"/>
              </w:rPr>
              <w:t>ND</w:t>
            </w:r>
          </w:p>
        </w:tc>
        <w:tc>
          <w:tcPr>
            <w:tcW w:w="1639" w:type="dxa"/>
            <w:vAlign w:val="top"/>
          </w:tcPr>
          <w:p w14:paraId="33756084">
            <w:pPr>
              <w:pStyle w:val="6"/>
              <w:spacing w:before="189" w:line="182" w:lineRule="auto"/>
              <w:ind w:left="698"/>
            </w:pPr>
            <w:r>
              <w:rPr>
                <w:spacing w:val="-1"/>
              </w:rPr>
              <w:t>ND</w:t>
            </w:r>
          </w:p>
        </w:tc>
        <w:tc>
          <w:tcPr>
            <w:tcW w:w="1644" w:type="dxa"/>
            <w:vAlign w:val="top"/>
          </w:tcPr>
          <w:p w14:paraId="5CE6CFC3">
            <w:pPr>
              <w:pStyle w:val="6"/>
              <w:spacing w:before="189" w:line="182" w:lineRule="auto"/>
              <w:ind w:left="699"/>
            </w:pPr>
            <w:r>
              <w:rPr>
                <w:spacing w:val="-1"/>
              </w:rPr>
              <w:t>ND</w:t>
            </w:r>
          </w:p>
        </w:tc>
      </w:tr>
      <w:tr w14:paraId="7C3677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372" w:type="dxa"/>
            <w:vMerge w:val="continue"/>
            <w:tcBorders>
              <w:top w:val="nil"/>
            </w:tcBorders>
            <w:vAlign w:val="top"/>
          </w:tcPr>
          <w:p w14:paraId="664B17D9">
            <w:pPr>
              <w:rPr>
                <w:rFonts w:ascii="Arial"/>
                <w:sz w:val="21"/>
              </w:rPr>
            </w:pPr>
          </w:p>
        </w:tc>
        <w:tc>
          <w:tcPr>
            <w:tcW w:w="2398" w:type="dxa"/>
            <w:vAlign w:val="top"/>
          </w:tcPr>
          <w:p w14:paraId="662890CA">
            <w:pPr>
              <w:pStyle w:val="6"/>
              <w:spacing w:before="127" w:line="219" w:lineRule="auto"/>
              <w:ind w:left="293"/>
            </w:pPr>
            <w:r>
              <w:t>2025.12.3第三次</w:t>
            </w:r>
          </w:p>
        </w:tc>
        <w:tc>
          <w:tcPr>
            <w:tcW w:w="1639" w:type="dxa"/>
            <w:vAlign w:val="top"/>
          </w:tcPr>
          <w:p w14:paraId="66E46006">
            <w:pPr>
              <w:pStyle w:val="6"/>
              <w:spacing w:before="150" w:line="239" w:lineRule="auto"/>
              <w:ind w:left="634"/>
            </w:pPr>
            <w:r>
              <w:rPr>
                <w:spacing w:val="-4"/>
              </w:rPr>
              <w:t>7.5</w:t>
            </w:r>
          </w:p>
        </w:tc>
        <w:tc>
          <w:tcPr>
            <w:tcW w:w="1649" w:type="dxa"/>
            <w:vAlign w:val="top"/>
          </w:tcPr>
          <w:p w14:paraId="09714377">
            <w:pPr>
              <w:pStyle w:val="6"/>
              <w:spacing w:before="190" w:line="182" w:lineRule="auto"/>
              <w:ind w:left="696"/>
            </w:pPr>
            <w:r>
              <w:rPr>
                <w:spacing w:val="-1"/>
              </w:rPr>
              <w:t>ND</w:t>
            </w:r>
          </w:p>
        </w:tc>
        <w:tc>
          <w:tcPr>
            <w:tcW w:w="1639" w:type="dxa"/>
            <w:vAlign w:val="top"/>
          </w:tcPr>
          <w:p w14:paraId="07032D0A">
            <w:pPr>
              <w:pStyle w:val="6"/>
              <w:spacing w:before="190" w:line="182" w:lineRule="auto"/>
              <w:ind w:left="697"/>
            </w:pPr>
            <w:r>
              <w:rPr>
                <w:spacing w:val="-1"/>
              </w:rPr>
              <w:t>ND</w:t>
            </w:r>
          </w:p>
        </w:tc>
        <w:tc>
          <w:tcPr>
            <w:tcW w:w="1639" w:type="dxa"/>
            <w:vAlign w:val="top"/>
          </w:tcPr>
          <w:p w14:paraId="549696DF">
            <w:pPr>
              <w:pStyle w:val="6"/>
              <w:spacing w:before="190" w:line="182" w:lineRule="auto"/>
              <w:ind w:left="698"/>
            </w:pPr>
            <w:r>
              <w:rPr>
                <w:spacing w:val="-1"/>
              </w:rPr>
              <w:t>ND</w:t>
            </w:r>
          </w:p>
        </w:tc>
        <w:tc>
          <w:tcPr>
            <w:tcW w:w="1644" w:type="dxa"/>
            <w:vAlign w:val="top"/>
          </w:tcPr>
          <w:p w14:paraId="03CDC53C">
            <w:pPr>
              <w:pStyle w:val="6"/>
              <w:spacing w:before="190" w:line="182" w:lineRule="auto"/>
              <w:ind w:left="699"/>
            </w:pPr>
            <w:r>
              <w:rPr>
                <w:spacing w:val="-1"/>
              </w:rPr>
              <w:t>ND</w:t>
            </w:r>
          </w:p>
        </w:tc>
      </w:tr>
      <w:tr w14:paraId="5D98D6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5770" w:type="dxa"/>
            <w:gridSpan w:val="2"/>
            <w:vAlign w:val="top"/>
          </w:tcPr>
          <w:p w14:paraId="04AFB459">
            <w:pPr>
              <w:pStyle w:val="6"/>
              <w:spacing w:before="47" w:line="229" w:lineRule="auto"/>
              <w:ind w:left="1854" w:right="1224" w:hanging="659"/>
            </w:pPr>
            <w:r>
              <w:rPr>
                <w:spacing w:val="-2"/>
              </w:rPr>
              <w:t>《危险废物填埋污染控制标准》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(</w:t>
            </w:r>
            <w:r>
              <w:t>GB</w:t>
            </w:r>
            <w:r>
              <w:rPr>
                <w:spacing w:val="1"/>
              </w:rPr>
              <w:t>18598-2019)表2</w:t>
            </w:r>
          </w:p>
        </w:tc>
        <w:tc>
          <w:tcPr>
            <w:tcW w:w="1639" w:type="dxa"/>
            <w:vAlign w:val="top"/>
          </w:tcPr>
          <w:p w14:paraId="3F5F499B">
            <w:pPr>
              <w:pStyle w:val="6"/>
              <w:spacing w:before="241"/>
              <w:ind w:left="634"/>
            </w:pPr>
            <w:r>
              <w:rPr>
                <w:spacing w:val="-3"/>
              </w:rPr>
              <w:t>6~9</w:t>
            </w:r>
          </w:p>
        </w:tc>
        <w:tc>
          <w:tcPr>
            <w:tcW w:w="1649" w:type="dxa"/>
            <w:vAlign w:val="top"/>
          </w:tcPr>
          <w:p w14:paraId="28F4D7E1">
            <w:pPr>
              <w:pStyle w:val="6"/>
              <w:spacing w:before="239" w:line="236" w:lineRule="auto"/>
              <w:ind w:left="516"/>
            </w:pPr>
            <w:r>
              <w:rPr>
                <w:spacing w:val="-7"/>
              </w:rPr>
              <w:t>≤0.1</w:t>
            </w:r>
          </w:p>
        </w:tc>
        <w:tc>
          <w:tcPr>
            <w:tcW w:w="1639" w:type="dxa"/>
            <w:vAlign w:val="top"/>
          </w:tcPr>
          <w:p w14:paraId="171E41B7">
            <w:pPr>
              <w:pStyle w:val="6"/>
              <w:spacing w:before="239" w:line="236" w:lineRule="auto"/>
              <w:ind w:left="456"/>
            </w:pPr>
            <w:r>
              <w:rPr>
                <w:spacing w:val="-6"/>
              </w:rPr>
              <w:t>≤0.01</w:t>
            </w:r>
          </w:p>
        </w:tc>
        <w:tc>
          <w:tcPr>
            <w:tcW w:w="1639" w:type="dxa"/>
            <w:vAlign w:val="top"/>
          </w:tcPr>
          <w:p w14:paraId="1FB0EFDB">
            <w:pPr>
              <w:pStyle w:val="6"/>
              <w:spacing w:before="239" w:line="236" w:lineRule="auto"/>
              <w:ind w:left="458"/>
            </w:pPr>
            <w:r>
              <w:rPr>
                <w:spacing w:val="-6"/>
              </w:rPr>
              <w:t>≤0.05</w:t>
            </w:r>
          </w:p>
        </w:tc>
        <w:tc>
          <w:tcPr>
            <w:tcW w:w="1644" w:type="dxa"/>
            <w:vAlign w:val="top"/>
          </w:tcPr>
          <w:p w14:paraId="289BF2E5">
            <w:pPr>
              <w:pStyle w:val="6"/>
              <w:spacing w:before="239" w:line="236" w:lineRule="auto"/>
              <w:ind w:left="459"/>
            </w:pPr>
            <w:r>
              <w:rPr>
                <w:spacing w:val="-6"/>
              </w:rPr>
              <w:t>≤0.05</w:t>
            </w:r>
          </w:p>
        </w:tc>
      </w:tr>
    </w:tbl>
    <w:p w14:paraId="6EEBC99D">
      <w:pPr>
        <w:rPr>
          <w:rFonts w:ascii="Arial"/>
          <w:sz w:val="21"/>
        </w:rPr>
      </w:pPr>
    </w:p>
    <w:p w14:paraId="7514DCD5">
      <w:pPr>
        <w:rPr>
          <w:rFonts w:ascii="Arial" w:hAnsi="Arial" w:eastAsia="Arial" w:cs="Arial"/>
          <w:sz w:val="21"/>
          <w:szCs w:val="21"/>
        </w:rPr>
        <w:sectPr>
          <w:headerReference r:id="rId13" w:type="default"/>
          <w:footerReference r:id="rId14" w:type="default"/>
          <w:pgSz w:w="16840" w:h="11900"/>
          <w:pgMar w:top="400" w:right="1102" w:bottom="841" w:left="1239" w:header="0" w:footer="592" w:gutter="0"/>
          <w:cols w:space="720" w:num="1"/>
        </w:sectPr>
      </w:pPr>
    </w:p>
    <w:p w14:paraId="3D7B7131">
      <w:pPr>
        <w:spacing w:line="305" w:lineRule="auto"/>
        <w:rPr>
          <w:rFonts w:ascii="Arial"/>
          <w:sz w:val="21"/>
        </w:rPr>
      </w:pPr>
    </w:p>
    <w:p w14:paraId="6BBFD925">
      <w:pPr>
        <w:spacing w:line="306" w:lineRule="auto"/>
        <w:rPr>
          <w:rFonts w:ascii="Arial"/>
          <w:sz w:val="21"/>
        </w:rPr>
      </w:pPr>
    </w:p>
    <w:p w14:paraId="1A8F6E12">
      <w:pPr>
        <w:pStyle w:val="2"/>
        <w:spacing w:before="72" w:line="218" w:lineRule="auto"/>
        <w:jc w:val="righ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-9"/>
          <w:sz w:val="22"/>
          <w:szCs w:val="22"/>
        </w:rPr>
        <w:t>报</w:t>
      </w:r>
      <w:r>
        <w:rPr>
          <w:spacing w:val="-41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告</w:t>
      </w:r>
      <w:r>
        <w:rPr>
          <w:spacing w:val="-48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编</w:t>
      </w:r>
      <w:r>
        <w:rPr>
          <w:spacing w:val="-44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号</w:t>
      </w:r>
      <w:r>
        <w:rPr>
          <w:spacing w:val="-59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：</w:t>
      </w:r>
      <w:r>
        <w:rPr>
          <w:rFonts w:ascii="Times New Roman" w:hAnsi="Times New Roman" w:eastAsia="Times New Roman" w:cs="Times New Roman"/>
          <w:spacing w:val="-9"/>
          <w:sz w:val="22"/>
          <w:szCs w:val="22"/>
        </w:rPr>
        <w:t>HC252145-01</w:t>
      </w:r>
    </w:p>
    <w:p w14:paraId="77CAE397">
      <w:pPr>
        <w:pStyle w:val="2"/>
        <w:spacing w:before="299" w:line="219" w:lineRule="auto"/>
        <w:rPr>
          <w:sz w:val="22"/>
          <w:szCs w:val="22"/>
        </w:rPr>
      </w:pPr>
      <w:r>
        <w:rPr>
          <w:b/>
          <w:bCs/>
          <w:spacing w:val="8"/>
          <w:sz w:val="22"/>
          <w:szCs w:val="22"/>
        </w:rPr>
        <w:t>水质检测结果：</w:t>
      </w:r>
    </w:p>
    <w:p w14:paraId="05543BBB">
      <w:pPr>
        <w:pStyle w:val="2"/>
        <w:spacing w:before="62" w:line="220" w:lineRule="auto"/>
        <w:ind w:left="6"/>
        <w:rPr>
          <w:sz w:val="22"/>
          <w:szCs w:val="22"/>
        </w:rPr>
      </w:pPr>
      <w:r>
        <w:rPr>
          <w:spacing w:val="21"/>
          <w:sz w:val="22"/>
          <w:szCs w:val="22"/>
        </w:rPr>
        <w:t>续表1:</w:t>
      </w:r>
    </w:p>
    <w:p w14:paraId="1B4CB902">
      <w:pPr>
        <w:spacing w:line="83" w:lineRule="exact"/>
      </w:pPr>
    </w:p>
    <w:tbl>
      <w:tblPr>
        <w:tblStyle w:val="5"/>
        <w:tblW w:w="14080" w:type="dxa"/>
        <w:tblInd w:w="2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33"/>
        <w:gridCol w:w="2628"/>
        <w:gridCol w:w="1918"/>
        <w:gridCol w:w="1729"/>
        <w:gridCol w:w="1719"/>
        <w:gridCol w:w="1729"/>
        <w:gridCol w:w="1724"/>
      </w:tblGrid>
      <w:tr w14:paraId="056F94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2633" w:type="dxa"/>
            <w:vMerge w:val="restart"/>
            <w:tcBorders>
              <w:bottom w:val="nil"/>
            </w:tcBorders>
            <w:vAlign w:val="top"/>
          </w:tcPr>
          <w:p w14:paraId="15AAE106">
            <w:pPr>
              <w:spacing w:line="341" w:lineRule="auto"/>
              <w:rPr>
                <w:rFonts w:ascii="Arial"/>
                <w:sz w:val="21"/>
              </w:rPr>
            </w:pPr>
          </w:p>
          <w:p w14:paraId="53941D5D">
            <w:pPr>
              <w:spacing w:line="342" w:lineRule="auto"/>
              <w:rPr>
                <w:rFonts w:ascii="Arial"/>
                <w:sz w:val="21"/>
              </w:rPr>
            </w:pPr>
          </w:p>
          <w:p w14:paraId="13B19F0F">
            <w:pPr>
              <w:pStyle w:val="6"/>
              <w:spacing w:before="78" w:line="221" w:lineRule="auto"/>
              <w:ind w:left="825"/>
            </w:pPr>
            <w:r>
              <w:rPr>
                <w:spacing w:val="3"/>
              </w:rPr>
              <w:t>点位名称</w:t>
            </w:r>
          </w:p>
        </w:tc>
        <w:tc>
          <w:tcPr>
            <w:tcW w:w="2628" w:type="dxa"/>
            <w:vMerge w:val="restart"/>
            <w:tcBorders>
              <w:bottom w:val="nil"/>
            </w:tcBorders>
            <w:vAlign w:val="top"/>
          </w:tcPr>
          <w:p w14:paraId="0AD0A4FA">
            <w:pPr>
              <w:spacing w:line="340" w:lineRule="auto"/>
              <w:rPr>
                <w:rFonts w:ascii="Arial"/>
                <w:sz w:val="21"/>
              </w:rPr>
            </w:pPr>
          </w:p>
          <w:p w14:paraId="0659AD39">
            <w:pPr>
              <w:spacing w:line="341" w:lineRule="auto"/>
              <w:rPr>
                <w:rFonts w:ascii="Arial"/>
                <w:sz w:val="21"/>
              </w:rPr>
            </w:pPr>
          </w:p>
          <w:p w14:paraId="7B77E6F6">
            <w:pPr>
              <w:pStyle w:val="6"/>
              <w:spacing w:before="78" w:line="219" w:lineRule="auto"/>
              <w:ind w:left="822"/>
            </w:pPr>
            <w:r>
              <w:rPr>
                <w:spacing w:val="3"/>
              </w:rPr>
              <w:t>采样日期</w:t>
            </w:r>
          </w:p>
        </w:tc>
        <w:tc>
          <w:tcPr>
            <w:tcW w:w="8819" w:type="dxa"/>
            <w:gridSpan w:val="5"/>
            <w:vAlign w:val="top"/>
          </w:tcPr>
          <w:p w14:paraId="57BE1A0B">
            <w:pPr>
              <w:pStyle w:val="6"/>
              <w:spacing w:before="214" w:line="219" w:lineRule="auto"/>
              <w:ind w:left="3424"/>
            </w:pPr>
            <w:r>
              <w:rPr>
                <w:spacing w:val="49"/>
              </w:rPr>
              <w:t>检测项目及结果</w:t>
            </w:r>
          </w:p>
        </w:tc>
      </w:tr>
      <w:tr w14:paraId="7D8996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633" w:type="dxa"/>
            <w:vMerge w:val="continue"/>
            <w:tcBorders>
              <w:top w:val="nil"/>
              <w:bottom w:val="nil"/>
            </w:tcBorders>
            <w:vAlign w:val="top"/>
          </w:tcPr>
          <w:p w14:paraId="1C00DAB4">
            <w:pPr>
              <w:rPr>
                <w:rFonts w:ascii="Arial"/>
                <w:sz w:val="21"/>
              </w:rPr>
            </w:pPr>
          </w:p>
        </w:tc>
        <w:tc>
          <w:tcPr>
            <w:tcW w:w="2628" w:type="dxa"/>
            <w:vMerge w:val="continue"/>
            <w:tcBorders>
              <w:top w:val="nil"/>
              <w:bottom w:val="nil"/>
            </w:tcBorders>
            <w:vAlign w:val="top"/>
          </w:tcPr>
          <w:p w14:paraId="661FC457">
            <w:pPr>
              <w:rPr>
                <w:rFonts w:ascii="Arial"/>
                <w:sz w:val="21"/>
              </w:rPr>
            </w:pPr>
          </w:p>
        </w:tc>
        <w:tc>
          <w:tcPr>
            <w:tcW w:w="1918" w:type="dxa"/>
            <w:vMerge w:val="restart"/>
            <w:tcBorders>
              <w:bottom w:val="nil"/>
            </w:tcBorders>
            <w:vAlign w:val="top"/>
          </w:tcPr>
          <w:p w14:paraId="347201B7">
            <w:pPr>
              <w:pStyle w:val="6"/>
              <w:spacing w:before="272" w:line="220" w:lineRule="auto"/>
              <w:ind w:left="834"/>
            </w:pPr>
            <w:r>
              <w:t>砷</w:t>
            </w:r>
          </w:p>
          <w:p w14:paraId="50999288">
            <w:pPr>
              <w:pStyle w:val="6"/>
              <w:spacing w:before="44" w:line="214" w:lineRule="auto"/>
              <w:ind w:left="593"/>
            </w:pPr>
            <w:r>
              <w:rPr>
                <w:spacing w:val="-8"/>
              </w:rPr>
              <w:t>(mg/L)</w:t>
            </w:r>
          </w:p>
        </w:tc>
        <w:tc>
          <w:tcPr>
            <w:tcW w:w="1729" w:type="dxa"/>
            <w:vMerge w:val="restart"/>
            <w:tcBorders>
              <w:bottom w:val="nil"/>
            </w:tcBorders>
            <w:vAlign w:val="top"/>
          </w:tcPr>
          <w:p w14:paraId="62268BDF">
            <w:pPr>
              <w:pStyle w:val="6"/>
              <w:spacing w:before="252" w:line="220" w:lineRule="auto"/>
              <w:ind w:left="736"/>
            </w:pPr>
            <w:r>
              <w:t>汞</w:t>
            </w:r>
          </w:p>
          <w:p w14:paraId="206E3631">
            <w:pPr>
              <w:pStyle w:val="6"/>
              <w:spacing w:before="54" w:line="214" w:lineRule="auto"/>
              <w:ind w:left="496"/>
            </w:pPr>
            <w:r>
              <w:rPr>
                <w:spacing w:val="-8"/>
              </w:rPr>
              <w:t>(mg/L)</w:t>
            </w:r>
          </w:p>
        </w:tc>
        <w:tc>
          <w:tcPr>
            <w:tcW w:w="1719" w:type="dxa"/>
            <w:vMerge w:val="restart"/>
            <w:tcBorders>
              <w:bottom w:val="nil"/>
            </w:tcBorders>
            <w:vAlign w:val="top"/>
          </w:tcPr>
          <w:p w14:paraId="3C28209B">
            <w:pPr>
              <w:pStyle w:val="6"/>
              <w:spacing w:before="256" w:line="223" w:lineRule="auto"/>
              <w:ind w:left="736"/>
            </w:pPr>
            <w:r>
              <w:t>银</w:t>
            </w:r>
          </w:p>
          <w:p w14:paraId="58778F56">
            <w:pPr>
              <w:pStyle w:val="6"/>
              <w:spacing w:before="37" w:line="214" w:lineRule="auto"/>
              <w:ind w:left="497"/>
            </w:pPr>
            <w:r>
              <w:rPr>
                <w:spacing w:val="-8"/>
              </w:rPr>
              <w:t>(mg/L)</w:t>
            </w:r>
          </w:p>
        </w:tc>
        <w:tc>
          <w:tcPr>
            <w:tcW w:w="3453" w:type="dxa"/>
            <w:gridSpan w:val="2"/>
            <w:vAlign w:val="top"/>
          </w:tcPr>
          <w:p w14:paraId="389ECFBB">
            <w:pPr>
              <w:pStyle w:val="6"/>
              <w:spacing w:before="112" w:line="220" w:lineRule="auto"/>
              <w:ind w:left="1358"/>
            </w:pPr>
            <w:r>
              <w:rPr>
                <w:spacing w:val="4"/>
              </w:rPr>
              <w:t>烷基汞</w:t>
            </w:r>
          </w:p>
        </w:tc>
      </w:tr>
      <w:tr w14:paraId="21B5A0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2633" w:type="dxa"/>
            <w:vMerge w:val="continue"/>
            <w:tcBorders>
              <w:top w:val="nil"/>
            </w:tcBorders>
            <w:vAlign w:val="top"/>
          </w:tcPr>
          <w:p w14:paraId="30C3B796">
            <w:pPr>
              <w:rPr>
                <w:rFonts w:ascii="Arial"/>
                <w:sz w:val="21"/>
              </w:rPr>
            </w:pPr>
          </w:p>
        </w:tc>
        <w:tc>
          <w:tcPr>
            <w:tcW w:w="2628" w:type="dxa"/>
            <w:vMerge w:val="continue"/>
            <w:tcBorders>
              <w:top w:val="nil"/>
            </w:tcBorders>
            <w:vAlign w:val="top"/>
          </w:tcPr>
          <w:p w14:paraId="3C043812">
            <w:pPr>
              <w:rPr>
                <w:rFonts w:ascii="Arial"/>
                <w:sz w:val="21"/>
              </w:rPr>
            </w:pPr>
          </w:p>
        </w:tc>
        <w:tc>
          <w:tcPr>
            <w:tcW w:w="1918" w:type="dxa"/>
            <w:vMerge w:val="continue"/>
            <w:tcBorders>
              <w:top w:val="nil"/>
            </w:tcBorders>
            <w:vAlign w:val="top"/>
          </w:tcPr>
          <w:p w14:paraId="2B39ABDF">
            <w:pPr>
              <w:rPr>
                <w:rFonts w:ascii="Arial"/>
                <w:sz w:val="21"/>
              </w:rPr>
            </w:pPr>
          </w:p>
        </w:tc>
        <w:tc>
          <w:tcPr>
            <w:tcW w:w="1729" w:type="dxa"/>
            <w:vMerge w:val="continue"/>
            <w:tcBorders>
              <w:top w:val="nil"/>
            </w:tcBorders>
            <w:vAlign w:val="top"/>
          </w:tcPr>
          <w:p w14:paraId="525F1087">
            <w:pPr>
              <w:rPr>
                <w:rFonts w:ascii="Arial"/>
                <w:sz w:val="21"/>
              </w:rPr>
            </w:pPr>
          </w:p>
        </w:tc>
        <w:tc>
          <w:tcPr>
            <w:tcW w:w="1719" w:type="dxa"/>
            <w:vMerge w:val="continue"/>
            <w:tcBorders>
              <w:top w:val="nil"/>
            </w:tcBorders>
            <w:vAlign w:val="top"/>
          </w:tcPr>
          <w:p w14:paraId="07D70397">
            <w:pPr>
              <w:rPr>
                <w:rFonts w:ascii="Arial"/>
                <w:sz w:val="21"/>
              </w:rPr>
            </w:pPr>
          </w:p>
        </w:tc>
        <w:tc>
          <w:tcPr>
            <w:tcW w:w="1729" w:type="dxa"/>
            <w:vAlign w:val="top"/>
          </w:tcPr>
          <w:p w14:paraId="7C304946">
            <w:pPr>
              <w:pStyle w:val="6"/>
              <w:spacing w:before="33" w:line="220" w:lineRule="auto"/>
              <w:ind w:left="498"/>
            </w:pPr>
            <w:r>
              <w:rPr>
                <w:spacing w:val="4"/>
              </w:rPr>
              <w:t>甲基汞</w:t>
            </w:r>
          </w:p>
          <w:p w14:paraId="34662F48">
            <w:pPr>
              <w:pStyle w:val="6"/>
              <w:spacing w:before="35" w:line="210" w:lineRule="auto"/>
              <w:ind w:left="498"/>
            </w:pPr>
            <w:r>
              <w:rPr>
                <w:spacing w:val="-8"/>
              </w:rPr>
              <w:t>(mg/L)</w:t>
            </w:r>
          </w:p>
        </w:tc>
        <w:tc>
          <w:tcPr>
            <w:tcW w:w="1724" w:type="dxa"/>
            <w:vAlign w:val="top"/>
          </w:tcPr>
          <w:p w14:paraId="5A864775">
            <w:pPr>
              <w:pStyle w:val="6"/>
              <w:spacing w:before="23" w:line="220" w:lineRule="auto"/>
              <w:ind w:left="499"/>
            </w:pPr>
            <w:r>
              <w:rPr>
                <w:spacing w:val="4"/>
              </w:rPr>
              <w:t>乙基汞</w:t>
            </w:r>
          </w:p>
          <w:p w14:paraId="526E44C4">
            <w:pPr>
              <w:pStyle w:val="6"/>
              <w:spacing w:before="45" w:line="210" w:lineRule="auto"/>
              <w:ind w:left="499"/>
            </w:pPr>
            <w:r>
              <w:rPr>
                <w:spacing w:val="-8"/>
              </w:rPr>
              <w:t>(mg/L)</w:t>
            </w:r>
          </w:p>
        </w:tc>
      </w:tr>
      <w:tr w14:paraId="290FBD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2633" w:type="dxa"/>
            <w:vMerge w:val="restart"/>
            <w:tcBorders>
              <w:bottom w:val="nil"/>
            </w:tcBorders>
            <w:vAlign w:val="top"/>
          </w:tcPr>
          <w:p w14:paraId="3F4197FC">
            <w:pPr>
              <w:spacing w:line="304" w:lineRule="auto"/>
              <w:rPr>
                <w:rFonts w:ascii="Arial"/>
                <w:sz w:val="21"/>
              </w:rPr>
            </w:pPr>
          </w:p>
          <w:p w14:paraId="54045615">
            <w:pPr>
              <w:pStyle w:val="6"/>
              <w:spacing w:before="78" w:line="235" w:lineRule="auto"/>
              <w:ind w:left="945" w:right="239" w:hanging="720"/>
            </w:pPr>
            <w:r>
              <w:rPr>
                <w:spacing w:val="-1"/>
              </w:rPr>
              <w:t>W4渗滤液调节池废水</w:t>
            </w:r>
            <w:r>
              <w:rPr>
                <w:spacing w:val="7"/>
              </w:rPr>
              <w:t xml:space="preserve"> </w:t>
            </w:r>
            <w:r>
              <w:rPr>
                <w:spacing w:val="11"/>
              </w:rPr>
              <w:t>排放口</w:t>
            </w:r>
          </w:p>
        </w:tc>
        <w:tc>
          <w:tcPr>
            <w:tcW w:w="2628" w:type="dxa"/>
            <w:vAlign w:val="top"/>
          </w:tcPr>
          <w:p w14:paraId="2A08FDEC">
            <w:pPr>
              <w:pStyle w:val="6"/>
              <w:spacing w:before="115" w:line="219" w:lineRule="auto"/>
              <w:ind w:left="402"/>
            </w:pPr>
            <w:r>
              <w:t>2025.12.3第一次</w:t>
            </w:r>
          </w:p>
        </w:tc>
        <w:tc>
          <w:tcPr>
            <w:tcW w:w="1918" w:type="dxa"/>
            <w:vAlign w:val="top"/>
          </w:tcPr>
          <w:p w14:paraId="2EC8BBED">
            <w:pPr>
              <w:pStyle w:val="6"/>
              <w:spacing w:before="138" w:line="230" w:lineRule="auto"/>
              <w:ind w:left="593"/>
            </w:pPr>
            <w:r>
              <w:rPr>
                <w:spacing w:val="-2"/>
              </w:rPr>
              <w:t>0.0008</w:t>
            </w:r>
          </w:p>
        </w:tc>
        <w:tc>
          <w:tcPr>
            <w:tcW w:w="1729" w:type="dxa"/>
            <w:vAlign w:val="top"/>
          </w:tcPr>
          <w:p w14:paraId="5AB00593">
            <w:pPr>
              <w:pStyle w:val="6"/>
              <w:spacing w:before="138" w:line="230" w:lineRule="auto"/>
              <w:ind w:left="436"/>
            </w:pPr>
            <w:r>
              <w:rPr>
                <w:spacing w:val="-2"/>
              </w:rPr>
              <w:t>0.00014</w:t>
            </w:r>
          </w:p>
        </w:tc>
        <w:tc>
          <w:tcPr>
            <w:tcW w:w="1719" w:type="dxa"/>
            <w:vAlign w:val="top"/>
          </w:tcPr>
          <w:p w14:paraId="1AD1CBEA">
            <w:pPr>
              <w:pStyle w:val="6"/>
              <w:spacing w:before="178" w:line="182" w:lineRule="auto"/>
              <w:ind w:left="736"/>
            </w:pPr>
            <w:r>
              <w:rPr>
                <w:spacing w:val="-1"/>
              </w:rPr>
              <w:t>ND</w:t>
            </w:r>
          </w:p>
        </w:tc>
        <w:tc>
          <w:tcPr>
            <w:tcW w:w="1729" w:type="dxa"/>
            <w:vAlign w:val="top"/>
          </w:tcPr>
          <w:p w14:paraId="451FF907">
            <w:pPr>
              <w:pStyle w:val="6"/>
              <w:spacing w:before="178" w:line="182" w:lineRule="auto"/>
              <w:ind w:left="738"/>
            </w:pPr>
            <w:r>
              <w:rPr>
                <w:spacing w:val="-1"/>
              </w:rPr>
              <w:t>ND</w:t>
            </w:r>
          </w:p>
        </w:tc>
        <w:tc>
          <w:tcPr>
            <w:tcW w:w="1724" w:type="dxa"/>
            <w:vAlign w:val="top"/>
          </w:tcPr>
          <w:p w14:paraId="40FE3599">
            <w:pPr>
              <w:pStyle w:val="6"/>
              <w:spacing w:before="178" w:line="182" w:lineRule="auto"/>
              <w:ind w:left="739"/>
            </w:pPr>
            <w:r>
              <w:rPr>
                <w:spacing w:val="-1"/>
              </w:rPr>
              <w:t>ND</w:t>
            </w:r>
          </w:p>
        </w:tc>
      </w:tr>
      <w:tr w14:paraId="50AC80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633" w:type="dxa"/>
            <w:vMerge w:val="continue"/>
            <w:tcBorders>
              <w:top w:val="nil"/>
              <w:bottom w:val="nil"/>
            </w:tcBorders>
            <w:vAlign w:val="top"/>
          </w:tcPr>
          <w:p w14:paraId="4D444F50">
            <w:pPr>
              <w:rPr>
                <w:rFonts w:ascii="Arial"/>
                <w:sz w:val="21"/>
              </w:rPr>
            </w:pPr>
          </w:p>
        </w:tc>
        <w:tc>
          <w:tcPr>
            <w:tcW w:w="2628" w:type="dxa"/>
            <w:vAlign w:val="top"/>
          </w:tcPr>
          <w:p w14:paraId="3B26E8BB">
            <w:pPr>
              <w:pStyle w:val="6"/>
              <w:spacing w:before="86" w:line="219" w:lineRule="auto"/>
              <w:ind w:left="402"/>
            </w:pPr>
            <w:r>
              <w:t>2025.12.3第二次</w:t>
            </w:r>
          </w:p>
        </w:tc>
        <w:tc>
          <w:tcPr>
            <w:tcW w:w="1918" w:type="dxa"/>
            <w:vAlign w:val="top"/>
          </w:tcPr>
          <w:p w14:paraId="4ADC410A">
            <w:pPr>
              <w:pStyle w:val="6"/>
              <w:spacing w:before="110" w:line="214" w:lineRule="auto"/>
              <w:ind w:left="593"/>
            </w:pPr>
            <w:r>
              <w:rPr>
                <w:spacing w:val="-2"/>
              </w:rPr>
              <w:t>0.0007</w:t>
            </w:r>
          </w:p>
        </w:tc>
        <w:tc>
          <w:tcPr>
            <w:tcW w:w="1729" w:type="dxa"/>
            <w:vAlign w:val="top"/>
          </w:tcPr>
          <w:p w14:paraId="2541DD8D">
            <w:pPr>
              <w:pStyle w:val="6"/>
              <w:spacing w:before="110" w:line="214" w:lineRule="auto"/>
              <w:ind w:left="436"/>
            </w:pPr>
            <w:r>
              <w:rPr>
                <w:spacing w:val="-2"/>
              </w:rPr>
              <w:t>0.00016</w:t>
            </w:r>
          </w:p>
        </w:tc>
        <w:tc>
          <w:tcPr>
            <w:tcW w:w="1719" w:type="dxa"/>
            <w:vAlign w:val="top"/>
          </w:tcPr>
          <w:p w14:paraId="07A06603">
            <w:pPr>
              <w:pStyle w:val="6"/>
              <w:spacing w:before="149" w:line="182" w:lineRule="auto"/>
              <w:ind w:left="736"/>
            </w:pPr>
            <w:r>
              <w:rPr>
                <w:spacing w:val="-1"/>
              </w:rPr>
              <w:t>ND</w:t>
            </w:r>
          </w:p>
        </w:tc>
        <w:tc>
          <w:tcPr>
            <w:tcW w:w="1729" w:type="dxa"/>
            <w:vAlign w:val="top"/>
          </w:tcPr>
          <w:p w14:paraId="14ECCFB6">
            <w:pPr>
              <w:pStyle w:val="6"/>
              <w:spacing w:before="149" w:line="182" w:lineRule="auto"/>
              <w:ind w:left="738"/>
            </w:pPr>
            <w:r>
              <w:rPr>
                <w:spacing w:val="-1"/>
              </w:rPr>
              <w:t>ND</w:t>
            </w:r>
          </w:p>
        </w:tc>
        <w:tc>
          <w:tcPr>
            <w:tcW w:w="1724" w:type="dxa"/>
            <w:vAlign w:val="top"/>
          </w:tcPr>
          <w:p w14:paraId="74C6F43A">
            <w:pPr>
              <w:pStyle w:val="6"/>
              <w:spacing w:before="149" w:line="182" w:lineRule="auto"/>
              <w:ind w:left="739"/>
            </w:pPr>
            <w:r>
              <w:rPr>
                <w:spacing w:val="-1"/>
              </w:rPr>
              <w:t>ND</w:t>
            </w:r>
          </w:p>
        </w:tc>
      </w:tr>
      <w:tr w14:paraId="24066D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633" w:type="dxa"/>
            <w:vMerge w:val="continue"/>
            <w:tcBorders>
              <w:top w:val="nil"/>
            </w:tcBorders>
            <w:vAlign w:val="top"/>
          </w:tcPr>
          <w:p w14:paraId="57502AD4">
            <w:pPr>
              <w:rPr>
                <w:rFonts w:ascii="Arial"/>
                <w:sz w:val="21"/>
              </w:rPr>
            </w:pPr>
          </w:p>
        </w:tc>
        <w:tc>
          <w:tcPr>
            <w:tcW w:w="2628" w:type="dxa"/>
            <w:vAlign w:val="top"/>
          </w:tcPr>
          <w:p w14:paraId="09ACF58C">
            <w:pPr>
              <w:pStyle w:val="6"/>
              <w:spacing w:before="98" w:line="219" w:lineRule="auto"/>
              <w:ind w:left="402"/>
            </w:pPr>
            <w:r>
              <w:t>2025.12.3第三次</w:t>
            </w:r>
          </w:p>
        </w:tc>
        <w:tc>
          <w:tcPr>
            <w:tcW w:w="1918" w:type="dxa"/>
            <w:vAlign w:val="top"/>
          </w:tcPr>
          <w:p w14:paraId="2166660F">
            <w:pPr>
              <w:pStyle w:val="6"/>
              <w:spacing w:before="122" w:line="213" w:lineRule="auto"/>
              <w:ind w:left="593"/>
            </w:pPr>
            <w:r>
              <w:rPr>
                <w:spacing w:val="-2"/>
              </w:rPr>
              <w:t>0.0004</w:t>
            </w:r>
          </w:p>
        </w:tc>
        <w:tc>
          <w:tcPr>
            <w:tcW w:w="1729" w:type="dxa"/>
            <w:vAlign w:val="top"/>
          </w:tcPr>
          <w:p w14:paraId="509A225A">
            <w:pPr>
              <w:pStyle w:val="6"/>
              <w:spacing w:before="122" w:line="213" w:lineRule="auto"/>
              <w:ind w:left="436"/>
            </w:pPr>
            <w:r>
              <w:rPr>
                <w:spacing w:val="-2"/>
              </w:rPr>
              <w:t>0.00014</w:t>
            </w:r>
          </w:p>
        </w:tc>
        <w:tc>
          <w:tcPr>
            <w:tcW w:w="1719" w:type="dxa"/>
            <w:vAlign w:val="top"/>
          </w:tcPr>
          <w:p w14:paraId="3B2EC315">
            <w:pPr>
              <w:pStyle w:val="6"/>
              <w:spacing w:before="161" w:line="182" w:lineRule="auto"/>
              <w:ind w:left="736"/>
            </w:pPr>
            <w:r>
              <w:rPr>
                <w:spacing w:val="-1"/>
              </w:rPr>
              <w:t>ND</w:t>
            </w:r>
          </w:p>
        </w:tc>
        <w:tc>
          <w:tcPr>
            <w:tcW w:w="1729" w:type="dxa"/>
            <w:vAlign w:val="top"/>
          </w:tcPr>
          <w:p w14:paraId="764A8807">
            <w:pPr>
              <w:pStyle w:val="6"/>
              <w:spacing w:before="161" w:line="182" w:lineRule="auto"/>
              <w:ind w:left="738"/>
            </w:pPr>
            <w:r>
              <w:rPr>
                <w:spacing w:val="-1"/>
              </w:rPr>
              <w:t>ND</w:t>
            </w:r>
          </w:p>
        </w:tc>
        <w:tc>
          <w:tcPr>
            <w:tcW w:w="1724" w:type="dxa"/>
            <w:vAlign w:val="top"/>
          </w:tcPr>
          <w:p w14:paraId="53DB074B">
            <w:pPr>
              <w:pStyle w:val="6"/>
              <w:spacing w:before="161" w:line="182" w:lineRule="auto"/>
              <w:ind w:left="739"/>
            </w:pPr>
            <w:r>
              <w:rPr>
                <w:spacing w:val="-1"/>
              </w:rPr>
              <w:t>ND</w:t>
            </w:r>
          </w:p>
        </w:tc>
      </w:tr>
      <w:tr w14:paraId="466BAF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261" w:type="dxa"/>
            <w:gridSpan w:val="2"/>
            <w:vAlign w:val="top"/>
          </w:tcPr>
          <w:p w14:paraId="73BC035B">
            <w:pPr>
              <w:pStyle w:val="6"/>
              <w:spacing w:before="58" w:line="221" w:lineRule="auto"/>
              <w:ind w:left="2444" w:right="113" w:hanging="2399"/>
            </w:pPr>
            <w:r>
              <w:rPr>
                <w:spacing w:val="2"/>
              </w:rPr>
              <w:t>《危险废物填埋污染控制标准》(</w:t>
            </w:r>
            <w:r>
              <w:t>GB</w:t>
            </w:r>
            <w:r>
              <w:rPr>
                <w:spacing w:val="2"/>
              </w:rPr>
              <w:t>18598-2019)</w:t>
            </w:r>
            <w:r>
              <w:t xml:space="preserve"> </w:t>
            </w:r>
            <w:r>
              <w:rPr>
                <w:spacing w:val="7"/>
              </w:rPr>
              <w:t>表2</w:t>
            </w:r>
          </w:p>
        </w:tc>
        <w:tc>
          <w:tcPr>
            <w:tcW w:w="1918" w:type="dxa"/>
            <w:vAlign w:val="top"/>
          </w:tcPr>
          <w:p w14:paraId="4FD2C4BD">
            <w:pPr>
              <w:pStyle w:val="6"/>
              <w:spacing w:before="230" w:line="236" w:lineRule="auto"/>
              <w:ind w:left="593"/>
            </w:pPr>
            <w:r>
              <w:rPr>
                <w:spacing w:val="-6"/>
              </w:rPr>
              <w:t>≤0.05</w:t>
            </w:r>
          </w:p>
        </w:tc>
        <w:tc>
          <w:tcPr>
            <w:tcW w:w="1729" w:type="dxa"/>
            <w:vAlign w:val="top"/>
          </w:tcPr>
          <w:p w14:paraId="7C9EE3BC">
            <w:pPr>
              <w:pStyle w:val="6"/>
              <w:spacing w:before="230" w:line="236" w:lineRule="auto"/>
              <w:ind w:left="436"/>
            </w:pPr>
            <w:r>
              <w:rPr>
                <w:spacing w:val="-5"/>
              </w:rPr>
              <w:t>≤0.001</w:t>
            </w:r>
          </w:p>
        </w:tc>
        <w:tc>
          <w:tcPr>
            <w:tcW w:w="1719" w:type="dxa"/>
            <w:vAlign w:val="top"/>
          </w:tcPr>
          <w:p w14:paraId="2F99E49B">
            <w:pPr>
              <w:pStyle w:val="6"/>
              <w:spacing w:before="230" w:line="236" w:lineRule="auto"/>
              <w:ind w:left="557"/>
            </w:pPr>
            <w:r>
              <w:rPr>
                <w:spacing w:val="-7"/>
              </w:rPr>
              <w:t>≤0.5</w:t>
            </w:r>
          </w:p>
        </w:tc>
        <w:tc>
          <w:tcPr>
            <w:tcW w:w="3453" w:type="dxa"/>
            <w:gridSpan w:val="2"/>
            <w:vAlign w:val="top"/>
          </w:tcPr>
          <w:p w14:paraId="0710A970">
            <w:pPr>
              <w:pStyle w:val="6"/>
              <w:spacing w:before="209" w:line="219" w:lineRule="auto"/>
              <w:ind w:left="878"/>
            </w:pPr>
            <w:r>
              <w:rPr>
                <w:spacing w:val="4"/>
              </w:rPr>
              <w:t>烷基汞不得检出</w:t>
            </w:r>
          </w:p>
        </w:tc>
      </w:tr>
    </w:tbl>
    <w:p w14:paraId="5736A22B">
      <w:pPr>
        <w:rPr>
          <w:rFonts w:ascii="Arial"/>
          <w:sz w:val="21"/>
        </w:rPr>
      </w:pPr>
    </w:p>
    <w:p w14:paraId="70D6A5DA">
      <w:pPr>
        <w:rPr>
          <w:rFonts w:ascii="Arial" w:hAnsi="Arial" w:eastAsia="Arial" w:cs="Arial"/>
          <w:sz w:val="21"/>
          <w:szCs w:val="21"/>
        </w:rPr>
        <w:sectPr>
          <w:footerReference r:id="rId15" w:type="default"/>
          <w:pgSz w:w="16840" w:h="11900"/>
          <w:pgMar w:top="400" w:right="1045" w:bottom="1101" w:left="1243" w:header="0" w:footer="839" w:gutter="0"/>
          <w:cols w:space="720" w:num="1"/>
        </w:sectPr>
      </w:pPr>
    </w:p>
    <w:p w14:paraId="21EB007D">
      <w:pPr>
        <w:spacing w:line="276" w:lineRule="auto"/>
        <w:rPr>
          <w:rFonts w:ascii="Arial"/>
          <w:sz w:val="21"/>
        </w:rPr>
      </w:pPr>
    </w:p>
    <w:p w14:paraId="7A745799">
      <w:pPr>
        <w:spacing w:line="277" w:lineRule="auto"/>
        <w:rPr>
          <w:rFonts w:ascii="Arial"/>
          <w:sz w:val="21"/>
        </w:rPr>
      </w:pPr>
    </w:p>
    <w:p w14:paraId="0B95994F">
      <w:pPr>
        <w:spacing w:line="277" w:lineRule="auto"/>
        <w:rPr>
          <w:rFonts w:ascii="Arial"/>
          <w:sz w:val="21"/>
        </w:rPr>
      </w:pPr>
    </w:p>
    <w:p w14:paraId="0B2D171B">
      <w:pPr>
        <w:pStyle w:val="2"/>
        <w:spacing w:before="72" w:line="218" w:lineRule="auto"/>
        <w:jc w:val="righ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1"/>
          <w:sz w:val="22"/>
          <w:szCs w:val="22"/>
        </w:rPr>
        <w:t>报告编号：</w:t>
      </w:r>
      <w:r>
        <w:rPr>
          <w:spacing w:val="-5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HC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252145-01</w:t>
      </w:r>
    </w:p>
    <w:p w14:paraId="499297A9">
      <w:pPr>
        <w:pStyle w:val="2"/>
        <w:spacing w:before="309" w:line="219" w:lineRule="auto"/>
        <w:ind w:left="23"/>
        <w:rPr>
          <w:sz w:val="22"/>
          <w:szCs w:val="22"/>
        </w:rPr>
      </w:pPr>
      <w:r>
        <w:rPr>
          <w:b/>
          <w:bCs/>
          <w:spacing w:val="6"/>
          <w:sz w:val="22"/>
          <w:szCs w:val="22"/>
        </w:rPr>
        <w:t>水质检测结果：</w:t>
      </w:r>
    </w:p>
    <w:p w14:paraId="258E0B96">
      <w:pPr>
        <w:pStyle w:val="2"/>
        <w:spacing w:before="64" w:line="220" w:lineRule="auto"/>
        <w:rPr>
          <w:sz w:val="26"/>
          <w:szCs w:val="26"/>
        </w:rPr>
      </w:pPr>
      <w:r>
        <w:rPr>
          <w:spacing w:val="13"/>
          <w:sz w:val="26"/>
          <w:szCs w:val="26"/>
        </w:rPr>
        <w:t>续表1:</w:t>
      </w:r>
    </w:p>
    <w:p w14:paraId="06E15B24">
      <w:pPr>
        <w:spacing w:line="143" w:lineRule="auto"/>
        <w:rPr>
          <w:rFonts w:ascii="Arial"/>
          <w:sz w:val="2"/>
        </w:rPr>
      </w:pPr>
    </w:p>
    <w:tbl>
      <w:tblPr>
        <w:tblStyle w:val="5"/>
        <w:tblW w:w="14010" w:type="dxa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3"/>
        <w:gridCol w:w="1608"/>
        <w:gridCol w:w="1709"/>
        <w:gridCol w:w="1579"/>
        <w:gridCol w:w="1649"/>
        <w:gridCol w:w="1639"/>
        <w:gridCol w:w="1649"/>
        <w:gridCol w:w="1634"/>
      </w:tblGrid>
      <w:tr w14:paraId="746790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2543" w:type="dxa"/>
            <w:vMerge w:val="restart"/>
            <w:tcBorders>
              <w:bottom w:val="nil"/>
            </w:tcBorders>
            <w:vAlign w:val="top"/>
          </w:tcPr>
          <w:p w14:paraId="1E0E5259">
            <w:pPr>
              <w:spacing w:line="458" w:lineRule="auto"/>
              <w:rPr>
                <w:rFonts w:ascii="Arial"/>
                <w:sz w:val="21"/>
              </w:rPr>
            </w:pPr>
          </w:p>
          <w:p w14:paraId="34F680FF">
            <w:pPr>
              <w:pStyle w:val="6"/>
              <w:spacing w:before="74" w:line="221" w:lineRule="auto"/>
              <w:ind w:left="80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点位名称</w:t>
            </w:r>
          </w:p>
        </w:tc>
        <w:tc>
          <w:tcPr>
            <w:tcW w:w="1608" w:type="dxa"/>
            <w:vMerge w:val="restart"/>
            <w:tcBorders>
              <w:bottom w:val="nil"/>
            </w:tcBorders>
            <w:vAlign w:val="top"/>
          </w:tcPr>
          <w:p w14:paraId="2D4B0EBB">
            <w:pPr>
              <w:spacing w:line="455" w:lineRule="auto"/>
              <w:rPr>
                <w:rFonts w:ascii="Arial"/>
                <w:sz w:val="21"/>
              </w:rPr>
            </w:pPr>
          </w:p>
          <w:p w14:paraId="64C9F97A">
            <w:pPr>
              <w:pStyle w:val="6"/>
              <w:spacing w:before="75" w:line="219" w:lineRule="auto"/>
              <w:ind w:left="331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采样日期</w:t>
            </w:r>
          </w:p>
        </w:tc>
        <w:tc>
          <w:tcPr>
            <w:tcW w:w="9859" w:type="dxa"/>
            <w:gridSpan w:val="6"/>
            <w:vAlign w:val="top"/>
          </w:tcPr>
          <w:p w14:paraId="3BAA4189">
            <w:pPr>
              <w:pStyle w:val="6"/>
              <w:spacing w:before="169" w:line="219" w:lineRule="auto"/>
              <w:ind w:left="3953"/>
              <w:rPr>
                <w:sz w:val="34"/>
                <w:szCs w:val="34"/>
              </w:rPr>
            </w:pPr>
            <w:r>
              <w:rPr>
                <w:spacing w:val="2"/>
                <w:sz w:val="34"/>
                <w:szCs w:val="34"/>
              </w:rPr>
              <w:t>检测项目及结果</w:t>
            </w:r>
          </w:p>
        </w:tc>
      </w:tr>
      <w:tr w14:paraId="798C47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543" w:type="dxa"/>
            <w:vMerge w:val="continue"/>
            <w:tcBorders>
              <w:top w:val="nil"/>
            </w:tcBorders>
            <w:vAlign w:val="top"/>
          </w:tcPr>
          <w:p w14:paraId="76535142">
            <w:pPr>
              <w:rPr>
                <w:rFonts w:ascii="Arial"/>
                <w:sz w:val="21"/>
              </w:rPr>
            </w:pPr>
          </w:p>
        </w:tc>
        <w:tc>
          <w:tcPr>
            <w:tcW w:w="1608" w:type="dxa"/>
            <w:vMerge w:val="continue"/>
            <w:tcBorders>
              <w:top w:val="nil"/>
            </w:tcBorders>
            <w:vAlign w:val="top"/>
          </w:tcPr>
          <w:p w14:paraId="20147B03">
            <w:pPr>
              <w:rPr>
                <w:rFonts w:ascii="Arial"/>
                <w:sz w:val="21"/>
              </w:rPr>
            </w:pPr>
          </w:p>
        </w:tc>
        <w:tc>
          <w:tcPr>
            <w:tcW w:w="1709" w:type="dxa"/>
            <w:vAlign w:val="top"/>
          </w:tcPr>
          <w:p w14:paraId="2E7587E5">
            <w:pPr>
              <w:pStyle w:val="6"/>
              <w:spacing w:before="92" w:line="166" w:lineRule="auto"/>
              <w:ind w:left="704"/>
              <w:rPr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pH</w:t>
            </w:r>
          </w:p>
          <w:p w14:paraId="5155A83A">
            <w:pPr>
              <w:pStyle w:val="6"/>
              <w:spacing w:before="1" w:line="168" w:lineRule="auto"/>
              <w:ind w:left="263"/>
              <w:rPr>
                <w:sz w:val="29"/>
                <w:szCs w:val="29"/>
              </w:rPr>
            </w:pPr>
            <w:r>
              <w:rPr>
                <w:spacing w:val="12"/>
                <w:sz w:val="29"/>
                <w:szCs w:val="29"/>
              </w:rPr>
              <w:t>(无量纲)</w:t>
            </w:r>
          </w:p>
        </w:tc>
        <w:tc>
          <w:tcPr>
            <w:tcW w:w="1579" w:type="dxa"/>
            <w:vAlign w:val="top"/>
          </w:tcPr>
          <w:p w14:paraId="09A1D71B">
            <w:pPr>
              <w:pStyle w:val="6"/>
              <w:spacing w:before="92" w:line="166" w:lineRule="auto"/>
              <w:jc w:val="both"/>
              <w:rPr>
                <w:spacing w:val="-2"/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化学需氧量</w:t>
            </w:r>
          </w:p>
          <w:p w14:paraId="224DB134">
            <w:pPr>
              <w:pStyle w:val="6"/>
              <w:spacing w:before="92" w:line="166" w:lineRule="auto"/>
              <w:ind w:left="704"/>
              <w:jc w:val="both"/>
              <w:rPr>
                <w:spacing w:val="-2"/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(mg/L)</w:t>
            </w:r>
          </w:p>
        </w:tc>
        <w:tc>
          <w:tcPr>
            <w:tcW w:w="1649" w:type="dxa"/>
            <w:vAlign w:val="top"/>
          </w:tcPr>
          <w:p w14:paraId="2F867BF3">
            <w:pPr>
              <w:pStyle w:val="6"/>
              <w:spacing w:before="92" w:line="166" w:lineRule="auto"/>
              <w:jc w:val="center"/>
              <w:rPr>
                <w:spacing w:val="-2"/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六价铬</w:t>
            </w:r>
          </w:p>
          <w:p w14:paraId="1FB05400">
            <w:pPr>
              <w:pStyle w:val="6"/>
              <w:spacing w:before="92" w:line="166" w:lineRule="auto"/>
              <w:ind w:left="704"/>
              <w:jc w:val="both"/>
              <w:rPr>
                <w:spacing w:val="-2"/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(mg/L)</w:t>
            </w:r>
          </w:p>
        </w:tc>
        <w:tc>
          <w:tcPr>
            <w:tcW w:w="1639" w:type="dxa"/>
            <w:vAlign w:val="top"/>
          </w:tcPr>
          <w:p w14:paraId="4FA5DF73">
            <w:pPr>
              <w:pStyle w:val="6"/>
              <w:spacing w:before="92" w:line="166" w:lineRule="auto"/>
              <w:ind w:left="704"/>
              <w:jc w:val="both"/>
              <w:rPr>
                <w:spacing w:val="-2"/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砷</w:t>
            </w:r>
          </w:p>
          <w:p w14:paraId="7017748D">
            <w:pPr>
              <w:pStyle w:val="6"/>
              <w:spacing w:before="92" w:line="166" w:lineRule="auto"/>
              <w:ind w:left="704"/>
              <w:jc w:val="both"/>
              <w:rPr>
                <w:spacing w:val="-2"/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(mg/L)</w:t>
            </w:r>
          </w:p>
        </w:tc>
        <w:tc>
          <w:tcPr>
            <w:tcW w:w="1649" w:type="dxa"/>
            <w:vAlign w:val="top"/>
          </w:tcPr>
          <w:p w14:paraId="4B4CC503">
            <w:pPr>
              <w:pStyle w:val="6"/>
              <w:spacing w:before="92" w:line="166" w:lineRule="auto"/>
              <w:ind w:left="704"/>
              <w:jc w:val="both"/>
              <w:rPr>
                <w:spacing w:val="-2"/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汞</w:t>
            </w:r>
          </w:p>
          <w:p w14:paraId="77FE38C9">
            <w:pPr>
              <w:pStyle w:val="6"/>
              <w:spacing w:before="92" w:line="166" w:lineRule="auto"/>
              <w:ind w:left="704"/>
              <w:jc w:val="both"/>
              <w:rPr>
                <w:spacing w:val="-2"/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(mg/L)</w:t>
            </w:r>
          </w:p>
        </w:tc>
        <w:tc>
          <w:tcPr>
            <w:tcW w:w="1634" w:type="dxa"/>
            <w:vAlign w:val="top"/>
          </w:tcPr>
          <w:p w14:paraId="5A2051DA">
            <w:pPr>
              <w:pStyle w:val="6"/>
              <w:spacing w:before="92" w:line="166" w:lineRule="auto"/>
              <w:ind w:left="704"/>
              <w:jc w:val="both"/>
              <w:rPr>
                <w:spacing w:val="-2"/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铬</w:t>
            </w:r>
          </w:p>
          <w:p w14:paraId="47D5D009">
            <w:pPr>
              <w:pStyle w:val="6"/>
              <w:spacing w:before="92" w:line="166" w:lineRule="auto"/>
              <w:ind w:left="704"/>
              <w:jc w:val="both"/>
              <w:rPr>
                <w:spacing w:val="-2"/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(mg/L)</w:t>
            </w:r>
          </w:p>
        </w:tc>
      </w:tr>
      <w:tr w14:paraId="63BD57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543" w:type="dxa"/>
            <w:vAlign w:val="top"/>
          </w:tcPr>
          <w:p w14:paraId="0C1E8877">
            <w:pPr>
              <w:pStyle w:val="6"/>
              <w:spacing w:before="104" w:line="219" w:lineRule="auto"/>
              <w:ind w:left="244"/>
              <w:rPr>
                <w:spacing w:val="1"/>
                <w:sz w:val="29"/>
                <w:szCs w:val="29"/>
              </w:rPr>
            </w:pPr>
            <w:r>
              <w:rPr>
                <w:spacing w:val="1"/>
                <w:sz w:val="29"/>
                <w:szCs w:val="29"/>
              </w:rPr>
              <w:t>地下水监测井1#</w:t>
            </w:r>
          </w:p>
        </w:tc>
        <w:tc>
          <w:tcPr>
            <w:tcW w:w="1608" w:type="dxa"/>
            <w:vAlign w:val="top"/>
          </w:tcPr>
          <w:p w14:paraId="581422F2">
            <w:pPr>
              <w:pStyle w:val="6"/>
              <w:spacing w:before="133" w:line="220" w:lineRule="auto"/>
              <w:ind w:left="142"/>
              <w:rPr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2025.12.4</w:t>
            </w:r>
          </w:p>
        </w:tc>
        <w:tc>
          <w:tcPr>
            <w:tcW w:w="1709" w:type="dxa"/>
            <w:vAlign w:val="top"/>
          </w:tcPr>
          <w:p w14:paraId="6916C877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7.4</w:t>
            </w:r>
          </w:p>
        </w:tc>
        <w:tc>
          <w:tcPr>
            <w:tcW w:w="1579" w:type="dxa"/>
            <w:vAlign w:val="top"/>
          </w:tcPr>
          <w:p w14:paraId="56CACEE9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1649" w:type="dxa"/>
            <w:vAlign w:val="top"/>
          </w:tcPr>
          <w:p w14:paraId="4266DD57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0.017</w:t>
            </w:r>
          </w:p>
        </w:tc>
        <w:tc>
          <w:tcPr>
            <w:tcW w:w="1639" w:type="dxa"/>
            <w:vAlign w:val="top"/>
          </w:tcPr>
          <w:p w14:paraId="29562F58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0.0006</w:t>
            </w:r>
          </w:p>
        </w:tc>
        <w:tc>
          <w:tcPr>
            <w:tcW w:w="1649" w:type="dxa"/>
            <w:vAlign w:val="top"/>
          </w:tcPr>
          <w:p w14:paraId="0BD5066B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  <w:tc>
          <w:tcPr>
            <w:tcW w:w="1634" w:type="dxa"/>
            <w:vAlign w:val="top"/>
          </w:tcPr>
          <w:p w14:paraId="7807B014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</w:tr>
      <w:tr w14:paraId="6C60B6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543" w:type="dxa"/>
            <w:vAlign w:val="top"/>
          </w:tcPr>
          <w:p w14:paraId="036824F0">
            <w:pPr>
              <w:pStyle w:val="6"/>
              <w:spacing w:before="104" w:line="219" w:lineRule="auto"/>
              <w:ind w:left="244"/>
              <w:rPr>
                <w:spacing w:val="1"/>
                <w:sz w:val="29"/>
                <w:szCs w:val="29"/>
              </w:rPr>
            </w:pPr>
            <w:r>
              <w:rPr>
                <w:spacing w:val="1"/>
                <w:sz w:val="29"/>
                <w:szCs w:val="29"/>
              </w:rPr>
              <w:t>地下水监测井2#</w:t>
            </w:r>
          </w:p>
        </w:tc>
        <w:tc>
          <w:tcPr>
            <w:tcW w:w="1608" w:type="dxa"/>
            <w:vAlign w:val="top"/>
          </w:tcPr>
          <w:p w14:paraId="3CAC04D4">
            <w:pPr>
              <w:pStyle w:val="6"/>
              <w:spacing w:before="134" w:line="213" w:lineRule="auto"/>
              <w:ind w:left="142"/>
              <w:rPr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2025.12.4</w:t>
            </w:r>
          </w:p>
        </w:tc>
        <w:tc>
          <w:tcPr>
            <w:tcW w:w="1709" w:type="dxa"/>
            <w:vAlign w:val="top"/>
          </w:tcPr>
          <w:p w14:paraId="6AFC39F8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7.3</w:t>
            </w:r>
          </w:p>
        </w:tc>
        <w:tc>
          <w:tcPr>
            <w:tcW w:w="1579" w:type="dxa"/>
            <w:vAlign w:val="top"/>
          </w:tcPr>
          <w:p w14:paraId="27BF398D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1649" w:type="dxa"/>
            <w:vAlign w:val="top"/>
          </w:tcPr>
          <w:p w14:paraId="1BB1BF83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0.015</w:t>
            </w:r>
          </w:p>
        </w:tc>
        <w:tc>
          <w:tcPr>
            <w:tcW w:w="1639" w:type="dxa"/>
            <w:vAlign w:val="top"/>
          </w:tcPr>
          <w:p w14:paraId="1FD9C238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0.0011</w:t>
            </w:r>
          </w:p>
        </w:tc>
        <w:tc>
          <w:tcPr>
            <w:tcW w:w="1649" w:type="dxa"/>
            <w:vAlign w:val="top"/>
          </w:tcPr>
          <w:p w14:paraId="29C474EB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  <w:tc>
          <w:tcPr>
            <w:tcW w:w="1634" w:type="dxa"/>
            <w:vAlign w:val="top"/>
          </w:tcPr>
          <w:p w14:paraId="7AC3A5B1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</w:tr>
      <w:tr w14:paraId="6BB9BE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543" w:type="dxa"/>
            <w:vAlign w:val="top"/>
          </w:tcPr>
          <w:p w14:paraId="2248E58F">
            <w:pPr>
              <w:pStyle w:val="6"/>
              <w:spacing w:before="104" w:line="219" w:lineRule="auto"/>
              <w:ind w:left="244"/>
              <w:rPr>
                <w:spacing w:val="1"/>
                <w:sz w:val="29"/>
                <w:szCs w:val="29"/>
              </w:rPr>
            </w:pPr>
            <w:r>
              <w:rPr>
                <w:spacing w:val="1"/>
                <w:sz w:val="29"/>
                <w:szCs w:val="29"/>
              </w:rPr>
              <w:t>地下水监测井3#</w:t>
            </w:r>
          </w:p>
        </w:tc>
        <w:tc>
          <w:tcPr>
            <w:tcW w:w="1608" w:type="dxa"/>
            <w:vAlign w:val="top"/>
          </w:tcPr>
          <w:p w14:paraId="3E3214C3">
            <w:pPr>
              <w:pStyle w:val="6"/>
              <w:spacing w:before="134" w:line="219" w:lineRule="auto"/>
              <w:ind w:left="142"/>
              <w:rPr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2025.12.4</w:t>
            </w:r>
          </w:p>
        </w:tc>
        <w:tc>
          <w:tcPr>
            <w:tcW w:w="1709" w:type="dxa"/>
            <w:vAlign w:val="top"/>
          </w:tcPr>
          <w:p w14:paraId="5A4236A3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7.3</w:t>
            </w:r>
          </w:p>
        </w:tc>
        <w:tc>
          <w:tcPr>
            <w:tcW w:w="1579" w:type="dxa"/>
            <w:vAlign w:val="top"/>
          </w:tcPr>
          <w:p w14:paraId="35DD55C7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</w:t>
            </w:r>
          </w:p>
        </w:tc>
        <w:tc>
          <w:tcPr>
            <w:tcW w:w="1649" w:type="dxa"/>
            <w:vAlign w:val="top"/>
          </w:tcPr>
          <w:p w14:paraId="77567356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0.014</w:t>
            </w:r>
          </w:p>
        </w:tc>
        <w:tc>
          <w:tcPr>
            <w:tcW w:w="1639" w:type="dxa"/>
            <w:vAlign w:val="top"/>
          </w:tcPr>
          <w:p w14:paraId="323BC259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0.0004</w:t>
            </w:r>
          </w:p>
        </w:tc>
        <w:tc>
          <w:tcPr>
            <w:tcW w:w="1649" w:type="dxa"/>
            <w:vAlign w:val="top"/>
          </w:tcPr>
          <w:p w14:paraId="73E7088E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  <w:tc>
          <w:tcPr>
            <w:tcW w:w="1634" w:type="dxa"/>
            <w:vAlign w:val="top"/>
          </w:tcPr>
          <w:p w14:paraId="5ACC6747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</w:tr>
      <w:tr w14:paraId="7370AA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543" w:type="dxa"/>
            <w:vAlign w:val="top"/>
          </w:tcPr>
          <w:p w14:paraId="044DEE1F">
            <w:pPr>
              <w:pStyle w:val="6"/>
              <w:spacing w:before="104" w:line="219" w:lineRule="auto"/>
              <w:ind w:left="244"/>
              <w:rPr>
                <w:spacing w:val="1"/>
                <w:sz w:val="29"/>
                <w:szCs w:val="29"/>
              </w:rPr>
            </w:pPr>
            <w:r>
              <w:rPr>
                <w:spacing w:val="1"/>
                <w:sz w:val="29"/>
                <w:szCs w:val="29"/>
              </w:rPr>
              <w:t>地下水监测井4#</w:t>
            </w:r>
          </w:p>
        </w:tc>
        <w:tc>
          <w:tcPr>
            <w:tcW w:w="1608" w:type="dxa"/>
            <w:vAlign w:val="top"/>
          </w:tcPr>
          <w:p w14:paraId="724F3279">
            <w:pPr>
              <w:pStyle w:val="6"/>
              <w:spacing w:before="134" w:line="213" w:lineRule="auto"/>
              <w:ind w:left="142"/>
              <w:rPr>
                <w:spacing w:val="-2"/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2025.12.4</w:t>
            </w:r>
          </w:p>
        </w:tc>
        <w:tc>
          <w:tcPr>
            <w:tcW w:w="1709" w:type="dxa"/>
            <w:vAlign w:val="top"/>
          </w:tcPr>
          <w:p w14:paraId="137D4101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7.4</w:t>
            </w:r>
          </w:p>
        </w:tc>
        <w:tc>
          <w:tcPr>
            <w:tcW w:w="1579" w:type="dxa"/>
            <w:vAlign w:val="top"/>
          </w:tcPr>
          <w:p w14:paraId="067037A4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649" w:type="dxa"/>
            <w:vAlign w:val="top"/>
          </w:tcPr>
          <w:p w14:paraId="2A2F28C6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0.011</w:t>
            </w:r>
          </w:p>
        </w:tc>
        <w:tc>
          <w:tcPr>
            <w:tcW w:w="1639" w:type="dxa"/>
            <w:vAlign w:val="top"/>
          </w:tcPr>
          <w:p w14:paraId="791A5686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  <w:tc>
          <w:tcPr>
            <w:tcW w:w="1649" w:type="dxa"/>
            <w:vAlign w:val="top"/>
          </w:tcPr>
          <w:p w14:paraId="601AF0E5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  <w:tc>
          <w:tcPr>
            <w:tcW w:w="1634" w:type="dxa"/>
            <w:vAlign w:val="top"/>
          </w:tcPr>
          <w:p w14:paraId="7F46CBA9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</w:tr>
      <w:tr w14:paraId="2060B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543" w:type="dxa"/>
            <w:vAlign w:val="top"/>
          </w:tcPr>
          <w:p w14:paraId="4BD122A0">
            <w:pPr>
              <w:pStyle w:val="6"/>
              <w:spacing w:before="104" w:line="219" w:lineRule="auto"/>
              <w:ind w:left="244"/>
              <w:rPr>
                <w:spacing w:val="1"/>
                <w:sz w:val="29"/>
                <w:szCs w:val="29"/>
              </w:rPr>
            </w:pPr>
            <w:r>
              <w:rPr>
                <w:spacing w:val="1"/>
                <w:sz w:val="29"/>
                <w:szCs w:val="29"/>
              </w:rPr>
              <w:t>地下水监测井5#</w:t>
            </w:r>
          </w:p>
        </w:tc>
        <w:tc>
          <w:tcPr>
            <w:tcW w:w="1608" w:type="dxa"/>
            <w:vAlign w:val="top"/>
          </w:tcPr>
          <w:p w14:paraId="3ABF596B">
            <w:pPr>
              <w:pStyle w:val="6"/>
              <w:spacing w:before="134" w:line="213" w:lineRule="auto"/>
              <w:ind w:left="142"/>
              <w:rPr>
                <w:spacing w:val="-2"/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2025.12.4</w:t>
            </w:r>
          </w:p>
        </w:tc>
        <w:tc>
          <w:tcPr>
            <w:tcW w:w="1709" w:type="dxa"/>
            <w:vAlign w:val="top"/>
          </w:tcPr>
          <w:p w14:paraId="4F245723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7.3</w:t>
            </w:r>
          </w:p>
        </w:tc>
        <w:tc>
          <w:tcPr>
            <w:tcW w:w="1579" w:type="dxa"/>
            <w:vAlign w:val="top"/>
          </w:tcPr>
          <w:p w14:paraId="394CEC10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649" w:type="dxa"/>
            <w:vAlign w:val="top"/>
          </w:tcPr>
          <w:p w14:paraId="4BFAA005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0.017</w:t>
            </w:r>
          </w:p>
        </w:tc>
        <w:tc>
          <w:tcPr>
            <w:tcW w:w="1639" w:type="dxa"/>
            <w:vAlign w:val="top"/>
          </w:tcPr>
          <w:p w14:paraId="6C50A7E1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  <w:tc>
          <w:tcPr>
            <w:tcW w:w="1649" w:type="dxa"/>
            <w:vAlign w:val="top"/>
          </w:tcPr>
          <w:p w14:paraId="26DD54AA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  <w:tc>
          <w:tcPr>
            <w:tcW w:w="1634" w:type="dxa"/>
            <w:vAlign w:val="top"/>
          </w:tcPr>
          <w:p w14:paraId="07544565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</w:tr>
      <w:tr w14:paraId="6C132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543" w:type="dxa"/>
            <w:vAlign w:val="top"/>
          </w:tcPr>
          <w:p w14:paraId="27ACB8CB">
            <w:pPr>
              <w:pStyle w:val="6"/>
              <w:spacing w:before="104" w:line="219" w:lineRule="auto"/>
              <w:ind w:left="244"/>
              <w:rPr>
                <w:spacing w:val="1"/>
                <w:sz w:val="29"/>
                <w:szCs w:val="29"/>
              </w:rPr>
            </w:pPr>
            <w:r>
              <w:rPr>
                <w:spacing w:val="1"/>
                <w:sz w:val="29"/>
                <w:szCs w:val="29"/>
              </w:rPr>
              <w:t>地下水监测井6#</w:t>
            </w:r>
          </w:p>
        </w:tc>
        <w:tc>
          <w:tcPr>
            <w:tcW w:w="1608" w:type="dxa"/>
            <w:vAlign w:val="top"/>
          </w:tcPr>
          <w:p w14:paraId="54E66D94">
            <w:pPr>
              <w:pStyle w:val="6"/>
              <w:spacing w:before="134" w:line="213" w:lineRule="auto"/>
              <w:ind w:left="142"/>
              <w:rPr>
                <w:spacing w:val="-2"/>
                <w:sz w:val="29"/>
                <w:szCs w:val="29"/>
              </w:rPr>
            </w:pPr>
            <w:r>
              <w:rPr>
                <w:spacing w:val="-2"/>
                <w:sz w:val="29"/>
                <w:szCs w:val="29"/>
              </w:rPr>
              <w:t>2025.12.4</w:t>
            </w:r>
          </w:p>
        </w:tc>
        <w:tc>
          <w:tcPr>
            <w:tcW w:w="1709" w:type="dxa"/>
            <w:vAlign w:val="top"/>
          </w:tcPr>
          <w:p w14:paraId="4A8D9DAD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7.4</w:t>
            </w:r>
          </w:p>
        </w:tc>
        <w:tc>
          <w:tcPr>
            <w:tcW w:w="1579" w:type="dxa"/>
            <w:vAlign w:val="top"/>
          </w:tcPr>
          <w:p w14:paraId="5C0336FB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  <w:tc>
          <w:tcPr>
            <w:tcW w:w="1649" w:type="dxa"/>
            <w:vAlign w:val="top"/>
          </w:tcPr>
          <w:p w14:paraId="7CC36196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0.009</w:t>
            </w:r>
          </w:p>
        </w:tc>
        <w:tc>
          <w:tcPr>
            <w:tcW w:w="1639" w:type="dxa"/>
            <w:vAlign w:val="top"/>
          </w:tcPr>
          <w:p w14:paraId="571F81A5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  <w:tc>
          <w:tcPr>
            <w:tcW w:w="1649" w:type="dxa"/>
            <w:vAlign w:val="top"/>
          </w:tcPr>
          <w:p w14:paraId="203BB640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  <w:tc>
          <w:tcPr>
            <w:tcW w:w="1634" w:type="dxa"/>
            <w:vAlign w:val="top"/>
          </w:tcPr>
          <w:p w14:paraId="609F3FCA">
            <w:pPr>
              <w:pStyle w:val="6"/>
              <w:spacing w:before="153"/>
              <w:ind w:left="72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ND</w:t>
            </w:r>
          </w:p>
        </w:tc>
      </w:tr>
      <w:tr w14:paraId="1D41BB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4151" w:type="dxa"/>
            <w:gridSpan w:val="2"/>
            <w:vAlign w:val="top"/>
          </w:tcPr>
          <w:p w14:paraId="2F0A7466">
            <w:pPr>
              <w:pStyle w:val="6"/>
              <w:spacing w:before="67" w:line="219" w:lineRule="auto"/>
              <w:ind w:left="1030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《地下水质量标准》</w:t>
            </w:r>
          </w:p>
          <w:p w14:paraId="7A8116F2">
            <w:pPr>
              <w:pStyle w:val="6"/>
              <w:spacing w:before="63" w:line="183" w:lineRule="auto"/>
              <w:ind w:left="834"/>
              <w:rPr>
                <w:sz w:val="29"/>
                <w:szCs w:val="29"/>
              </w:rPr>
            </w:pPr>
            <w:r>
              <w:rPr>
                <w:spacing w:val="-5"/>
                <w:sz w:val="29"/>
                <w:szCs w:val="29"/>
              </w:rPr>
              <w:t>(GB/T  14848-2017)</w:t>
            </w:r>
          </w:p>
          <w:p w14:paraId="54EE330F">
            <w:pPr>
              <w:pStyle w:val="6"/>
              <w:spacing w:line="170" w:lineRule="auto"/>
              <w:ind w:left="1054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IV</w:t>
            </w:r>
            <w:r>
              <w:rPr>
                <w:spacing w:val="9"/>
                <w:sz w:val="29"/>
                <w:szCs w:val="29"/>
              </w:rPr>
              <w:t>类标准(参照)</w:t>
            </w:r>
          </w:p>
        </w:tc>
        <w:tc>
          <w:tcPr>
            <w:tcW w:w="1709" w:type="dxa"/>
            <w:vAlign w:val="top"/>
          </w:tcPr>
          <w:p w14:paraId="26400181">
            <w:pPr>
              <w:pStyle w:val="6"/>
              <w:spacing w:before="221" w:line="214" w:lineRule="auto"/>
              <w:ind w:left="21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5.5≤pH&lt;6.5</w:t>
            </w:r>
          </w:p>
          <w:p w14:paraId="367BA371">
            <w:pPr>
              <w:pStyle w:val="6"/>
              <w:spacing w:before="73" w:line="214" w:lineRule="auto"/>
              <w:ind w:left="21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8.5&lt;pH≤9.0</w:t>
            </w:r>
          </w:p>
        </w:tc>
        <w:tc>
          <w:tcPr>
            <w:tcW w:w="1579" w:type="dxa"/>
            <w:vAlign w:val="top"/>
          </w:tcPr>
          <w:p w14:paraId="478481C0">
            <w:pPr>
              <w:spacing w:line="307" w:lineRule="auto"/>
              <w:rPr>
                <w:rFonts w:ascii="Arial"/>
                <w:sz w:val="21"/>
              </w:rPr>
            </w:pPr>
          </w:p>
          <w:p w14:paraId="5257E374">
            <w:pPr>
              <w:pStyle w:val="6"/>
              <w:spacing w:before="75" w:line="224" w:lineRule="auto"/>
              <w:ind w:left="72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  <w:tc>
          <w:tcPr>
            <w:tcW w:w="1649" w:type="dxa"/>
            <w:vAlign w:val="top"/>
          </w:tcPr>
          <w:p w14:paraId="554BD41A">
            <w:pPr>
              <w:spacing w:line="279" w:lineRule="auto"/>
              <w:rPr>
                <w:rFonts w:ascii="Arial"/>
                <w:sz w:val="21"/>
              </w:rPr>
            </w:pPr>
          </w:p>
          <w:p w14:paraId="14370C4D">
            <w:pPr>
              <w:pStyle w:val="6"/>
              <w:spacing w:before="94" w:line="236" w:lineRule="auto"/>
              <w:ind w:left="385"/>
              <w:rPr>
                <w:sz w:val="29"/>
                <w:szCs w:val="29"/>
              </w:rPr>
            </w:pPr>
            <w:r>
              <w:rPr>
                <w:spacing w:val="-7"/>
                <w:sz w:val="29"/>
                <w:szCs w:val="29"/>
              </w:rPr>
              <w:t>≤0.10</w:t>
            </w:r>
          </w:p>
        </w:tc>
        <w:tc>
          <w:tcPr>
            <w:tcW w:w="1639" w:type="dxa"/>
            <w:vAlign w:val="top"/>
          </w:tcPr>
          <w:p w14:paraId="3A25DCAC">
            <w:pPr>
              <w:spacing w:line="321" w:lineRule="auto"/>
              <w:rPr>
                <w:rFonts w:ascii="Arial"/>
                <w:sz w:val="21"/>
              </w:rPr>
            </w:pPr>
          </w:p>
          <w:p w14:paraId="258EEC06">
            <w:pPr>
              <w:pStyle w:val="6"/>
              <w:spacing w:before="74" w:line="236" w:lineRule="auto"/>
              <w:ind w:left="466"/>
              <w:rPr>
                <w:sz w:val="23"/>
                <w:szCs w:val="23"/>
              </w:rPr>
            </w:pPr>
            <w:r>
              <w:rPr>
                <w:spacing w:val="-6"/>
                <w:sz w:val="23"/>
                <w:szCs w:val="23"/>
              </w:rPr>
              <w:t>≤0.05</w:t>
            </w:r>
          </w:p>
        </w:tc>
        <w:tc>
          <w:tcPr>
            <w:tcW w:w="1649" w:type="dxa"/>
            <w:vAlign w:val="top"/>
          </w:tcPr>
          <w:p w14:paraId="5EF63F2B">
            <w:pPr>
              <w:spacing w:line="321" w:lineRule="auto"/>
              <w:rPr>
                <w:rFonts w:ascii="Arial"/>
                <w:sz w:val="21"/>
              </w:rPr>
            </w:pPr>
          </w:p>
          <w:p w14:paraId="663008EE">
            <w:pPr>
              <w:pStyle w:val="6"/>
              <w:spacing w:before="74" w:line="236" w:lineRule="auto"/>
              <w:ind w:left="417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≤0.002</w:t>
            </w:r>
          </w:p>
        </w:tc>
        <w:tc>
          <w:tcPr>
            <w:tcW w:w="1634" w:type="dxa"/>
            <w:vAlign w:val="top"/>
          </w:tcPr>
          <w:p w14:paraId="1414167D">
            <w:pPr>
              <w:spacing w:line="307" w:lineRule="auto"/>
              <w:rPr>
                <w:rFonts w:ascii="Arial"/>
                <w:sz w:val="21"/>
              </w:rPr>
            </w:pPr>
          </w:p>
          <w:p w14:paraId="7AC9DD6A">
            <w:pPr>
              <w:pStyle w:val="6"/>
              <w:spacing w:before="75" w:line="224" w:lineRule="auto"/>
              <w:ind w:left="74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</w:tr>
    </w:tbl>
    <w:p w14:paraId="53E679E5">
      <w:pPr>
        <w:rPr>
          <w:rFonts w:ascii="Arial"/>
          <w:sz w:val="21"/>
        </w:rPr>
      </w:pPr>
    </w:p>
    <w:p w14:paraId="0C256348">
      <w:pPr>
        <w:rPr>
          <w:rFonts w:ascii="Arial" w:hAnsi="Arial" w:eastAsia="Arial" w:cs="Arial"/>
          <w:sz w:val="21"/>
          <w:szCs w:val="21"/>
        </w:rPr>
        <w:sectPr>
          <w:footerReference r:id="rId16" w:type="default"/>
          <w:pgSz w:w="16840" w:h="11900"/>
          <w:pgMar w:top="400" w:right="1055" w:bottom="881" w:left="1250" w:header="0" w:footer="619" w:gutter="0"/>
          <w:cols w:space="720" w:num="1"/>
        </w:sectPr>
      </w:pPr>
    </w:p>
    <w:p w14:paraId="4BF3EB64">
      <w:pPr>
        <w:pStyle w:val="2"/>
        <w:spacing w:before="309" w:line="219" w:lineRule="auto"/>
        <w:ind w:left="33"/>
        <w:rPr>
          <w:sz w:val="22"/>
          <w:szCs w:val="22"/>
        </w:rPr>
      </w:pPr>
      <w:r>
        <w:rPr>
          <w:b/>
          <w:bCs/>
          <w:spacing w:val="9"/>
          <w:sz w:val="22"/>
          <w:szCs w:val="22"/>
        </w:rPr>
        <w:t>水质检测结果：</w:t>
      </w:r>
    </w:p>
    <w:p w14:paraId="78C95E06">
      <w:pPr>
        <w:pStyle w:val="2"/>
        <w:spacing w:before="64" w:line="220" w:lineRule="auto"/>
        <w:rPr>
          <w:sz w:val="26"/>
          <w:szCs w:val="26"/>
        </w:rPr>
      </w:pPr>
      <w:r>
        <w:rPr>
          <w:spacing w:val="13"/>
          <w:sz w:val="26"/>
          <w:szCs w:val="26"/>
        </w:rPr>
        <w:t>续表1:</w:t>
      </w:r>
    </w:p>
    <w:p w14:paraId="0B6A053A">
      <w:pPr>
        <w:spacing w:line="37" w:lineRule="auto"/>
        <w:rPr>
          <w:rFonts w:ascii="Arial"/>
          <w:sz w:val="2"/>
        </w:rPr>
      </w:pPr>
    </w:p>
    <w:tbl>
      <w:tblPr>
        <w:tblStyle w:val="5"/>
        <w:tblW w:w="14059" w:type="dxa"/>
        <w:tblInd w:w="2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73"/>
        <w:gridCol w:w="1609"/>
        <w:gridCol w:w="1638"/>
        <w:gridCol w:w="1659"/>
        <w:gridCol w:w="1639"/>
        <w:gridCol w:w="1668"/>
        <w:gridCol w:w="1639"/>
        <w:gridCol w:w="1634"/>
      </w:tblGrid>
      <w:tr w14:paraId="0B82A0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2573" w:type="dxa"/>
            <w:vMerge w:val="restart"/>
            <w:tcBorders>
              <w:bottom w:val="nil"/>
            </w:tcBorders>
            <w:vAlign w:val="top"/>
          </w:tcPr>
          <w:p w14:paraId="4573DA04">
            <w:pPr>
              <w:spacing w:line="455" w:lineRule="auto"/>
              <w:rPr>
                <w:rFonts w:ascii="Arial"/>
                <w:sz w:val="21"/>
              </w:rPr>
            </w:pPr>
          </w:p>
          <w:p w14:paraId="08D9AB6B">
            <w:pPr>
              <w:pStyle w:val="6"/>
              <w:spacing w:before="78" w:line="221" w:lineRule="auto"/>
              <w:ind w:left="794"/>
            </w:pPr>
            <w:r>
              <w:rPr>
                <w:spacing w:val="3"/>
              </w:rPr>
              <w:t>点位名称</w:t>
            </w:r>
          </w:p>
        </w:tc>
        <w:tc>
          <w:tcPr>
            <w:tcW w:w="1609" w:type="dxa"/>
            <w:vMerge w:val="restart"/>
            <w:tcBorders>
              <w:bottom w:val="nil"/>
            </w:tcBorders>
            <w:vAlign w:val="top"/>
          </w:tcPr>
          <w:p w14:paraId="3FF83439">
            <w:pPr>
              <w:spacing w:line="452" w:lineRule="auto"/>
              <w:rPr>
                <w:rFonts w:ascii="Arial"/>
                <w:sz w:val="21"/>
              </w:rPr>
            </w:pPr>
          </w:p>
          <w:p w14:paraId="4742D95E">
            <w:pPr>
              <w:pStyle w:val="6"/>
              <w:spacing w:before="78" w:line="219" w:lineRule="auto"/>
              <w:ind w:left="311"/>
            </w:pPr>
            <w:r>
              <w:rPr>
                <w:spacing w:val="3"/>
              </w:rPr>
              <w:t>采样日期</w:t>
            </w:r>
          </w:p>
        </w:tc>
        <w:tc>
          <w:tcPr>
            <w:tcW w:w="9877" w:type="dxa"/>
            <w:gridSpan w:val="6"/>
            <w:vAlign w:val="top"/>
          </w:tcPr>
          <w:p w14:paraId="7EB90124">
            <w:pPr>
              <w:pStyle w:val="6"/>
              <w:spacing w:before="214" w:line="219" w:lineRule="auto"/>
              <w:ind w:left="3952"/>
            </w:pPr>
            <w:r>
              <w:rPr>
                <w:spacing w:val="2"/>
              </w:rPr>
              <w:t>检测项目及结果</w:t>
            </w:r>
          </w:p>
        </w:tc>
      </w:tr>
      <w:tr w14:paraId="513053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573" w:type="dxa"/>
            <w:vMerge w:val="continue"/>
            <w:tcBorders>
              <w:top w:val="nil"/>
            </w:tcBorders>
            <w:vAlign w:val="top"/>
          </w:tcPr>
          <w:p w14:paraId="5CFBC7AB">
            <w:pPr>
              <w:rPr>
                <w:rFonts w:ascii="Arial"/>
                <w:sz w:val="21"/>
              </w:rPr>
            </w:pPr>
          </w:p>
        </w:tc>
        <w:tc>
          <w:tcPr>
            <w:tcW w:w="1609" w:type="dxa"/>
            <w:vMerge w:val="continue"/>
            <w:tcBorders>
              <w:top w:val="nil"/>
            </w:tcBorders>
            <w:vAlign w:val="top"/>
          </w:tcPr>
          <w:p w14:paraId="1379A4AB"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 w14:paraId="75DA8EB9">
            <w:pPr>
              <w:pStyle w:val="6"/>
              <w:spacing w:before="23" w:line="221" w:lineRule="auto"/>
              <w:ind w:left="692"/>
            </w:pPr>
            <w:r>
              <w:t>铜</w:t>
            </w:r>
          </w:p>
          <w:p w14:paraId="01B96668">
            <w:pPr>
              <w:pStyle w:val="6"/>
              <w:spacing w:before="13" w:line="214" w:lineRule="auto"/>
              <w:ind w:left="452"/>
            </w:pPr>
            <w:r>
              <w:rPr>
                <w:spacing w:val="-8"/>
              </w:rPr>
              <w:t>(mg/L)</w:t>
            </w:r>
          </w:p>
        </w:tc>
        <w:tc>
          <w:tcPr>
            <w:tcW w:w="1659" w:type="dxa"/>
            <w:vAlign w:val="top"/>
          </w:tcPr>
          <w:p w14:paraId="620DC879">
            <w:pPr>
              <w:pStyle w:val="6"/>
              <w:spacing w:before="25" w:line="222" w:lineRule="auto"/>
              <w:ind w:left="704"/>
            </w:pPr>
            <w:r>
              <w:t>镉</w:t>
            </w:r>
          </w:p>
          <w:p w14:paraId="057C6680">
            <w:pPr>
              <w:pStyle w:val="6"/>
              <w:spacing w:before="9" w:line="214" w:lineRule="auto"/>
              <w:ind w:left="464"/>
            </w:pPr>
            <w:r>
              <w:rPr>
                <w:spacing w:val="-8"/>
              </w:rPr>
              <w:t>(mg/L)</w:t>
            </w:r>
          </w:p>
        </w:tc>
        <w:tc>
          <w:tcPr>
            <w:tcW w:w="1639" w:type="dxa"/>
            <w:vAlign w:val="top"/>
          </w:tcPr>
          <w:p w14:paraId="40F81918">
            <w:pPr>
              <w:pStyle w:val="6"/>
              <w:spacing w:before="27" w:line="206" w:lineRule="auto"/>
              <w:ind w:left="696"/>
            </w:pPr>
            <w:r>
              <w:t>铅</w:t>
            </w:r>
          </w:p>
          <w:p w14:paraId="3DC1F816">
            <w:pPr>
              <w:pStyle w:val="6"/>
              <w:spacing w:before="1" w:line="175" w:lineRule="auto"/>
              <w:ind w:left="306"/>
              <w:rPr>
                <w:sz w:val="34"/>
                <w:szCs w:val="34"/>
              </w:rPr>
            </w:pPr>
            <w:r>
              <w:rPr>
                <w:spacing w:val="-11"/>
                <w:sz w:val="34"/>
                <w:szCs w:val="34"/>
              </w:rPr>
              <w:t>(mg/L)</w:t>
            </w:r>
          </w:p>
        </w:tc>
        <w:tc>
          <w:tcPr>
            <w:tcW w:w="1668" w:type="dxa"/>
            <w:vAlign w:val="top"/>
          </w:tcPr>
          <w:p w14:paraId="1ACF485D">
            <w:pPr>
              <w:pStyle w:val="6"/>
              <w:spacing w:before="22" w:line="220" w:lineRule="auto"/>
              <w:ind w:left="707"/>
            </w:pPr>
            <w:r>
              <w:t>锌</w:t>
            </w:r>
          </w:p>
          <w:p w14:paraId="537B9920">
            <w:pPr>
              <w:pStyle w:val="6"/>
              <w:spacing w:before="14" w:line="214" w:lineRule="auto"/>
              <w:ind w:left="466"/>
            </w:pPr>
            <w:r>
              <w:rPr>
                <w:spacing w:val="-8"/>
              </w:rPr>
              <w:t>(mg/L)</w:t>
            </w:r>
          </w:p>
        </w:tc>
        <w:tc>
          <w:tcPr>
            <w:tcW w:w="1639" w:type="dxa"/>
            <w:vAlign w:val="top"/>
          </w:tcPr>
          <w:p w14:paraId="402DED49">
            <w:pPr>
              <w:pStyle w:val="6"/>
              <w:spacing w:before="32" w:line="220" w:lineRule="auto"/>
              <w:ind w:left="698"/>
            </w:pPr>
            <w:r>
              <w:t>镍</w:t>
            </w:r>
          </w:p>
          <w:p w14:paraId="0D6E16E8">
            <w:pPr>
              <w:pStyle w:val="6"/>
              <w:spacing w:before="4" w:line="214" w:lineRule="auto"/>
              <w:ind w:left="458"/>
            </w:pPr>
            <w:r>
              <w:rPr>
                <w:spacing w:val="-8"/>
              </w:rPr>
              <w:t>(mg/L)</w:t>
            </w:r>
          </w:p>
        </w:tc>
        <w:tc>
          <w:tcPr>
            <w:tcW w:w="1634" w:type="dxa"/>
            <w:vAlign w:val="top"/>
          </w:tcPr>
          <w:p w14:paraId="63EEAF0F">
            <w:pPr>
              <w:pStyle w:val="6"/>
              <w:spacing w:before="30" w:line="219" w:lineRule="auto"/>
              <w:ind w:left="209"/>
            </w:pPr>
            <w:r>
              <w:rPr>
                <w:spacing w:val="1"/>
              </w:rPr>
              <w:t>生化需氧量</w:t>
            </w:r>
          </w:p>
          <w:p w14:paraId="07FA6BAE">
            <w:pPr>
              <w:pStyle w:val="6"/>
              <w:spacing w:before="29" w:line="211" w:lineRule="auto"/>
              <w:ind w:left="449"/>
            </w:pPr>
            <w:r>
              <w:rPr>
                <w:spacing w:val="-8"/>
              </w:rPr>
              <w:t>(mg/L)</w:t>
            </w:r>
          </w:p>
        </w:tc>
      </w:tr>
      <w:tr w14:paraId="6A1CA7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573" w:type="dxa"/>
            <w:vAlign w:val="top"/>
          </w:tcPr>
          <w:p w14:paraId="77D615A8">
            <w:pPr>
              <w:pStyle w:val="6"/>
              <w:spacing w:before="132" w:line="219" w:lineRule="auto"/>
              <w:ind w:left="435"/>
            </w:pPr>
            <w:r>
              <w:rPr>
                <w:spacing w:val="-2"/>
              </w:rPr>
              <w:t>地下水监测井1#</w:t>
            </w:r>
          </w:p>
        </w:tc>
        <w:tc>
          <w:tcPr>
            <w:tcW w:w="1609" w:type="dxa"/>
            <w:vAlign w:val="top"/>
          </w:tcPr>
          <w:p w14:paraId="6CF92F2C">
            <w:pPr>
              <w:pStyle w:val="6"/>
              <w:spacing w:before="156" w:line="239" w:lineRule="auto"/>
              <w:ind w:left="251"/>
            </w:pPr>
            <w:r>
              <w:rPr>
                <w:spacing w:val="-2"/>
              </w:rPr>
              <w:t>2025.12.4</w:t>
            </w:r>
          </w:p>
        </w:tc>
        <w:tc>
          <w:tcPr>
            <w:tcW w:w="1638" w:type="dxa"/>
            <w:vAlign w:val="top"/>
          </w:tcPr>
          <w:p w14:paraId="687EE7E1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59" w:type="dxa"/>
            <w:vAlign w:val="top"/>
          </w:tcPr>
          <w:p w14:paraId="6E258CE4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39" w:type="dxa"/>
            <w:vAlign w:val="top"/>
          </w:tcPr>
          <w:p w14:paraId="0D987940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68" w:type="dxa"/>
            <w:vAlign w:val="top"/>
          </w:tcPr>
          <w:p w14:paraId="30D7395B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39" w:type="dxa"/>
            <w:vAlign w:val="top"/>
          </w:tcPr>
          <w:p w14:paraId="571D6C46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34" w:type="dxa"/>
            <w:vAlign w:val="top"/>
          </w:tcPr>
          <w:p w14:paraId="4700A36E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0.7</w:t>
            </w:r>
          </w:p>
        </w:tc>
      </w:tr>
      <w:tr w14:paraId="294941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573" w:type="dxa"/>
            <w:vAlign w:val="top"/>
          </w:tcPr>
          <w:p w14:paraId="30BE219E">
            <w:pPr>
              <w:pStyle w:val="6"/>
              <w:spacing w:before="124" w:line="219" w:lineRule="auto"/>
              <w:ind w:left="435"/>
            </w:pPr>
            <w:r>
              <w:rPr>
                <w:spacing w:val="-2"/>
              </w:rPr>
              <w:t>地下水监测井2#</w:t>
            </w:r>
          </w:p>
        </w:tc>
        <w:tc>
          <w:tcPr>
            <w:tcW w:w="1609" w:type="dxa"/>
            <w:vAlign w:val="top"/>
          </w:tcPr>
          <w:p w14:paraId="3F12FD01">
            <w:pPr>
              <w:pStyle w:val="6"/>
              <w:spacing w:before="147" w:line="239" w:lineRule="auto"/>
              <w:ind w:left="251"/>
            </w:pPr>
            <w:r>
              <w:rPr>
                <w:spacing w:val="-2"/>
              </w:rPr>
              <w:t>2025.12.4</w:t>
            </w:r>
          </w:p>
        </w:tc>
        <w:tc>
          <w:tcPr>
            <w:tcW w:w="1638" w:type="dxa"/>
            <w:vAlign w:val="top"/>
          </w:tcPr>
          <w:p w14:paraId="274C8225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0.0014</w:t>
            </w:r>
          </w:p>
        </w:tc>
        <w:tc>
          <w:tcPr>
            <w:tcW w:w="1659" w:type="dxa"/>
            <w:vAlign w:val="top"/>
          </w:tcPr>
          <w:p w14:paraId="32E8408D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39" w:type="dxa"/>
            <w:vAlign w:val="top"/>
          </w:tcPr>
          <w:p w14:paraId="40916FC3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68" w:type="dxa"/>
            <w:vAlign w:val="top"/>
          </w:tcPr>
          <w:p w14:paraId="182AE545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39" w:type="dxa"/>
            <w:vAlign w:val="top"/>
          </w:tcPr>
          <w:p w14:paraId="776EF4AF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34" w:type="dxa"/>
            <w:vAlign w:val="top"/>
          </w:tcPr>
          <w:p w14:paraId="5BE9696E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0.9</w:t>
            </w:r>
          </w:p>
        </w:tc>
      </w:tr>
      <w:tr w14:paraId="433F96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573" w:type="dxa"/>
            <w:vAlign w:val="top"/>
          </w:tcPr>
          <w:p w14:paraId="0B21CD17">
            <w:pPr>
              <w:pStyle w:val="6"/>
              <w:spacing w:before="135" w:line="219" w:lineRule="auto"/>
              <w:ind w:left="435"/>
            </w:pPr>
            <w:r>
              <w:rPr>
                <w:spacing w:val="-2"/>
              </w:rPr>
              <w:t>地下水监测井3#</w:t>
            </w:r>
          </w:p>
        </w:tc>
        <w:tc>
          <w:tcPr>
            <w:tcW w:w="1609" w:type="dxa"/>
            <w:vAlign w:val="top"/>
          </w:tcPr>
          <w:p w14:paraId="5A1203EF">
            <w:pPr>
              <w:pStyle w:val="6"/>
              <w:spacing w:before="158" w:line="239" w:lineRule="auto"/>
              <w:ind w:left="251"/>
            </w:pPr>
            <w:r>
              <w:rPr>
                <w:spacing w:val="-2"/>
              </w:rPr>
              <w:t>2025.12.4</w:t>
            </w:r>
          </w:p>
        </w:tc>
        <w:tc>
          <w:tcPr>
            <w:tcW w:w="1638" w:type="dxa"/>
            <w:vAlign w:val="top"/>
          </w:tcPr>
          <w:p w14:paraId="521E3AD7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59" w:type="dxa"/>
            <w:vAlign w:val="top"/>
          </w:tcPr>
          <w:p w14:paraId="3862BD27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0.00017</w:t>
            </w:r>
          </w:p>
        </w:tc>
        <w:tc>
          <w:tcPr>
            <w:tcW w:w="1639" w:type="dxa"/>
            <w:vAlign w:val="top"/>
          </w:tcPr>
          <w:p w14:paraId="17D10DD8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68" w:type="dxa"/>
            <w:vAlign w:val="top"/>
          </w:tcPr>
          <w:p w14:paraId="76FD6CE7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39" w:type="dxa"/>
            <w:vAlign w:val="top"/>
          </w:tcPr>
          <w:p w14:paraId="4454FFD1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34" w:type="dxa"/>
            <w:vAlign w:val="top"/>
          </w:tcPr>
          <w:p w14:paraId="3517C921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1.1</w:t>
            </w:r>
          </w:p>
        </w:tc>
      </w:tr>
      <w:tr w14:paraId="1F1A70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2573" w:type="dxa"/>
            <w:vAlign w:val="top"/>
          </w:tcPr>
          <w:p w14:paraId="03403C96">
            <w:pPr>
              <w:pStyle w:val="6"/>
              <w:spacing w:before="125" w:line="219" w:lineRule="auto"/>
              <w:ind w:left="435"/>
            </w:pPr>
            <w:r>
              <w:rPr>
                <w:spacing w:val="-2"/>
              </w:rPr>
              <w:t>地下水监测井4#</w:t>
            </w:r>
          </w:p>
        </w:tc>
        <w:tc>
          <w:tcPr>
            <w:tcW w:w="1609" w:type="dxa"/>
            <w:vAlign w:val="top"/>
          </w:tcPr>
          <w:p w14:paraId="6F4DFA56">
            <w:pPr>
              <w:pStyle w:val="6"/>
              <w:spacing w:before="149" w:line="238" w:lineRule="auto"/>
              <w:ind w:left="251"/>
            </w:pPr>
            <w:r>
              <w:rPr>
                <w:spacing w:val="-2"/>
              </w:rPr>
              <w:t>2025.12.4</w:t>
            </w:r>
          </w:p>
        </w:tc>
        <w:tc>
          <w:tcPr>
            <w:tcW w:w="1638" w:type="dxa"/>
            <w:vAlign w:val="top"/>
          </w:tcPr>
          <w:p w14:paraId="54158512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59" w:type="dxa"/>
            <w:vAlign w:val="top"/>
          </w:tcPr>
          <w:p w14:paraId="07D0806F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0.00034</w:t>
            </w:r>
          </w:p>
        </w:tc>
        <w:tc>
          <w:tcPr>
            <w:tcW w:w="1639" w:type="dxa"/>
            <w:vAlign w:val="top"/>
          </w:tcPr>
          <w:p w14:paraId="4EDCBA7D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68" w:type="dxa"/>
            <w:vAlign w:val="top"/>
          </w:tcPr>
          <w:p w14:paraId="05C422F0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39" w:type="dxa"/>
            <w:vAlign w:val="top"/>
          </w:tcPr>
          <w:p w14:paraId="76C99AA3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34" w:type="dxa"/>
            <w:vAlign w:val="top"/>
          </w:tcPr>
          <w:p w14:paraId="7377261A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1.0</w:t>
            </w:r>
          </w:p>
        </w:tc>
      </w:tr>
      <w:tr w14:paraId="7BD272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573" w:type="dxa"/>
            <w:vAlign w:val="top"/>
          </w:tcPr>
          <w:p w14:paraId="473669DD">
            <w:pPr>
              <w:pStyle w:val="6"/>
              <w:spacing w:before="137" w:line="219" w:lineRule="auto"/>
              <w:ind w:left="435"/>
            </w:pPr>
            <w:r>
              <w:rPr>
                <w:spacing w:val="-2"/>
              </w:rPr>
              <w:t>地下水监测井5#</w:t>
            </w:r>
          </w:p>
        </w:tc>
        <w:tc>
          <w:tcPr>
            <w:tcW w:w="1609" w:type="dxa"/>
            <w:vAlign w:val="top"/>
          </w:tcPr>
          <w:p w14:paraId="65CB49D3">
            <w:pPr>
              <w:pStyle w:val="6"/>
              <w:spacing w:before="160" w:line="239" w:lineRule="auto"/>
              <w:ind w:left="251"/>
            </w:pPr>
            <w:r>
              <w:rPr>
                <w:spacing w:val="-2"/>
              </w:rPr>
              <w:t>2025.12.4</w:t>
            </w:r>
          </w:p>
        </w:tc>
        <w:tc>
          <w:tcPr>
            <w:tcW w:w="1638" w:type="dxa"/>
            <w:vAlign w:val="top"/>
          </w:tcPr>
          <w:p w14:paraId="1DDBB757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0.0026</w:t>
            </w:r>
          </w:p>
        </w:tc>
        <w:tc>
          <w:tcPr>
            <w:tcW w:w="1659" w:type="dxa"/>
            <w:vAlign w:val="top"/>
          </w:tcPr>
          <w:p w14:paraId="0A1CDCB7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0.00011</w:t>
            </w:r>
          </w:p>
        </w:tc>
        <w:tc>
          <w:tcPr>
            <w:tcW w:w="1639" w:type="dxa"/>
            <w:vAlign w:val="top"/>
          </w:tcPr>
          <w:p w14:paraId="5BCBB435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68" w:type="dxa"/>
            <w:vAlign w:val="top"/>
          </w:tcPr>
          <w:p w14:paraId="2DB8728D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39" w:type="dxa"/>
            <w:vAlign w:val="top"/>
          </w:tcPr>
          <w:p w14:paraId="3C136BEB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34" w:type="dxa"/>
            <w:vAlign w:val="top"/>
          </w:tcPr>
          <w:p w14:paraId="196B7189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0.8</w:t>
            </w:r>
          </w:p>
        </w:tc>
      </w:tr>
      <w:tr w14:paraId="45EE5A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573" w:type="dxa"/>
            <w:vAlign w:val="top"/>
          </w:tcPr>
          <w:p w14:paraId="54D9240C">
            <w:pPr>
              <w:pStyle w:val="6"/>
              <w:spacing w:before="138" w:line="219" w:lineRule="auto"/>
              <w:ind w:left="435"/>
            </w:pPr>
            <w:r>
              <w:rPr>
                <w:spacing w:val="-2"/>
              </w:rPr>
              <w:t>地下水监测井6#</w:t>
            </w:r>
          </w:p>
        </w:tc>
        <w:tc>
          <w:tcPr>
            <w:tcW w:w="1609" w:type="dxa"/>
            <w:vAlign w:val="top"/>
          </w:tcPr>
          <w:p w14:paraId="7125604D">
            <w:pPr>
              <w:pStyle w:val="6"/>
              <w:spacing w:before="161" w:line="239" w:lineRule="auto"/>
              <w:ind w:left="251"/>
            </w:pPr>
            <w:r>
              <w:rPr>
                <w:spacing w:val="-2"/>
              </w:rPr>
              <w:t>2025.12.4</w:t>
            </w:r>
          </w:p>
        </w:tc>
        <w:tc>
          <w:tcPr>
            <w:tcW w:w="1638" w:type="dxa"/>
            <w:vAlign w:val="top"/>
          </w:tcPr>
          <w:p w14:paraId="7FE4111E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0.0011</w:t>
            </w:r>
          </w:p>
        </w:tc>
        <w:tc>
          <w:tcPr>
            <w:tcW w:w="1659" w:type="dxa"/>
            <w:vAlign w:val="top"/>
          </w:tcPr>
          <w:p w14:paraId="4DF71FFA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39" w:type="dxa"/>
            <w:vAlign w:val="top"/>
          </w:tcPr>
          <w:p w14:paraId="11FFD78F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68" w:type="dxa"/>
            <w:vAlign w:val="top"/>
          </w:tcPr>
          <w:p w14:paraId="709422D9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39" w:type="dxa"/>
            <w:vAlign w:val="top"/>
          </w:tcPr>
          <w:p w14:paraId="07CA3D2F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ND</w:t>
            </w:r>
          </w:p>
        </w:tc>
        <w:tc>
          <w:tcPr>
            <w:tcW w:w="1634" w:type="dxa"/>
            <w:vAlign w:val="top"/>
          </w:tcPr>
          <w:p w14:paraId="1E6A14D1">
            <w:pPr>
              <w:pStyle w:val="6"/>
              <w:spacing w:before="195" w:line="182" w:lineRule="auto"/>
              <w:ind w:left="704"/>
              <w:jc w:val="both"/>
              <w:rPr>
                <w:spacing w:val="-1"/>
              </w:rPr>
            </w:pPr>
            <w:r>
              <w:rPr>
                <w:spacing w:val="-1"/>
              </w:rPr>
              <w:t>0.7</w:t>
            </w:r>
          </w:p>
        </w:tc>
      </w:tr>
      <w:tr w14:paraId="4C58B4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4182" w:type="dxa"/>
            <w:gridSpan w:val="2"/>
            <w:vAlign w:val="top"/>
          </w:tcPr>
          <w:p w14:paraId="3C5FB144">
            <w:pPr>
              <w:pStyle w:val="6"/>
              <w:spacing w:before="68" w:line="219" w:lineRule="auto"/>
              <w:ind w:left="1004"/>
            </w:pPr>
            <w:r>
              <w:rPr>
                <w:spacing w:val="-2"/>
              </w:rPr>
              <w:t>《地下水质量标准》</w:t>
            </w:r>
          </w:p>
          <w:p w14:paraId="026F63EB">
            <w:pPr>
              <w:pStyle w:val="6"/>
              <w:spacing w:before="68" w:line="219" w:lineRule="auto"/>
              <w:ind w:left="1004"/>
              <w:rPr>
                <w:spacing w:val="-2"/>
              </w:rPr>
            </w:pPr>
            <w:r>
              <w:rPr>
                <w:spacing w:val="-2"/>
              </w:rPr>
              <w:t>(GB/T  14848-2017)</w:t>
            </w:r>
          </w:p>
          <w:p w14:paraId="403B2244">
            <w:pPr>
              <w:pStyle w:val="6"/>
              <w:spacing w:line="188" w:lineRule="auto"/>
              <w:ind w:left="1245"/>
            </w:pPr>
            <w:r>
              <w:t>IV</w:t>
            </w:r>
            <w:r>
              <w:rPr>
                <w:spacing w:val="7"/>
              </w:rPr>
              <w:t>类标准(参照)</w:t>
            </w:r>
          </w:p>
        </w:tc>
        <w:tc>
          <w:tcPr>
            <w:tcW w:w="1638" w:type="dxa"/>
            <w:vAlign w:val="top"/>
          </w:tcPr>
          <w:p w14:paraId="1FE1B35C">
            <w:pPr>
              <w:spacing w:line="310" w:lineRule="auto"/>
              <w:rPr>
                <w:rFonts w:ascii="Arial"/>
                <w:sz w:val="21"/>
              </w:rPr>
            </w:pPr>
          </w:p>
          <w:p w14:paraId="2F52F1E3">
            <w:pPr>
              <w:pStyle w:val="6"/>
              <w:spacing w:before="78" w:line="236" w:lineRule="auto"/>
              <w:ind w:left="452"/>
            </w:pPr>
            <w:r>
              <w:rPr>
                <w:spacing w:val="-6"/>
              </w:rPr>
              <w:t>≤1.50</w:t>
            </w:r>
          </w:p>
        </w:tc>
        <w:tc>
          <w:tcPr>
            <w:tcW w:w="1659" w:type="dxa"/>
            <w:vAlign w:val="top"/>
          </w:tcPr>
          <w:p w14:paraId="62CC3A62">
            <w:pPr>
              <w:spacing w:line="310" w:lineRule="auto"/>
              <w:rPr>
                <w:rFonts w:ascii="Arial"/>
                <w:sz w:val="21"/>
              </w:rPr>
            </w:pPr>
          </w:p>
          <w:p w14:paraId="0C2AAB6B">
            <w:pPr>
              <w:pStyle w:val="6"/>
              <w:spacing w:before="78" w:line="236" w:lineRule="auto"/>
              <w:ind w:left="464"/>
            </w:pPr>
            <w:r>
              <w:rPr>
                <w:spacing w:val="-6"/>
              </w:rPr>
              <w:t>≤0.01</w:t>
            </w:r>
          </w:p>
        </w:tc>
        <w:tc>
          <w:tcPr>
            <w:tcW w:w="1639" w:type="dxa"/>
            <w:vAlign w:val="top"/>
          </w:tcPr>
          <w:p w14:paraId="1D2B4FD6">
            <w:pPr>
              <w:spacing w:line="310" w:lineRule="auto"/>
              <w:rPr>
                <w:rFonts w:ascii="Arial"/>
                <w:sz w:val="21"/>
              </w:rPr>
            </w:pPr>
          </w:p>
          <w:p w14:paraId="052FF6A1">
            <w:pPr>
              <w:pStyle w:val="6"/>
              <w:spacing w:before="78" w:line="236" w:lineRule="auto"/>
              <w:ind w:left="455"/>
            </w:pPr>
            <w:r>
              <w:rPr>
                <w:spacing w:val="-6"/>
              </w:rPr>
              <w:t>≤0.10</w:t>
            </w:r>
          </w:p>
        </w:tc>
        <w:tc>
          <w:tcPr>
            <w:tcW w:w="1668" w:type="dxa"/>
            <w:vAlign w:val="top"/>
          </w:tcPr>
          <w:p w14:paraId="33934802">
            <w:pPr>
              <w:spacing w:line="310" w:lineRule="auto"/>
              <w:rPr>
                <w:rFonts w:ascii="Arial"/>
                <w:sz w:val="21"/>
              </w:rPr>
            </w:pPr>
          </w:p>
          <w:p w14:paraId="2555C552">
            <w:pPr>
              <w:pStyle w:val="6"/>
              <w:spacing w:before="78" w:line="236" w:lineRule="auto"/>
              <w:ind w:left="466"/>
            </w:pPr>
            <w:r>
              <w:rPr>
                <w:spacing w:val="-6"/>
              </w:rPr>
              <w:t>≤5.00</w:t>
            </w:r>
          </w:p>
        </w:tc>
        <w:tc>
          <w:tcPr>
            <w:tcW w:w="1639" w:type="dxa"/>
            <w:vAlign w:val="top"/>
          </w:tcPr>
          <w:p w14:paraId="21C44DFA">
            <w:pPr>
              <w:spacing w:line="310" w:lineRule="auto"/>
              <w:rPr>
                <w:rFonts w:ascii="Arial"/>
                <w:sz w:val="21"/>
              </w:rPr>
            </w:pPr>
          </w:p>
          <w:p w14:paraId="6199EE71">
            <w:pPr>
              <w:pStyle w:val="6"/>
              <w:spacing w:before="78" w:line="236" w:lineRule="auto"/>
              <w:ind w:left="458"/>
            </w:pPr>
            <w:r>
              <w:rPr>
                <w:spacing w:val="-6"/>
              </w:rPr>
              <w:t>≤0.10</w:t>
            </w:r>
          </w:p>
        </w:tc>
        <w:tc>
          <w:tcPr>
            <w:tcW w:w="1634" w:type="dxa"/>
            <w:vAlign w:val="top"/>
          </w:tcPr>
          <w:p w14:paraId="5F6591F5">
            <w:pPr>
              <w:spacing w:line="295" w:lineRule="auto"/>
              <w:rPr>
                <w:rFonts w:ascii="Arial"/>
                <w:sz w:val="21"/>
              </w:rPr>
            </w:pPr>
          </w:p>
          <w:p w14:paraId="38C35611">
            <w:pPr>
              <w:pStyle w:val="6"/>
              <w:spacing w:before="78" w:line="224" w:lineRule="auto"/>
              <w:ind w:left="749"/>
            </w:pPr>
            <w:r>
              <w:t>/</w:t>
            </w:r>
          </w:p>
        </w:tc>
      </w:tr>
    </w:tbl>
    <w:p w14:paraId="2D7590AA">
      <w:pPr>
        <w:rPr>
          <w:rFonts w:ascii="Arial"/>
          <w:sz w:val="21"/>
        </w:rPr>
      </w:pPr>
    </w:p>
    <w:p w14:paraId="06F1AA30">
      <w:pPr>
        <w:rPr>
          <w:rFonts w:ascii="Arial" w:hAnsi="Arial" w:eastAsia="Arial" w:cs="Arial"/>
          <w:sz w:val="21"/>
          <w:szCs w:val="21"/>
        </w:rPr>
        <w:sectPr>
          <w:headerReference r:id="rId17" w:type="default"/>
          <w:footerReference r:id="rId18" w:type="default"/>
          <w:pgSz w:w="16840" w:h="11900"/>
          <w:pgMar w:top="1376" w:right="1045" w:bottom="1071" w:left="1220" w:header="1037" w:footer="79" w:gutter="0"/>
          <w:cols w:space="720" w:num="1"/>
        </w:sectPr>
      </w:pPr>
    </w:p>
    <w:p w14:paraId="4E699A96">
      <w:pPr>
        <w:spacing w:line="287" w:lineRule="auto"/>
        <w:rPr>
          <w:rFonts w:ascii="Arial"/>
          <w:sz w:val="21"/>
        </w:rPr>
      </w:pPr>
    </w:p>
    <w:p w14:paraId="085119D2">
      <w:pPr>
        <w:spacing w:line="288" w:lineRule="auto"/>
        <w:rPr>
          <w:rFonts w:ascii="Arial"/>
          <w:sz w:val="21"/>
        </w:rPr>
      </w:pPr>
    </w:p>
    <w:p w14:paraId="3CBD749C">
      <w:pPr>
        <w:spacing w:line="288" w:lineRule="auto"/>
        <w:rPr>
          <w:rFonts w:ascii="Arial"/>
          <w:sz w:val="21"/>
        </w:rPr>
      </w:pPr>
    </w:p>
    <w:p w14:paraId="79C31D0C">
      <w:pPr>
        <w:pStyle w:val="2"/>
        <w:spacing w:before="68" w:line="218" w:lineRule="auto"/>
        <w:ind w:right="31"/>
        <w:jc w:val="righ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spacing w:val="-9"/>
          <w:sz w:val="21"/>
          <w:szCs w:val="21"/>
        </w:rPr>
        <w:t>报</w:t>
      </w:r>
      <w:r>
        <w:rPr>
          <w:spacing w:val="-29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告</w:t>
      </w:r>
      <w:r>
        <w:rPr>
          <w:spacing w:val="-36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编</w:t>
      </w:r>
      <w:r>
        <w:rPr>
          <w:spacing w:val="-31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号</w:t>
      </w:r>
      <w:r>
        <w:rPr>
          <w:spacing w:val="-45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：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HC252145-01</w:t>
      </w:r>
    </w:p>
    <w:p w14:paraId="421DBBD2">
      <w:pPr>
        <w:pStyle w:val="2"/>
        <w:spacing w:before="264" w:line="219" w:lineRule="auto"/>
        <w:ind w:left="100"/>
        <w:rPr>
          <w:sz w:val="21"/>
          <w:szCs w:val="21"/>
        </w:rPr>
      </w:pPr>
      <w:r>
        <w:rPr>
          <w:spacing w:val="17"/>
          <w:sz w:val="21"/>
          <w:szCs w:val="21"/>
        </w:rPr>
        <w:t>水质检测结果：</w:t>
      </w:r>
    </w:p>
    <w:p w14:paraId="3F02D8FB">
      <w:pPr>
        <w:pStyle w:val="2"/>
        <w:spacing w:before="82" w:line="220" w:lineRule="auto"/>
        <w:ind w:left="70"/>
      </w:pPr>
      <w:r>
        <w:rPr>
          <w:spacing w:val="11"/>
        </w:rPr>
        <w:t>续表1:</w:t>
      </w:r>
    </w:p>
    <w:p w14:paraId="3221A569">
      <w:pPr>
        <w:spacing w:line="50" w:lineRule="exact"/>
      </w:pPr>
    </w:p>
    <w:tbl>
      <w:tblPr>
        <w:tblStyle w:val="5"/>
        <w:tblW w:w="14439" w:type="dxa"/>
        <w:tblInd w:w="1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3"/>
        <w:gridCol w:w="1519"/>
        <w:gridCol w:w="1399"/>
        <w:gridCol w:w="1399"/>
        <w:gridCol w:w="1399"/>
        <w:gridCol w:w="1399"/>
        <w:gridCol w:w="1409"/>
        <w:gridCol w:w="1399"/>
        <w:gridCol w:w="1389"/>
        <w:gridCol w:w="1404"/>
      </w:tblGrid>
      <w:tr w14:paraId="31A05C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723" w:type="dxa"/>
            <w:vMerge w:val="restart"/>
            <w:tcBorders>
              <w:bottom w:val="nil"/>
            </w:tcBorders>
            <w:vAlign w:val="top"/>
          </w:tcPr>
          <w:p w14:paraId="539FE740">
            <w:pPr>
              <w:spacing w:line="258" w:lineRule="auto"/>
              <w:rPr>
                <w:rFonts w:ascii="Arial"/>
                <w:sz w:val="21"/>
              </w:rPr>
            </w:pPr>
          </w:p>
          <w:p w14:paraId="4E37DB92">
            <w:pPr>
              <w:spacing w:line="259" w:lineRule="auto"/>
              <w:rPr>
                <w:rFonts w:ascii="Arial"/>
                <w:sz w:val="21"/>
              </w:rPr>
            </w:pPr>
          </w:p>
          <w:p w14:paraId="5CA85D07">
            <w:pPr>
              <w:spacing w:line="259" w:lineRule="auto"/>
              <w:rPr>
                <w:rFonts w:ascii="Arial"/>
                <w:sz w:val="21"/>
              </w:rPr>
            </w:pPr>
          </w:p>
          <w:p w14:paraId="3B3FDFE4">
            <w:pPr>
              <w:pStyle w:val="6"/>
              <w:spacing w:before="75" w:line="221" w:lineRule="auto"/>
              <w:ind w:left="394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点位名称</w:t>
            </w:r>
          </w:p>
        </w:tc>
        <w:tc>
          <w:tcPr>
            <w:tcW w:w="1519" w:type="dxa"/>
            <w:vMerge w:val="restart"/>
            <w:tcBorders>
              <w:bottom w:val="nil"/>
            </w:tcBorders>
            <w:vAlign w:val="top"/>
          </w:tcPr>
          <w:p w14:paraId="34547A4C">
            <w:pPr>
              <w:spacing w:line="257" w:lineRule="auto"/>
              <w:rPr>
                <w:rFonts w:ascii="Arial"/>
                <w:sz w:val="21"/>
              </w:rPr>
            </w:pPr>
          </w:p>
          <w:p w14:paraId="2C96E72D">
            <w:pPr>
              <w:spacing w:line="258" w:lineRule="auto"/>
              <w:rPr>
                <w:rFonts w:ascii="Arial"/>
                <w:sz w:val="21"/>
              </w:rPr>
            </w:pPr>
          </w:p>
          <w:p w14:paraId="7F6D5834">
            <w:pPr>
              <w:spacing w:line="258" w:lineRule="auto"/>
              <w:rPr>
                <w:rFonts w:ascii="Arial"/>
                <w:sz w:val="21"/>
              </w:rPr>
            </w:pPr>
          </w:p>
          <w:p w14:paraId="7030F91A">
            <w:pPr>
              <w:pStyle w:val="6"/>
              <w:spacing w:before="75" w:line="219" w:lineRule="auto"/>
              <w:ind w:left="291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采样日期</w:t>
            </w:r>
          </w:p>
        </w:tc>
        <w:tc>
          <w:tcPr>
            <w:tcW w:w="11197" w:type="dxa"/>
            <w:gridSpan w:val="8"/>
            <w:vAlign w:val="top"/>
          </w:tcPr>
          <w:p w14:paraId="150CBBF3">
            <w:pPr>
              <w:pStyle w:val="6"/>
              <w:spacing w:before="178" w:line="219" w:lineRule="auto"/>
              <w:ind w:left="4602"/>
              <w:rPr>
                <w:sz w:val="31"/>
                <w:szCs w:val="31"/>
              </w:rPr>
            </w:pPr>
            <w:r>
              <w:rPr>
                <w:spacing w:val="2"/>
                <w:sz w:val="31"/>
                <w:szCs w:val="31"/>
              </w:rPr>
              <w:t>检测项目及结果</w:t>
            </w:r>
          </w:p>
        </w:tc>
      </w:tr>
      <w:tr w14:paraId="1455A6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1723" w:type="dxa"/>
            <w:vMerge w:val="continue"/>
            <w:tcBorders>
              <w:top w:val="nil"/>
            </w:tcBorders>
            <w:vAlign w:val="top"/>
          </w:tcPr>
          <w:p w14:paraId="3CED4EC5"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Merge w:val="continue"/>
            <w:tcBorders>
              <w:top w:val="nil"/>
            </w:tcBorders>
            <w:vAlign w:val="top"/>
          </w:tcPr>
          <w:p w14:paraId="57E88034"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vAlign w:val="top"/>
          </w:tcPr>
          <w:p w14:paraId="6A7D54CF">
            <w:pPr>
              <w:spacing w:line="325" w:lineRule="auto"/>
              <w:rPr>
                <w:rFonts w:ascii="Arial"/>
                <w:sz w:val="21"/>
              </w:rPr>
            </w:pPr>
          </w:p>
          <w:p w14:paraId="49120095">
            <w:pPr>
              <w:pStyle w:val="6"/>
              <w:spacing w:before="75" w:line="182" w:lineRule="auto"/>
              <w:ind w:left="57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pH</w:t>
            </w:r>
          </w:p>
          <w:p w14:paraId="59A4F1A4">
            <w:pPr>
              <w:pStyle w:val="6"/>
              <w:spacing w:before="32" w:line="220" w:lineRule="auto"/>
              <w:ind w:left="232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(无量纲)</w:t>
            </w:r>
          </w:p>
        </w:tc>
        <w:tc>
          <w:tcPr>
            <w:tcW w:w="1399" w:type="dxa"/>
            <w:vAlign w:val="top"/>
          </w:tcPr>
          <w:p w14:paraId="6B537BF4">
            <w:pPr>
              <w:spacing w:line="263" w:lineRule="auto"/>
              <w:rPr>
                <w:rFonts w:ascii="Arial"/>
                <w:sz w:val="21"/>
              </w:rPr>
            </w:pPr>
          </w:p>
          <w:p w14:paraId="0B3B6870">
            <w:pPr>
              <w:pStyle w:val="6"/>
              <w:spacing w:before="75" w:line="219" w:lineRule="auto"/>
              <w:ind w:left="46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氨氮</w:t>
            </w:r>
          </w:p>
          <w:p w14:paraId="107A03B5">
            <w:pPr>
              <w:pStyle w:val="6"/>
              <w:spacing w:before="62" w:line="214" w:lineRule="auto"/>
              <w:ind w:left="344"/>
              <w:rPr>
                <w:sz w:val="31"/>
                <w:szCs w:val="31"/>
              </w:rPr>
            </w:pPr>
            <w:r>
              <w:rPr>
                <w:spacing w:val="-7"/>
                <w:sz w:val="23"/>
                <w:szCs w:val="23"/>
              </w:rPr>
              <w:t>(mg/L)</w:t>
            </w:r>
          </w:p>
        </w:tc>
        <w:tc>
          <w:tcPr>
            <w:tcW w:w="1399" w:type="dxa"/>
            <w:vAlign w:val="top"/>
          </w:tcPr>
          <w:p w14:paraId="3E3ADB32">
            <w:pPr>
              <w:spacing w:line="263" w:lineRule="auto"/>
              <w:rPr>
                <w:rFonts w:ascii="Arial"/>
                <w:sz w:val="21"/>
              </w:rPr>
            </w:pPr>
          </w:p>
          <w:p w14:paraId="5F394E19">
            <w:pPr>
              <w:pStyle w:val="6"/>
              <w:spacing w:before="74" w:line="218" w:lineRule="auto"/>
              <w:ind w:left="344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六价铬</w:t>
            </w:r>
          </w:p>
          <w:p w14:paraId="742E3798">
            <w:pPr>
              <w:pStyle w:val="6"/>
              <w:spacing w:before="62" w:line="214" w:lineRule="auto"/>
              <w:ind w:left="344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(mg/L)</w:t>
            </w:r>
          </w:p>
        </w:tc>
        <w:tc>
          <w:tcPr>
            <w:tcW w:w="1399" w:type="dxa"/>
            <w:vAlign w:val="top"/>
          </w:tcPr>
          <w:p w14:paraId="1AD32FC6">
            <w:pPr>
              <w:spacing w:line="275" w:lineRule="auto"/>
              <w:rPr>
                <w:rFonts w:ascii="Arial"/>
                <w:sz w:val="21"/>
              </w:rPr>
            </w:pPr>
          </w:p>
          <w:p w14:paraId="6A69AEB6">
            <w:pPr>
              <w:pStyle w:val="6"/>
              <w:spacing w:before="75" w:line="219" w:lineRule="auto"/>
              <w:ind w:left="346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氟化物</w:t>
            </w:r>
          </w:p>
          <w:p w14:paraId="45AFB043">
            <w:pPr>
              <w:pStyle w:val="6"/>
              <w:spacing w:before="39" w:line="214" w:lineRule="auto"/>
              <w:ind w:left="346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(mg/L)</w:t>
            </w:r>
          </w:p>
        </w:tc>
        <w:tc>
          <w:tcPr>
            <w:tcW w:w="1409" w:type="dxa"/>
            <w:vAlign w:val="top"/>
          </w:tcPr>
          <w:p w14:paraId="33F74D90">
            <w:pPr>
              <w:pStyle w:val="6"/>
              <w:spacing w:before="20" w:line="219" w:lineRule="auto"/>
              <w:ind w:left="177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耗氧量(酸</w:t>
            </w:r>
          </w:p>
          <w:p w14:paraId="00CCE9AF">
            <w:pPr>
              <w:pStyle w:val="6"/>
              <w:spacing w:before="48" w:line="219" w:lineRule="auto"/>
              <w:ind w:left="236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性高锰酸</w:t>
            </w:r>
          </w:p>
          <w:p w14:paraId="1B4265A6">
            <w:pPr>
              <w:pStyle w:val="6"/>
              <w:spacing w:before="47" w:line="220" w:lineRule="auto"/>
              <w:ind w:left="407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钾法，</w:t>
            </w:r>
          </w:p>
          <w:p w14:paraId="64D99E92">
            <w:pPr>
              <w:pStyle w:val="6"/>
              <w:spacing w:before="27" w:line="214" w:lineRule="auto"/>
              <w:ind w:left="407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mg/L)</w:t>
            </w:r>
          </w:p>
        </w:tc>
        <w:tc>
          <w:tcPr>
            <w:tcW w:w="1399" w:type="dxa"/>
            <w:vAlign w:val="top"/>
          </w:tcPr>
          <w:p w14:paraId="5A949BE0">
            <w:pPr>
              <w:pStyle w:val="6"/>
              <w:spacing w:before="62" w:line="214" w:lineRule="auto"/>
              <w:ind w:left="344"/>
              <w:rPr>
                <w:spacing w:val="-7"/>
                <w:sz w:val="23"/>
                <w:szCs w:val="23"/>
              </w:rPr>
            </w:pPr>
          </w:p>
          <w:p w14:paraId="576D721A">
            <w:pPr>
              <w:pStyle w:val="6"/>
              <w:spacing w:before="62" w:line="214" w:lineRule="auto"/>
              <w:ind w:left="344"/>
              <w:rPr>
                <w:spacing w:val="-7"/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镉</w:t>
            </w:r>
          </w:p>
          <w:p w14:paraId="245180D3">
            <w:pPr>
              <w:pStyle w:val="6"/>
              <w:spacing w:before="62" w:line="214" w:lineRule="auto"/>
              <w:ind w:left="344"/>
              <w:rPr>
                <w:sz w:val="31"/>
                <w:szCs w:val="31"/>
              </w:rPr>
            </w:pPr>
            <w:r>
              <w:rPr>
                <w:spacing w:val="-7"/>
                <w:sz w:val="23"/>
                <w:szCs w:val="23"/>
              </w:rPr>
              <w:t>(mg/L)</w:t>
            </w:r>
          </w:p>
        </w:tc>
        <w:tc>
          <w:tcPr>
            <w:tcW w:w="1389" w:type="dxa"/>
            <w:vAlign w:val="top"/>
          </w:tcPr>
          <w:p w14:paraId="5BF50E0B">
            <w:pPr>
              <w:spacing w:line="260" w:lineRule="auto"/>
              <w:rPr>
                <w:rFonts w:ascii="Arial"/>
                <w:sz w:val="21"/>
              </w:rPr>
            </w:pPr>
          </w:p>
          <w:p w14:paraId="5431254D">
            <w:pPr>
              <w:pStyle w:val="6"/>
              <w:spacing w:before="74" w:line="224" w:lineRule="auto"/>
              <w:ind w:left="57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铅</w:t>
            </w:r>
          </w:p>
          <w:p w14:paraId="41C6D813">
            <w:pPr>
              <w:pStyle w:val="6"/>
              <w:spacing w:before="58" w:line="214" w:lineRule="auto"/>
              <w:ind w:left="349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(mg/L)</w:t>
            </w:r>
          </w:p>
        </w:tc>
        <w:tc>
          <w:tcPr>
            <w:tcW w:w="1404" w:type="dxa"/>
            <w:vAlign w:val="top"/>
          </w:tcPr>
          <w:p w14:paraId="7D551DC6">
            <w:pPr>
              <w:spacing w:line="266" w:lineRule="auto"/>
              <w:rPr>
                <w:rFonts w:ascii="Arial"/>
                <w:sz w:val="21"/>
              </w:rPr>
            </w:pPr>
          </w:p>
          <w:p w14:paraId="3D59A00E">
            <w:pPr>
              <w:pStyle w:val="6"/>
              <w:spacing w:before="75" w:line="221" w:lineRule="auto"/>
              <w:ind w:left="58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铜</w:t>
            </w:r>
          </w:p>
          <w:p w14:paraId="3470A235">
            <w:pPr>
              <w:pStyle w:val="6"/>
              <w:spacing w:before="55" w:line="214" w:lineRule="auto"/>
              <w:ind w:left="349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(mg/L)</w:t>
            </w:r>
          </w:p>
        </w:tc>
      </w:tr>
      <w:tr w14:paraId="2CB869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1723" w:type="dxa"/>
            <w:vAlign w:val="top"/>
          </w:tcPr>
          <w:p w14:paraId="309D11CF">
            <w:pPr>
              <w:pStyle w:val="6"/>
              <w:spacing w:before="147" w:line="219" w:lineRule="auto"/>
              <w:ind w:left="74"/>
              <w:rPr>
                <w:sz w:val="31"/>
                <w:szCs w:val="31"/>
              </w:rPr>
            </w:pPr>
            <w:r>
              <w:rPr>
                <w:spacing w:val="-2"/>
                <w:sz w:val="23"/>
                <w:szCs w:val="23"/>
              </w:rPr>
              <w:t>地下导排水</w:t>
            </w:r>
          </w:p>
        </w:tc>
        <w:tc>
          <w:tcPr>
            <w:tcW w:w="1519" w:type="dxa"/>
            <w:vAlign w:val="top"/>
          </w:tcPr>
          <w:p w14:paraId="03719998">
            <w:pPr>
              <w:pStyle w:val="6"/>
              <w:spacing w:before="207" w:line="239" w:lineRule="auto"/>
              <w:ind w:left="23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2025.12.4</w:t>
            </w:r>
          </w:p>
        </w:tc>
        <w:tc>
          <w:tcPr>
            <w:tcW w:w="1399" w:type="dxa"/>
            <w:vAlign w:val="top"/>
          </w:tcPr>
          <w:p w14:paraId="3B0A31A0">
            <w:pPr>
              <w:pStyle w:val="6"/>
              <w:spacing w:before="207" w:line="239" w:lineRule="auto"/>
              <w:ind w:left="513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7.4</w:t>
            </w:r>
          </w:p>
        </w:tc>
        <w:tc>
          <w:tcPr>
            <w:tcW w:w="1399" w:type="dxa"/>
            <w:vAlign w:val="top"/>
          </w:tcPr>
          <w:p w14:paraId="5A3893EA">
            <w:pPr>
              <w:pStyle w:val="6"/>
              <w:spacing w:before="207" w:line="239" w:lineRule="auto"/>
              <w:ind w:left="46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</w:t>
            </w:r>
          </w:p>
        </w:tc>
        <w:tc>
          <w:tcPr>
            <w:tcW w:w="1399" w:type="dxa"/>
            <w:vAlign w:val="top"/>
          </w:tcPr>
          <w:p w14:paraId="52C3A1C1">
            <w:pPr>
              <w:pStyle w:val="6"/>
              <w:spacing w:before="207" w:line="239" w:lineRule="auto"/>
              <w:ind w:left="40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0.004</w:t>
            </w:r>
          </w:p>
        </w:tc>
        <w:tc>
          <w:tcPr>
            <w:tcW w:w="1399" w:type="dxa"/>
            <w:vAlign w:val="top"/>
          </w:tcPr>
          <w:p w14:paraId="76956ED8">
            <w:pPr>
              <w:pStyle w:val="6"/>
              <w:spacing w:before="207" w:line="239" w:lineRule="auto"/>
              <w:ind w:left="46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0.34</w:t>
            </w:r>
          </w:p>
        </w:tc>
        <w:tc>
          <w:tcPr>
            <w:tcW w:w="1409" w:type="dxa"/>
            <w:vAlign w:val="top"/>
          </w:tcPr>
          <w:p w14:paraId="4EF9DC6D">
            <w:pPr>
              <w:pStyle w:val="6"/>
              <w:spacing w:before="207" w:line="239" w:lineRule="auto"/>
              <w:ind w:left="52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2.7</w:t>
            </w:r>
          </w:p>
        </w:tc>
        <w:tc>
          <w:tcPr>
            <w:tcW w:w="1399" w:type="dxa"/>
            <w:vAlign w:val="top"/>
          </w:tcPr>
          <w:p w14:paraId="6A8AFF8F">
            <w:pPr>
              <w:pStyle w:val="6"/>
              <w:spacing w:before="207" w:line="239" w:lineRule="auto"/>
              <w:ind w:left="28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0.00013</w:t>
            </w:r>
          </w:p>
        </w:tc>
        <w:tc>
          <w:tcPr>
            <w:tcW w:w="1389" w:type="dxa"/>
            <w:vAlign w:val="top"/>
          </w:tcPr>
          <w:p w14:paraId="4921EA28">
            <w:pPr>
              <w:pStyle w:val="6"/>
              <w:spacing w:before="245" w:line="182" w:lineRule="auto"/>
              <w:ind w:left="579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404" w:type="dxa"/>
            <w:vAlign w:val="top"/>
          </w:tcPr>
          <w:p w14:paraId="0FB95AAB">
            <w:pPr>
              <w:pStyle w:val="6"/>
              <w:spacing w:before="245" w:line="182" w:lineRule="auto"/>
              <w:ind w:left="58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</w:tr>
      <w:tr w14:paraId="56417F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 w:hRule="atLeast"/>
        </w:trPr>
        <w:tc>
          <w:tcPr>
            <w:tcW w:w="3242" w:type="dxa"/>
            <w:gridSpan w:val="2"/>
            <w:vAlign w:val="top"/>
          </w:tcPr>
          <w:p w14:paraId="6289EC48">
            <w:pPr>
              <w:pStyle w:val="6"/>
              <w:spacing w:before="66" w:line="219" w:lineRule="auto"/>
              <w:ind w:left="580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《地下水质量标准》</w:t>
            </w:r>
          </w:p>
          <w:p w14:paraId="7AADCDD0">
            <w:pPr>
              <w:pStyle w:val="6"/>
              <w:spacing w:before="66" w:line="219" w:lineRule="auto"/>
              <w:ind w:left="580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(GB/T  14848-2017)</w:t>
            </w:r>
          </w:p>
          <w:p w14:paraId="6DBE6EFA">
            <w:pPr>
              <w:pStyle w:val="6"/>
              <w:spacing w:line="219" w:lineRule="auto"/>
              <w:ind w:left="80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IV</w:t>
            </w:r>
            <w:r>
              <w:rPr>
                <w:spacing w:val="7"/>
                <w:sz w:val="23"/>
                <w:szCs w:val="23"/>
              </w:rPr>
              <w:t>类标准(参照)</w:t>
            </w:r>
          </w:p>
        </w:tc>
        <w:tc>
          <w:tcPr>
            <w:tcW w:w="1399" w:type="dxa"/>
            <w:vAlign w:val="top"/>
          </w:tcPr>
          <w:p w14:paraId="560A9DDC">
            <w:pPr>
              <w:pStyle w:val="6"/>
              <w:spacing w:before="230" w:line="214" w:lineRule="auto"/>
              <w:ind w:left="5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5.5≤pH&lt;6.5</w:t>
            </w:r>
          </w:p>
          <w:p w14:paraId="480D89AB">
            <w:pPr>
              <w:pStyle w:val="6"/>
              <w:spacing w:before="63" w:line="214" w:lineRule="auto"/>
              <w:ind w:left="5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8.5&lt;pH≤9.0</w:t>
            </w:r>
          </w:p>
        </w:tc>
        <w:tc>
          <w:tcPr>
            <w:tcW w:w="1399" w:type="dxa"/>
            <w:vAlign w:val="top"/>
          </w:tcPr>
          <w:p w14:paraId="176BEA2F">
            <w:pPr>
              <w:spacing w:line="330" w:lineRule="auto"/>
              <w:rPr>
                <w:rFonts w:ascii="Arial"/>
                <w:sz w:val="21"/>
              </w:rPr>
            </w:pPr>
          </w:p>
          <w:p w14:paraId="21F41326">
            <w:pPr>
              <w:pStyle w:val="6"/>
              <w:spacing w:before="74" w:line="236" w:lineRule="auto"/>
              <w:ind w:left="344"/>
              <w:rPr>
                <w:sz w:val="23"/>
                <w:szCs w:val="23"/>
              </w:rPr>
            </w:pPr>
            <w:r>
              <w:rPr>
                <w:spacing w:val="-6"/>
                <w:sz w:val="23"/>
                <w:szCs w:val="23"/>
              </w:rPr>
              <w:t>≤1.50</w:t>
            </w:r>
          </w:p>
        </w:tc>
        <w:tc>
          <w:tcPr>
            <w:tcW w:w="1399" w:type="dxa"/>
            <w:vAlign w:val="top"/>
          </w:tcPr>
          <w:p w14:paraId="2017CCFF">
            <w:pPr>
              <w:spacing w:line="330" w:lineRule="auto"/>
              <w:rPr>
                <w:rFonts w:ascii="Arial"/>
                <w:sz w:val="21"/>
              </w:rPr>
            </w:pPr>
          </w:p>
          <w:p w14:paraId="5C585974">
            <w:pPr>
              <w:pStyle w:val="6"/>
              <w:spacing w:before="74" w:line="236" w:lineRule="auto"/>
              <w:ind w:left="344"/>
              <w:rPr>
                <w:sz w:val="23"/>
                <w:szCs w:val="23"/>
              </w:rPr>
            </w:pPr>
            <w:r>
              <w:rPr>
                <w:spacing w:val="-6"/>
                <w:sz w:val="23"/>
                <w:szCs w:val="23"/>
              </w:rPr>
              <w:t>≤0.10</w:t>
            </w:r>
          </w:p>
        </w:tc>
        <w:tc>
          <w:tcPr>
            <w:tcW w:w="1399" w:type="dxa"/>
            <w:vAlign w:val="top"/>
          </w:tcPr>
          <w:p w14:paraId="2208695A">
            <w:pPr>
              <w:spacing w:line="330" w:lineRule="auto"/>
              <w:rPr>
                <w:rFonts w:ascii="Arial"/>
                <w:sz w:val="21"/>
              </w:rPr>
            </w:pPr>
          </w:p>
          <w:p w14:paraId="2CFDE914">
            <w:pPr>
              <w:pStyle w:val="6"/>
              <w:spacing w:before="74" w:line="236" w:lineRule="auto"/>
              <w:ind w:left="405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≤2.0</w:t>
            </w:r>
          </w:p>
        </w:tc>
        <w:tc>
          <w:tcPr>
            <w:tcW w:w="1409" w:type="dxa"/>
            <w:vAlign w:val="top"/>
          </w:tcPr>
          <w:p w14:paraId="1F5EA6A0">
            <w:pPr>
              <w:spacing w:line="330" w:lineRule="auto"/>
              <w:rPr>
                <w:rFonts w:ascii="Arial"/>
                <w:sz w:val="21"/>
              </w:rPr>
            </w:pPr>
          </w:p>
          <w:p w14:paraId="1A48417B">
            <w:pPr>
              <w:pStyle w:val="6"/>
              <w:spacing w:before="74" w:line="236" w:lineRule="auto"/>
              <w:ind w:left="357"/>
              <w:rPr>
                <w:sz w:val="23"/>
                <w:szCs w:val="23"/>
              </w:rPr>
            </w:pPr>
            <w:r>
              <w:rPr>
                <w:spacing w:val="-6"/>
                <w:sz w:val="23"/>
                <w:szCs w:val="23"/>
              </w:rPr>
              <w:t>≤10.0</w:t>
            </w:r>
          </w:p>
        </w:tc>
        <w:tc>
          <w:tcPr>
            <w:tcW w:w="1399" w:type="dxa"/>
            <w:vAlign w:val="top"/>
          </w:tcPr>
          <w:p w14:paraId="317C3F33">
            <w:pPr>
              <w:spacing w:line="330" w:lineRule="auto"/>
              <w:rPr>
                <w:rFonts w:ascii="Arial"/>
                <w:sz w:val="21"/>
              </w:rPr>
            </w:pPr>
          </w:p>
          <w:p w14:paraId="7826DA45">
            <w:pPr>
              <w:pStyle w:val="6"/>
              <w:spacing w:before="74" w:line="236" w:lineRule="auto"/>
              <w:ind w:left="347"/>
              <w:rPr>
                <w:sz w:val="23"/>
                <w:szCs w:val="23"/>
              </w:rPr>
            </w:pPr>
            <w:r>
              <w:rPr>
                <w:spacing w:val="-6"/>
                <w:sz w:val="23"/>
                <w:szCs w:val="23"/>
              </w:rPr>
              <w:t>≤0.01</w:t>
            </w:r>
          </w:p>
        </w:tc>
        <w:tc>
          <w:tcPr>
            <w:tcW w:w="1389" w:type="dxa"/>
            <w:vAlign w:val="top"/>
          </w:tcPr>
          <w:p w14:paraId="23DDE570">
            <w:pPr>
              <w:spacing w:line="330" w:lineRule="auto"/>
              <w:rPr>
                <w:rFonts w:ascii="Arial"/>
                <w:sz w:val="21"/>
              </w:rPr>
            </w:pPr>
          </w:p>
          <w:p w14:paraId="4164A2BC">
            <w:pPr>
              <w:pStyle w:val="6"/>
              <w:spacing w:before="74" w:line="236" w:lineRule="auto"/>
              <w:ind w:left="349"/>
              <w:rPr>
                <w:sz w:val="23"/>
                <w:szCs w:val="23"/>
              </w:rPr>
            </w:pPr>
            <w:r>
              <w:rPr>
                <w:spacing w:val="-6"/>
                <w:sz w:val="23"/>
                <w:szCs w:val="23"/>
              </w:rPr>
              <w:t>≤0.10</w:t>
            </w:r>
          </w:p>
        </w:tc>
        <w:tc>
          <w:tcPr>
            <w:tcW w:w="1404" w:type="dxa"/>
            <w:vAlign w:val="top"/>
          </w:tcPr>
          <w:p w14:paraId="34E8881E">
            <w:pPr>
              <w:spacing w:line="330" w:lineRule="auto"/>
              <w:rPr>
                <w:rFonts w:ascii="Arial"/>
                <w:sz w:val="21"/>
              </w:rPr>
            </w:pPr>
          </w:p>
          <w:p w14:paraId="13393E68">
            <w:pPr>
              <w:pStyle w:val="6"/>
              <w:spacing w:before="74" w:line="236" w:lineRule="auto"/>
              <w:ind w:left="349"/>
              <w:rPr>
                <w:sz w:val="23"/>
                <w:szCs w:val="23"/>
              </w:rPr>
            </w:pPr>
            <w:r>
              <w:rPr>
                <w:spacing w:val="-6"/>
                <w:sz w:val="23"/>
                <w:szCs w:val="23"/>
              </w:rPr>
              <w:t>≤1.50</w:t>
            </w:r>
          </w:p>
        </w:tc>
      </w:tr>
    </w:tbl>
    <w:p w14:paraId="3ED4DE58">
      <w:pPr>
        <w:pStyle w:val="2"/>
        <w:spacing w:before="11" w:line="217" w:lineRule="auto"/>
      </w:pPr>
      <w:r>
        <w:t>注：1.①表示该点位悬浮物样品量已全部用完，仍未达到标准要求的悬浮物量；②表示该样品抽滤困难，酌</w:t>
      </w:r>
      <w:r>
        <w:rPr>
          <w:spacing w:val="-1"/>
        </w:rPr>
        <w:t>情少取 试样</w:t>
      </w:r>
    </w:p>
    <w:p w14:paraId="7FB19B5C">
      <w:pPr>
        <w:pStyle w:val="2"/>
        <w:spacing w:before="96" w:line="246" w:lineRule="auto"/>
        <w:ind w:left="29" w:firstLine="370"/>
        <w:rPr>
          <w:sz w:val="21"/>
          <w:szCs w:val="21"/>
        </w:rPr>
      </w:pPr>
      <w:r>
        <w:rPr>
          <w:rFonts w:ascii="Times New Roman" w:hAnsi="Times New Roman" w:eastAsia="Times New Roman" w:cs="Times New Roman"/>
          <w:spacing w:val="6"/>
          <w:sz w:val="21"/>
          <w:szCs w:val="21"/>
        </w:rPr>
        <w:t xml:space="preserve">2. </w:t>
      </w:r>
      <w:r>
        <w:rPr>
          <w:spacing w:val="6"/>
          <w:sz w:val="21"/>
          <w:szCs w:val="21"/>
        </w:rPr>
        <w:t>参考标准《危险废物填埋污染控制标准》</w:t>
      </w:r>
      <w:r>
        <w:rPr>
          <w:rFonts w:ascii="Times New Roman" w:hAnsi="Times New Roman" w:eastAsia="Times New Roman" w:cs="Times New Roman"/>
          <w:spacing w:val="6"/>
          <w:sz w:val="21"/>
          <w:szCs w:val="21"/>
        </w:rPr>
        <w:t>(</w:t>
      </w:r>
      <w:r>
        <w:rPr>
          <w:rFonts w:ascii="Times New Roman" w:hAnsi="Times New Roman" w:eastAsia="Times New Roman" w:cs="Times New Roman"/>
          <w:sz w:val="21"/>
          <w:szCs w:val="21"/>
        </w:rPr>
        <w:t>GB</w:t>
      </w:r>
      <w:r>
        <w:rPr>
          <w:rFonts w:ascii="Times New Roman" w:hAnsi="Times New Roman" w:eastAsia="Times New Roman" w:cs="Times New Roman"/>
          <w:spacing w:val="6"/>
          <w:sz w:val="21"/>
          <w:szCs w:val="21"/>
        </w:rPr>
        <w:t xml:space="preserve">18598-2019) 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 xml:space="preserve">   </w:t>
      </w:r>
      <w:r>
        <w:rPr>
          <w:spacing w:val="5"/>
          <w:sz w:val="21"/>
          <w:szCs w:val="21"/>
        </w:rPr>
        <w:t xml:space="preserve">表2间接排放、《污水综合排放标准》 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>(</w:t>
      </w:r>
      <w:r>
        <w:rPr>
          <w:rFonts w:ascii="Times New Roman" w:hAnsi="Times New Roman" w:eastAsia="Times New Roman" w:cs="Times New Roman"/>
          <w:sz w:val="21"/>
          <w:szCs w:val="21"/>
        </w:rPr>
        <w:t>GB</w:t>
      </w:r>
      <w:r>
        <w:rPr>
          <w:rFonts w:ascii="Times New Roman" w:hAnsi="Times New Roman" w:eastAsia="Times New Roman" w:cs="Times New Roman"/>
          <w:spacing w:val="5"/>
          <w:sz w:val="21"/>
          <w:szCs w:val="21"/>
        </w:rPr>
        <w:t xml:space="preserve">    8978-1996)</w:t>
      </w:r>
      <w:r>
        <w:rPr>
          <w:spacing w:val="5"/>
          <w:sz w:val="21"/>
          <w:szCs w:val="21"/>
        </w:rPr>
        <w:t>表4中一级标准、表1第一类污染</w:t>
      </w:r>
      <w:r>
        <w:rPr>
          <w:sz w:val="21"/>
          <w:szCs w:val="21"/>
        </w:rPr>
        <w:t xml:space="preserve"> 物排放浓度标准、《地下水质量标准》</w:t>
      </w:r>
      <w:r>
        <w:rPr>
          <w:spacing w:val="-4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(GB/T 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 14848-2017)IV</w:t>
      </w:r>
      <w:r>
        <w:rPr>
          <w:spacing w:val="-1"/>
          <w:sz w:val="21"/>
          <w:szCs w:val="21"/>
        </w:rPr>
        <w:t>类，均由委托方提供。</w:t>
      </w:r>
    </w:p>
    <w:p w14:paraId="131385F8">
      <w:pPr>
        <w:spacing w:line="246" w:lineRule="auto"/>
        <w:rPr>
          <w:sz w:val="21"/>
          <w:szCs w:val="21"/>
        </w:rPr>
        <w:sectPr>
          <w:headerReference r:id="rId19" w:type="default"/>
          <w:footerReference r:id="rId20" w:type="default"/>
          <w:pgSz w:w="16840" w:h="11900"/>
          <w:pgMar w:top="400" w:right="1060" w:bottom="871" w:left="1209" w:header="0" w:footer="622" w:gutter="0"/>
          <w:cols w:space="720" w:num="1"/>
        </w:sectPr>
      </w:pPr>
    </w:p>
    <w:p w14:paraId="6D095100">
      <w:pPr>
        <w:spacing w:line="302" w:lineRule="auto"/>
        <w:rPr>
          <w:rFonts w:ascii="Arial"/>
          <w:sz w:val="21"/>
        </w:rPr>
      </w:pPr>
    </w:p>
    <w:p w14:paraId="4427FC67">
      <w:pPr>
        <w:spacing w:line="302" w:lineRule="auto"/>
        <w:rPr>
          <w:rFonts w:ascii="Arial"/>
          <w:sz w:val="21"/>
        </w:rPr>
      </w:pPr>
    </w:p>
    <w:p w14:paraId="386D6C2E">
      <w:pPr>
        <w:pStyle w:val="2"/>
        <w:spacing w:before="69" w:line="218" w:lineRule="auto"/>
        <w:ind w:left="7344"/>
        <w:rPr>
          <w:rFonts w:ascii="Times New Roman" w:hAnsi="Times New Roman" w:eastAsia="Times New Roman" w:cs="Times New Roman"/>
          <w:sz w:val="21"/>
          <w:szCs w:val="21"/>
        </w:rPr>
      </w:pPr>
      <w:r>
        <w:rPr>
          <w:sz w:val="21"/>
          <w:szCs w:val="21"/>
        </w:rPr>
        <w:t xml:space="preserve">报告编号： </w:t>
      </w:r>
      <w:r>
        <w:rPr>
          <w:rFonts w:ascii="Times New Roman" w:hAnsi="Times New Roman" w:eastAsia="Times New Roman" w:cs="Times New Roman"/>
          <w:sz w:val="21"/>
          <w:szCs w:val="21"/>
        </w:rPr>
        <w:t>HC252145-01</w:t>
      </w:r>
    </w:p>
    <w:p w14:paraId="0853B1AA">
      <w:pPr>
        <w:pStyle w:val="2"/>
        <w:spacing w:before="64" w:line="219" w:lineRule="auto"/>
        <w:ind w:left="224"/>
        <w:rPr>
          <w:sz w:val="21"/>
          <w:szCs w:val="21"/>
        </w:rPr>
      </w:pPr>
      <w:r>
        <w:rPr>
          <w:spacing w:val="19"/>
          <w:sz w:val="21"/>
          <w:szCs w:val="21"/>
        </w:rPr>
        <w:t>废气检测结果：</w:t>
      </w:r>
    </w:p>
    <w:p w14:paraId="053E8022">
      <w:pPr>
        <w:pStyle w:val="2"/>
        <w:spacing w:before="42" w:line="221" w:lineRule="auto"/>
        <w:ind w:left="214"/>
      </w:pPr>
      <w:r>
        <w:rPr>
          <w:spacing w:val="15"/>
        </w:rPr>
        <w:t>表2:</w:t>
      </w:r>
    </w:p>
    <w:p w14:paraId="30F2BF65">
      <w:pPr>
        <w:spacing w:line="91" w:lineRule="auto"/>
        <w:rPr>
          <w:rFonts w:ascii="Arial"/>
          <w:sz w:val="2"/>
        </w:rPr>
      </w:pPr>
    </w:p>
    <w:tbl>
      <w:tblPr>
        <w:tblStyle w:val="5"/>
        <w:tblW w:w="9790" w:type="dxa"/>
        <w:tblInd w:w="1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73"/>
        <w:gridCol w:w="1618"/>
        <w:gridCol w:w="2158"/>
        <w:gridCol w:w="1618"/>
        <w:gridCol w:w="1823"/>
      </w:tblGrid>
      <w:tr w14:paraId="5B349D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2573" w:type="dxa"/>
            <w:vAlign w:val="top"/>
          </w:tcPr>
          <w:p w14:paraId="69AA3B7E">
            <w:pPr>
              <w:pStyle w:val="6"/>
              <w:spacing w:before="134" w:line="219" w:lineRule="auto"/>
              <w:ind w:left="35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排放口名称及编号</w:t>
            </w:r>
          </w:p>
        </w:tc>
        <w:tc>
          <w:tcPr>
            <w:tcW w:w="3776" w:type="dxa"/>
            <w:gridSpan w:val="2"/>
            <w:vAlign w:val="top"/>
          </w:tcPr>
          <w:p w14:paraId="50CC7E9D">
            <w:pPr>
              <w:pStyle w:val="6"/>
              <w:spacing w:before="134" w:line="219" w:lineRule="auto"/>
              <w:ind w:left="12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固化稳定化车间、渗滤液调节池排口</w:t>
            </w:r>
          </w:p>
        </w:tc>
        <w:tc>
          <w:tcPr>
            <w:tcW w:w="1618" w:type="dxa"/>
            <w:vAlign w:val="top"/>
          </w:tcPr>
          <w:p w14:paraId="7483DE3F">
            <w:pPr>
              <w:pStyle w:val="6"/>
              <w:spacing w:before="95" w:line="219" w:lineRule="auto"/>
              <w:ind w:right="52"/>
              <w:jc w:val="center"/>
              <w:rPr>
                <w:sz w:val="30"/>
                <w:szCs w:val="30"/>
              </w:rPr>
            </w:pPr>
            <w:r>
              <w:rPr>
                <w:spacing w:val="2"/>
                <w:sz w:val="23"/>
                <w:szCs w:val="23"/>
              </w:rPr>
              <w:t>采样日期</w:t>
            </w:r>
          </w:p>
        </w:tc>
        <w:tc>
          <w:tcPr>
            <w:tcW w:w="1823" w:type="dxa"/>
            <w:vAlign w:val="top"/>
          </w:tcPr>
          <w:p w14:paraId="69DCF30A">
            <w:pPr>
              <w:pStyle w:val="6"/>
              <w:spacing w:before="157" w:line="239" w:lineRule="auto"/>
              <w:ind w:left="41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2025.12.2</w:t>
            </w:r>
          </w:p>
        </w:tc>
      </w:tr>
      <w:tr w14:paraId="118556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2573" w:type="dxa"/>
            <w:vAlign w:val="top"/>
          </w:tcPr>
          <w:p w14:paraId="74B17DD4">
            <w:pPr>
              <w:pStyle w:val="6"/>
              <w:spacing w:before="262" w:line="220" w:lineRule="auto"/>
              <w:ind w:left="815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测试项目</w:t>
            </w:r>
          </w:p>
        </w:tc>
        <w:tc>
          <w:tcPr>
            <w:tcW w:w="1618" w:type="dxa"/>
            <w:vAlign w:val="top"/>
          </w:tcPr>
          <w:p w14:paraId="7BA41866">
            <w:pPr>
              <w:pStyle w:val="6"/>
              <w:spacing w:before="262" w:line="220" w:lineRule="auto"/>
              <w:ind w:left="57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单位</w:t>
            </w:r>
          </w:p>
        </w:tc>
        <w:tc>
          <w:tcPr>
            <w:tcW w:w="2158" w:type="dxa"/>
            <w:vAlign w:val="top"/>
          </w:tcPr>
          <w:p w14:paraId="4EAEEFF2">
            <w:pPr>
              <w:pStyle w:val="6"/>
              <w:spacing w:before="261" w:line="219" w:lineRule="auto"/>
              <w:ind w:left="724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测定值</w:t>
            </w:r>
          </w:p>
        </w:tc>
        <w:tc>
          <w:tcPr>
            <w:tcW w:w="3441" w:type="dxa"/>
            <w:gridSpan w:val="2"/>
            <w:vAlign w:val="top"/>
          </w:tcPr>
          <w:p w14:paraId="4B6F8721">
            <w:pPr>
              <w:pStyle w:val="6"/>
              <w:spacing w:before="103" w:line="250" w:lineRule="auto"/>
              <w:ind w:left="565" w:right="238" w:hanging="34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《大气污染物综合排放标准》</w:t>
            </w:r>
            <w:r>
              <w:rPr>
                <w:spacing w:val="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(DB</w:t>
            </w:r>
            <w:r>
              <w:rPr>
                <w:spacing w:val="2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32/4041-2021)表1</w:t>
            </w:r>
          </w:p>
        </w:tc>
      </w:tr>
      <w:tr w14:paraId="1A2426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2573" w:type="dxa"/>
            <w:vAlign w:val="top"/>
          </w:tcPr>
          <w:p w14:paraId="72FE416A">
            <w:pPr>
              <w:pStyle w:val="6"/>
              <w:spacing w:before="86" w:line="220" w:lineRule="auto"/>
              <w:ind w:left="12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实测低浓度颗粒物浓度</w:t>
            </w:r>
          </w:p>
        </w:tc>
        <w:tc>
          <w:tcPr>
            <w:tcW w:w="1618" w:type="dxa"/>
            <w:vAlign w:val="top"/>
          </w:tcPr>
          <w:p w14:paraId="6BDCCE3C">
            <w:pPr>
              <w:pStyle w:val="6"/>
              <w:spacing w:before="77" w:line="214" w:lineRule="auto"/>
              <w:ind w:left="45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2158" w:type="dxa"/>
            <w:vAlign w:val="top"/>
          </w:tcPr>
          <w:p w14:paraId="6CC94302">
            <w:pPr>
              <w:pStyle w:val="6"/>
              <w:spacing w:before="146" w:line="182" w:lineRule="auto"/>
              <w:ind w:left="95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3441" w:type="dxa"/>
            <w:gridSpan w:val="2"/>
            <w:vAlign w:val="top"/>
          </w:tcPr>
          <w:p w14:paraId="789FE980">
            <w:pPr>
              <w:pStyle w:val="6"/>
              <w:spacing w:before="106" w:line="218" w:lineRule="auto"/>
              <w:ind w:left="1485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≤20</w:t>
            </w:r>
          </w:p>
        </w:tc>
      </w:tr>
      <w:tr w14:paraId="615A58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573" w:type="dxa"/>
            <w:vAlign w:val="top"/>
          </w:tcPr>
          <w:p w14:paraId="709DBAA2">
            <w:pPr>
              <w:pStyle w:val="6"/>
              <w:spacing w:before="97" w:line="219" w:lineRule="auto"/>
              <w:ind w:left="47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实测氟化物浓度</w:t>
            </w:r>
          </w:p>
        </w:tc>
        <w:tc>
          <w:tcPr>
            <w:tcW w:w="1618" w:type="dxa"/>
            <w:vAlign w:val="top"/>
          </w:tcPr>
          <w:p w14:paraId="0B6B79FE">
            <w:pPr>
              <w:pStyle w:val="6"/>
              <w:spacing w:before="89" w:line="214" w:lineRule="auto"/>
              <w:ind w:left="45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2158" w:type="dxa"/>
            <w:vAlign w:val="top"/>
          </w:tcPr>
          <w:p w14:paraId="65FEF850">
            <w:pPr>
              <w:pStyle w:val="6"/>
              <w:spacing w:before="158" w:line="182" w:lineRule="auto"/>
              <w:ind w:left="95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3441" w:type="dxa"/>
            <w:gridSpan w:val="2"/>
            <w:vAlign w:val="top"/>
          </w:tcPr>
          <w:p w14:paraId="7E7603F3">
            <w:pPr>
              <w:pStyle w:val="6"/>
              <w:spacing w:before="117" w:line="221" w:lineRule="auto"/>
              <w:ind w:left="1536"/>
              <w:rPr>
                <w:sz w:val="23"/>
                <w:szCs w:val="23"/>
              </w:rPr>
            </w:pPr>
            <w:r>
              <w:rPr>
                <w:spacing w:val="-9"/>
                <w:sz w:val="23"/>
                <w:szCs w:val="23"/>
              </w:rPr>
              <w:t>≤3</w:t>
            </w:r>
          </w:p>
        </w:tc>
      </w:tr>
    </w:tbl>
    <w:p w14:paraId="691A1A49">
      <w:pPr>
        <w:spacing w:line="285" w:lineRule="auto"/>
        <w:rPr>
          <w:rFonts w:ascii="Arial"/>
          <w:sz w:val="21"/>
        </w:rPr>
      </w:pPr>
    </w:p>
    <w:p w14:paraId="60DA85A0">
      <w:pPr>
        <w:pStyle w:val="2"/>
        <w:spacing w:before="78" w:line="219" w:lineRule="auto"/>
        <w:ind w:left="204"/>
        <w:rPr>
          <w:sz w:val="24"/>
          <w:szCs w:val="24"/>
        </w:rPr>
      </w:pPr>
      <w:r>
        <w:rPr>
          <w:spacing w:val="12"/>
          <w:sz w:val="24"/>
          <w:szCs w:val="24"/>
        </w:rPr>
        <w:t>续表2:</w:t>
      </w:r>
    </w:p>
    <w:tbl>
      <w:tblPr>
        <w:tblStyle w:val="5"/>
        <w:tblW w:w="9800" w:type="dxa"/>
        <w:tblInd w:w="10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23"/>
        <w:gridCol w:w="1868"/>
        <w:gridCol w:w="1798"/>
        <w:gridCol w:w="100"/>
        <w:gridCol w:w="1708"/>
        <w:gridCol w:w="1803"/>
      </w:tblGrid>
      <w:tr w14:paraId="325F72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2523" w:type="dxa"/>
            <w:vAlign w:val="top"/>
          </w:tcPr>
          <w:p w14:paraId="3D7B0479">
            <w:pPr>
              <w:pStyle w:val="6"/>
              <w:spacing w:before="134" w:line="219" w:lineRule="auto"/>
              <w:ind w:left="33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排放口名称及编号</w:t>
            </w:r>
          </w:p>
        </w:tc>
        <w:tc>
          <w:tcPr>
            <w:tcW w:w="3766" w:type="dxa"/>
            <w:gridSpan w:val="3"/>
            <w:vAlign w:val="top"/>
          </w:tcPr>
          <w:p w14:paraId="6F219C40">
            <w:pPr>
              <w:pStyle w:val="6"/>
              <w:spacing w:before="134" w:line="219" w:lineRule="auto"/>
              <w:ind w:left="12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固化稳定化车间、渗滤液调节池排口</w:t>
            </w:r>
          </w:p>
        </w:tc>
        <w:tc>
          <w:tcPr>
            <w:tcW w:w="1708" w:type="dxa"/>
            <w:vAlign w:val="top"/>
          </w:tcPr>
          <w:p w14:paraId="0ECD94AC">
            <w:pPr>
              <w:pStyle w:val="6"/>
              <w:spacing w:before="133" w:line="219" w:lineRule="auto"/>
              <w:ind w:left="36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采样日期</w:t>
            </w:r>
          </w:p>
        </w:tc>
        <w:tc>
          <w:tcPr>
            <w:tcW w:w="1803" w:type="dxa"/>
            <w:vAlign w:val="top"/>
          </w:tcPr>
          <w:p w14:paraId="3CF81B98">
            <w:pPr>
              <w:pStyle w:val="6"/>
              <w:spacing w:before="157" w:line="239" w:lineRule="auto"/>
              <w:ind w:left="37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2025.12.2</w:t>
            </w:r>
          </w:p>
        </w:tc>
      </w:tr>
      <w:tr w14:paraId="09CACB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2523" w:type="dxa"/>
            <w:vAlign w:val="top"/>
          </w:tcPr>
          <w:p w14:paraId="6DA5CC68">
            <w:pPr>
              <w:pStyle w:val="6"/>
              <w:spacing w:before="163" w:line="220" w:lineRule="auto"/>
              <w:ind w:left="795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测试项目</w:t>
            </w:r>
          </w:p>
        </w:tc>
        <w:tc>
          <w:tcPr>
            <w:tcW w:w="1868" w:type="dxa"/>
            <w:vAlign w:val="top"/>
          </w:tcPr>
          <w:p w14:paraId="3E8B2441">
            <w:pPr>
              <w:pStyle w:val="6"/>
              <w:spacing w:before="163" w:line="220" w:lineRule="auto"/>
              <w:ind w:left="69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单位</w:t>
            </w:r>
          </w:p>
        </w:tc>
        <w:tc>
          <w:tcPr>
            <w:tcW w:w="1798" w:type="dxa"/>
            <w:vAlign w:val="top"/>
          </w:tcPr>
          <w:p w14:paraId="4CF75B1A">
            <w:pPr>
              <w:pStyle w:val="6"/>
              <w:spacing w:before="162" w:line="219" w:lineRule="auto"/>
              <w:ind w:left="544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第一轮</w:t>
            </w:r>
          </w:p>
        </w:tc>
        <w:tc>
          <w:tcPr>
            <w:tcW w:w="1808" w:type="dxa"/>
            <w:gridSpan w:val="2"/>
            <w:vAlign w:val="top"/>
          </w:tcPr>
          <w:p w14:paraId="3DE73717">
            <w:pPr>
              <w:pStyle w:val="6"/>
              <w:spacing w:before="162" w:line="219" w:lineRule="auto"/>
              <w:ind w:left="55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第二轮</w:t>
            </w:r>
          </w:p>
        </w:tc>
        <w:tc>
          <w:tcPr>
            <w:tcW w:w="1803" w:type="dxa"/>
            <w:vAlign w:val="top"/>
          </w:tcPr>
          <w:p w14:paraId="1512047F">
            <w:pPr>
              <w:pStyle w:val="6"/>
              <w:spacing w:before="162" w:line="219" w:lineRule="auto"/>
              <w:ind w:left="54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第三轮</w:t>
            </w:r>
          </w:p>
        </w:tc>
      </w:tr>
      <w:tr w14:paraId="4F0365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523" w:type="dxa"/>
            <w:vAlign w:val="top"/>
          </w:tcPr>
          <w:p w14:paraId="2BCCCD2F">
            <w:pPr>
              <w:pStyle w:val="6"/>
              <w:spacing w:before="96" w:line="220" w:lineRule="auto"/>
              <w:ind w:left="674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实测氨浓度</w:t>
            </w:r>
          </w:p>
        </w:tc>
        <w:tc>
          <w:tcPr>
            <w:tcW w:w="1868" w:type="dxa"/>
            <w:vAlign w:val="top"/>
          </w:tcPr>
          <w:p w14:paraId="30D9B159">
            <w:pPr>
              <w:pStyle w:val="6"/>
              <w:spacing w:before="90" w:line="214" w:lineRule="auto"/>
              <w:ind w:left="582"/>
              <w:rPr>
                <w:sz w:val="31"/>
                <w:szCs w:val="31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798" w:type="dxa"/>
            <w:vAlign w:val="top"/>
          </w:tcPr>
          <w:p w14:paraId="730A9265">
            <w:pPr>
              <w:pStyle w:val="6"/>
              <w:spacing w:before="117" w:line="216" w:lineRule="auto"/>
              <w:ind w:left="66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0.50</w:t>
            </w:r>
          </w:p>
        </w:tc>
        <w:tc>
          <w:tcPr>
            <w:tcW w:w="1808" w:type="dxa"/>
            <w:gridSpan w:val="2"/>
            <w:vAlign w:val="top"/>
          </w:tcPr>
          <w:p w14:paraId="29CE40DD">
            <w:pPr>
              <w:pStyle w:val="6"/>
              <w:spacing w:before="117" w:line="216" w:lineRule="auto"/>
              <w:ind w:left="66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0.14</w:t>
            </w:r>
          </w:p>
        </w:tc>
        <w:tc>
          <w:tcPr>
            <w:tcW w:w="1803" w:type="dxa"/>
            <w:vAlign w:val="top"/>
          </w:tcPr>
          <w:p w14:paraId="70B27E66">
            <w:pPr>
              <w:pStyle w:val="6"/>
              <w:spacing w:before="117" w:line="216" w:lineRule="auto"/>
              <w:ind w:left="667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0.14</w:t>
            </w:r>
          </w:p>
        </w:tc>
      </w:tr>
      <w:tr w14:paraId="61FAEB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523" w:type="dxa"/>
            <w:vAlign w:val="top"/>
          </w:tcPr>
          <w:p w14:paraId="68E9CCD6">
            <w:pPr>
              <w:pStyle w:val="6"/>
              <w:spacing w:before="99" w:line="220" w:lineRule="auto"/>
              <w:ind w:left="44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实测硫化氢浓度</w:t>
            </w:r>
          </w:p>
        </w:tc>
        <w:tc>
          <w:tcPr>
            <w:tcW w:w="1868" w:type="dxa"/>
            <w:vAlign w:val="top"/>
          </w:tcPr>
          <w:p w14:paraId="4B2AA0C7">
            <w:pPr>
              <w:pStyle w:val="6"/>
              <w:spacing w:before="90" w:line="214" w:lineRule="auto"/>
              <w:ind w:left="58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798" w:type="dxa"/>
            <w:vAlign w:val="top"/>
          </w:tcPr>
          <w:p w14:paraId="74472B29">
            <w:pPr>
              <w:pStyle w:val="6"/>
              <w:spacing w:before="159" w:line="182" w:lineRule="auto"/>
              <w:ind w:left="77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808" w:type="dxa"/>
            <w:gridSpan w:val="2"/>
            <w:vAlign w:val="top"/>
          </w:tcPr>
          <w:p w14:paraId="678E760E">
            <w:pPr>
              <w:pStyle w:val="6"/>
              <w:spacing w:before="159" w:line="182" w:lineRule="auto"/>
              <w:ind w:left="786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803" w:type="dxa"/>
            <w:vAlign w:val="top"/>
          </w:tcPr>
          <w:p w14:paraId="44EEF0C8">
            <w:pPr>
              <w:pStyle w:val="6"/>
              <w:spacing w:before="159" w:line="182" w:lineRule="auto"/>
              <w:ind w:left="778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</w:tr>
    </w:tbl>
    <w:p w14:paraId="2FEE6082">
      <w:pPr>
        <w:spacing w:line="285" w:lineRule="auto"/>
        <w:rPr>
          <w:rFonts w:ascii="Arial"/>
          <w:sz w:val="21"/>
        </w:rPr>
      </w:pPr>
    </w:p>
    <w:p w14:paraId="6E0DEFB2">
      <w:pPr>
        <w:pStyle w:val="2"/>
        <w:spacing w:before="78" w:line="219" w:lineRule="auto"/>
        <w:ind w:left="194"/>
        <w:rPr>
          <w:sz w:val="24"/>
          <w:szCs w:val="24"/>
        </w:rPr>
      </w:pPr>
      <w:r>
        <w:rPr>
          <w:spacing w:val="12"/>
          <w:sz w:val="24"/>
          <w:szCs w:val="24"/>
        </w:rPr>
        <w:t>续表2:</w:t>
      </w:r>
    </w:p>
    <w:tbl>
      <w:tblPr>
        <w:tblStyle w:val="5"/>
        <w:tblW w:w="997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2"/>
        <w:gridCol w:w="1069"/>
        <w:gridCol w:w="1079"/>
        <w:gridCol w:w="1069"/>
        <w:gridCol w:w="1079"/>
        <w:gridCol w:w="1079"/>
        <w:gridCol w:w="2242"/>
      </w:tblGrid>
      <w:tr w14:paraId="554919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atLeast"/>
        </w:trPr>
        <w:tc>
          <w:tcPr>
            <w:tcW w:w="2362" w:type="dxa"/>
            <w:vAlign w:val="top"/>
          </w:tcPr>
          <w:p w14:paraId="7B804EE7">
            <w:pPr>
              <w:pStyle w:val="6"/>
              <w:spacing w:before="224" w:line="219" w:lineRule="auto"/>
              <w:ind w:left="25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排放口名称及编号</w:t>
            </w:r>
          </w:p>
        </w:tc>
        <w:tc>
          <w:tcPr>
            <w:tcW w:w="3217" w:type="dxa"/>
            <w:gridSpan w:val="3"/>
            <w:vAlign w:val="top"/>
          </w:tcPr>
          <w:p w14:paraId="4B144981">
            <w:pPr>
              <w:pStyle w:val="6"/>
              <w:spacing w:before="64"/>
              <w:ind w:left="1252" w:right="102" w:hanging="115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固化稳定化车间、渗滤液调节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11"/>
                <w:sz w:val="23"/>
                <w:szCs w:val="23"/>
              </w:rPr>
              <w:t>池排口</w:t>
            </w:r>
          </w:p>
        </w:tc>
        <w:tc>
          <w:tcPr>
            <w:tcW w:w="2158" w:type="dxa"/>
            <w:gridSpan w:val="2"/>
            <w:vAlign w:val="top"/>
          </w:tcPr>
          <w:p w14:paraId="75719A5C">
            <w:pPr>
              <w:pStyle w:val="6"/>
              <w:spacing w:before="223" w:line="219" w:lineRule="auto"/>
              <w:ind w:left="606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采样日期</w:t>
            </w:r>
          </w:p>
        </w:tc>
        <w:tc>
          <w:tcPr>
            <w:tcW w:w="2242" w:type="dxa"/>
            <w:vAlign w:val="top"/>
          </w:tcPr>
          <w:p w14:paraId="097A05A0">
            <w:pPr>
              <w:pStyle w:val="6"/>
              <w:spacing w:before="247" w:line="239" w:lineRule="auto"/>
              <w:ind w:left="59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2025.12.2</w:t>
            </w:r>
          </w:p>
        </w:tc>
      </w:tr>
      <w:tr w14:paraId="5F1B66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 w:hRule="atLeast"/>
        </w:trPr>
        <w:tc>
          <w:tcPr>
            <w:tcW w:w="2362" w:type="dxa"/>
            <w:vAlign w:val="top"/>
          </w:tcPr>
          <w:p w14:paraId="2B60929E">
            <w:pPr>
              <w:spacing w:line="474" w:lineRule="auto"/>
              <w:rPr>
                <w:rFonts w:ascii="Arial"/>
                <w:sz w:val="21"/>
              </w:rPr>
            </w:pPr>
          </w:p>
          <w:p w14:paraId="235FD9D4">
            <w:pPr>
              <w:pStyle w:val="6"/>
              <w:spacing w:before="75" w:line="220" w:lineRule="auto"/>
              <w:ind w:left="714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测试项目</w:t>
            </w:r>
          </w:p>
        </w:tc>
        <w:tc>
          <w:tcPr>
            <w:tcW w:w="1069" w:type="dxa"/>
            <w:vAlign w:val="top"/>
          </w:tcPr>
          <w:p w14:paraId="7A7C90FA">
            <w:pPr>
              <w:spacing w:line="474" w:lineRule="auto"/>
              <w:rPr>
                <w:rFonts w:ascii="Arial"/>
                <w:sz w:val="21"/>
              </w:rPr>
            </w:pPr>
          </w:p>
          <w:p w14:paraId="6DF74813">
            <w:pPr>
              <w:pStyle w:val="6"/>
              <w:spacing w:before="75" w:line="220" w:lineRule="auto"/>
              <w:ind w:left="29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单位</w:t>
            </w:r>
          </w:p>
        </w:tc>
        <w:tc>
          <w:tcPr>
            <w:tcW w:w="1079" w:type="dxa"/>
            <w:vAlign w:val="top"/>
          </w:tcPr>
          <w:p w14:paraId="41A57995">
            <w:pPr>
              <w:spacing w:line="473" w:lineRule="auto"/>
              <w:rPr>
                <w:rFonts w:ascii="Arial"/>
                <w:sz w:val="21"/>
              </w:rPr>
            </w:pPr>
          </w:p>
          <w:p w14:paraId="77BCC6CB">
            <w:pPr>
              <w:pStyle w:val="6"/>
              <w:spacing w:before="75" w:line="219" w:lineRule="auto"/>
              <w:ind w:left="18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第一次</w:t>
            </w:r>
          </w:p>
        </w:tc>
        <w:tc>
          <w:tcPr>
            <w:tcW w:w="1069" w:type="dxa"/>
            <w:vAlign w:val="top"/>
          </w:tcPr>
          <w:p w14:paraId="4895D54C">
            <w:pPr>
              <w:spacing w:line="473" w:lineRule="auto"/>
              <w:rPr>
                <w:rFonts w:ascii="Arial"/>
                <w:sz w:val="21"/>
              </w:rPr>
            </w:pPr>
          </w:p>
          <w:p w14:paraId="5914DB53">
            <w:pPr>
              <w:pStyle w:val="6"/>
              <w:spacing w:before="75" w:line="219" w:lineRule="auto"/>
              <w:ind w:left="18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第二次</w:t>
            </w:r>
          </w:p>
        </w:tc>
        <w:tc>
          <w:tcPr>
            <w:tcW w:w="1079" w:type="dxa"/>
            <w:vAlign w:val="top"/>
          </w:tcPr>
          <w:p w14:paraId="08A46A4A">
            <w:pPr>
              <w:spacing w:line="473" w:lineRule="auto"/>
              <w:rPr>
                <w:rFonts w:ascii="Arial"/>
                <w:sz w:val="21"/>
              </w:rPr>
            </w:pPr>
          </w:p>
          <w:p w14:paraId="18694BD0">
            <w:pPr>
              <w:pStyle w:val="6"/>
              <w:spacing w:before="75" w:line="219" w:lineRule="auto"/>
              <w:ind w:left="18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第三次</w:t>
            </w:r>
          </w:p>
        </w:tc>
        <w:tc>
          <w:tcPr>
            <w:tcW w:w="1079" w:type="dxa"/>
            <w:vAlign w:val="top"/>
          </w:tcPr>
          <w:p w14:paraId="3D40D656">
            <w:pPr>
              <w:spacing w:line="473" w:lineRule="auto"/>
              <w:rPr>
                <w:rFonts w:ascii="Arial"/>
                <w:sz w:val="21"/>
              </w:rPr>
            </w:pPr>
          </w:p>
          <w:p w14:paraId="0CE04E5E">
            <w:pPr>
              <w:pStyle w:val="6"/>
              <w:spacing w:before="75" w:line="219" w:lineRule="auto"/>
              <w:ind w:left="18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平均值</w:t>
            </w:r>
          </w:p>
        </w:tc>
        <w:tc>
          <w:tcPr>
            <w:tcW w:w="2242" w:type="dxa"/>
            <w:vAlign w:val="top"/>
          </w:tcPr>
          <w:p w14:paraId="41CF9C3F">
            <w:pPr>
              <w:pStyle w:val="6"/>
              <w:spacing w:before="62" w:line="243" w:lineRule="auto"/>
              <w:ind w:left="707" w:right="157" w:hanging="68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《大气污染物综合排</w:t>
            </w:r>
            <w:r>
              <w:rPr>
                <w:spacing w:val="7"/>
                <w:sz w:val="23"/>
                <w:szCs w:val="23"/>
              </w:rPr>
              <w:t xml:space="preserve"> </w:t>
            </w:r>
            <w:r>
              <w:rPr>
                <w:spacing w:val="1"/>
                <w:sz w:val="23"/>
                <w:szCs w:val="23"/>
              </w:rPr>
              <w:t>放标准》</w:t>
            </w:r>
          </w:p>
          <w:p w14:paraId="3BBAF573">
            <w:pPr>
              <w:pStyle w:val="6"/>
              <w:spacing w:before="56" w:line="233" w:lineRule="auto"/>
              <w:ind w:left="937" w:right="93" w:hanging="800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(DB  32/4041-2021)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pacing w:val="14"/>
                <w:sz w:val="23"/>
                <w:szCs w:val="23"/>
              </w:rPr>
              <w:t>表1</w:t>
            </w:r>
          </w:p>
        </w:tc>
      </w:tr>
      <w:tr w14:paraId="24021B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2362" w:type="dxa"/>
            <w:vAlign w:val="top"/>
          </w:tcPr>
          <w:p w14:paraId="38E82464">
            <w:pPr>
              <w:pStyle w:val="6"/>
              <w:spacing w:before="69" w:line="202" w:lineRule="auto"/>
              <w:ind w:left="124"/>
              <w:rPr>
                <w:sz w:val="30"/>
                <w:szCs w:val="30"/>
              </w:rPr>
            </w:pPr>
            <w:r>
              <w:rPr>
                <w:spacing w:val="2"/>
                <w:sz w:val="30"/>
                <w:szCs w:val="30"/>
              </w:rPr>
              <w:t>实测氯化氢浓度</w:t>
            </w:r>
          </w:p>
        </w:tc>
        <w:tc>
          <w:tcPr>
            <w:tcW w:w="1069" w:type="dxa"/>
            <w:vAlign w:val="top"/>
          </w:tcPr>
          <w:p w14:paraId="31DF991A">
            <w:pPr>
              <w:pStyle w:val="6"/>
              <w:spacing w:before="88" w:line="214" w:lineRule="auto"/>
              <w:ind w:left="18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079" w:type="dxa"/>
            <w:vAlign w:val="top"/>
          </w:tcPr>
          <w:p w14:paraId="4B366637">
            <w:pPr>
              <w:pStyle w:val="6"/>
              <w:spacing w:before="88" w:line="214" w:lineRule="auto"/>
              <w:ind w:left="182"/>
              <w:jc w:val="center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069" w:type="dxa"/>
            <w:vAlign w:val="top"/>
          </w:tcPr>
          <w:p w14:paraId="4CA64624">
            <w:pPr>
              <w:pStyle w:val="6"/>
              <w:spacing w:before="88" w:line="214" w:lineRule="auto"/>
              <w:ind w:left="182"/>
              <w:jc w:val="center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079" w:type="dxa"/>
            <w:vAlign w:val="top"/>
          </w:tcPr>
          <w:p w14:paraId="1707706C">
            <w:pPr>
              <w:pStyle w:val="6"/>
              <w:spacing w:before="88" w:line="214" w:lineRule="auto"/>
              <w:ind w:left="182"/>
              <w:jc w:val="center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079" w:type="dxa"/>
            <w:vAlign w:val="top"/>
          </w:tcPr>
          <w:p w14:paraId="4880D2AD">
            <w:pPr>
              <w:pStyle w:val="6"/>
              <w:spacing w:before="88" w:line="214" w:lineRule="auto"/>
              <w:ind w:left="182"/>
              <w:jc w:val="center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2242" w:type="dxa"/>
            <w:vAlign w:val="top"/>
          </w:tcPr>
          <w:p w14:paraId="2B85A48A">
            <w:pPr>
              <w:pStyle w:val="6"/>
              <w:spacing w:before="116" w:line="226" w:lineRule="auto"/>
              <w:ind w:left="887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≤10</w:t>
            </w:r>
          </w:p>
        </w:tc>
      </w:tr>
      <w:tr w14:paraId="4DB551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2362" w:type="dxa"/>
            <w:vAlign w:val="top"/>
          </w:tcPr>
          <w:p w14:paraId="4021CD39">
            <w:pPr>
              <w:pStyle w:val="6"/>
              <w:spacing w:before="88" w:line="219" w:lineRule="auto"/>
              <w:ind w:left="36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实测氰化氢浓度</w:t>
            </w:r>
          </w:p>
        </w:tc>
        <w:tc>
          <w:tcPr>
            <w:tcW w:w="1069" w:type="dxa"/>
            <w:vAlign w:val="top"/>
          </w:tcPr>
          <w:p w14:paraId="50DC3CE0">
            <w:pPr>
              <w:pStyle w:val="6"/>
              <w:spacing w:before="80" w:line="214" w:lineRule="auto"/>
              <w:ind w:left="18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079" w:type="dxa"/>
            <w:vAlign w:val="top"/>
          </w:tcPr>
          <w:p w14:paraId="250C3082">
            <w:pPr>
              <w:pStyle w:val="6"/>
              <w:spacing w:before="88" w:line="214" w:lineRule="auto"/>
              <w:ind w:left="182"/>
              <w:jc w:val="center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069" w:type="dxa"/>
            <w:vAlign w:val="top"/>
          </w:tcPr>
          <w:p w14:paraId="5574B5D2">
            <w:pPr>
              <w:pStyle w:val="6"/>
              <w:spacing w:before="88" w:line="214" w:lineRule="auto"/>
              <w:ind w:left="182"/>
              <w:jc w:val="center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079" w:type="dxa"/>
            <w:vAlign w:val="top"/>
          </w:tcPr>
          <w:p w14:paraId="0D5816EB">
            <w:pPr>
              <w:pStyle w:val="6"/>
              <w:spacing w:before="88" w:line="214" w:lineRule="auto"/>
              <w:ind w:left="182"/>
              <w:jc w:val="center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079" w:type="dxa"/>
            <w:vAlign w:val="top"/>
          </w:tcPr>
          <w:p w14:paraId="40690D2F">
            <w:pPr>
              <w:pStyle w:val="6"/>
              <w:spacing w:before="88" w:line="214" w:lineRule="auto"/>
              <w:ind w:left="182"/>
              <w:jc w:val="center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2242" w:type="dxa"/>
            <w:vAlign w:val="top"/>
          </w:tcPr>
          <w:p w14:paraId="081BA0A9">
            <w:pPr>
              <w:pStyle w:val="6"/>
              <w:spacing w:before="108" w:line="221" w:lineRule="auto"/>
              <w:ind w:left="937"/>
              <w:rPr>
                <w:sz w:val="23"/>
                <w:szCs w:val="23"/>
              </w:rPr>
            </w:pPr>
            <w:r>
              <w:rPr>
                <w:spacing w:val="-9"/>
                <w:sz w:val="23"/>
                <w:szCs w:val="23"/>
              </w:rPr>
              <w:t>≤1</w:t>
            </w:r>
          </w:p>
        </w:tc>
      </w:tr>
    </w:tbl>
    <w:p w14:paraId="142B1FFE">
      <w:pPr>
        <w:spacing w:line="300" w:lineRule="auto"/>
        <w:rPr>
          <w:rFonts w:ascii="Arial"/>
          <w:sz w:val="21"/>
        </w:rPr>
      </w:pPr>
    </w:p>
    <w:p w14:paraId="036CE24B">
      <w:pPr>
        <w:pStyle w:val="2"/>
        <w:spacing w:before="84" w:line="194" w:lineRule="auto"/>
        <w:ind w:left="174"/>
        <w:rPr>
          <w:sz w:val="26"/>
          <w:szCs w:val="26"/>
        </w:rPr>
      </w:pPr>
      <w:r>
        <w:rPr>
          <w:spacing w:val="13"/>
          <w:sz w:val="26"/>
          <w:szCs w:val="26"/>
        </w:rPr>
        <w:t>续表2:</w:t>
      </w:r>
    </w:p>
    <w:tbl>
      <w:tblPr>
        <w:tblStyle w:val="5"/>
        <w:tblW w:w="9919" w:type="dxa"/>
        <w:tblInd w:w="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73"/>
        <w:gridCol w:w="1349"/>
        <w:gridCol w:w="1428"/>
        <w:gridCol w:w="1448"/>
        <w:gridCol w:w="1488"/>
        <w:gridCol w:w="2033"/>
      </w:tblGrid>
      <w:tr w14:paraId="367A98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2173" w:type="dxa"/>
            <w:vAlign w:val="top"/>
          </w:tcPr>
          <w:p w14:paraId="172FAAAF">
            <w:pPr>
              <w:spacing w:line="285" w:lineRule="auto"/>
              <w:rPr>
                <w:rFonts w:ascii="Arial"/>
                <w:sz w:val="21"/>
              </w:rPr>
            </w:pPr>
          </w:p>
          <w:p w14:paraId="658FD8CD">
            <w:pPr>
              <w:pStyle w:val="6"/>
              <w:spacing w:before="78" w:line="219" w:lineRule="auto"/>
              <w:ind w:left="114"/>
            </w:pPr>
            <w:r>
              <w:rPr>
                <w:spacing w:val="1"/>
              </w:rPr>
              <w:t>排放口名称及编号</w:t>
            </w:r>
          </w:p>
        </w:tc>
        <w:tc>
          <w:tcPr>
            <w:tcW w:w="1349" w:type="dxa"/>
            <w:vAlign w:val="top"/>
          </w:tcPr>
          <w:p w14:paraId="451A2422">
            <w:pPr>
              <w:spacing w:line="283" w:lineRule="auto"/>
              <w:rPr>
                <w:rFonts w:ascii="Arial"/>
                <w:sz w:val="21"/>
              </w:rPr>
            </w:pPr>
          </w:p>
          <w:p w14:paraId="05EE947D">
            <w:pPr>
              <w:pStyle w:val="6"/>
              <w:spacing w:before="78" w:line="219" w:lineRule="auto"/>
              <w:ind w:left="182"/>
            </w:pPr>
            <w:r>
              <w:rPr>
                <w:spacing w:val="3"/>
              </w:rPr>
              <w:t>采样日期</w:t>
            </w:r>
          </w:p>
        </w:tc>
        <w:tc>
          <w:tcPr>
            <w:tcW w:w="1428" w:type="dxa"/>
            <w:vAlign w:val="top"/>
          </w:tcPr>
          <w:p w14:paraId="621BD3CA">
            <w:pPr>
              <w:spacing w:line="285" w:lineRule="auto"/>
              <w:rPr>
                <w:rFonts w:ascii="Arial"/>
                <w:sz w:val="21"/>
              </w:rPr>
            </w:pPr>
          </w:p>
          <w:p w14:paraId="1B150995">
            <w:pPr>
              <w:pStyle w:val="6"/>
              <w:spacing w:before="78" w:line="219" w:lineRule="auto"/>
              <w:ind w:left="222"/>
            </w:pPr>
            <w:r>
              <w:rPr>
                <w:spacing w:val="11"/>
              </w:rPr>
              <w:t>检测项目</w:t>
            </w:r>
          </w:p>
        </w:tc>
        <w:tc>
          <w:tcPr>
            <w:tcW w:w="1448" w:type="dxa"/>
            <w:vAlign w:val="top"/>
          </w:tcPr>
          <w:p w14:paraId="63963CC9">
            <w:pPr>
              <w:spacing w:line="285" w:lineRule="auto"/>
              <w:rPr>
                <w:rFonts w:ascii="Arial"/>
                <w:sz w:val="21"/>
              </w:rPr>
            </w:pPr>
          </w:p>
          <w:p w14:paraId="15C0D2EB">
            <w:pPr>
              <w:pStyle w:val="6"/>
              <w:spacing w:before="78" w:line="219" w:lineRule="auto"/>
              <w:ind w:left="234"/>
            </w:pPr>
            <w:r>
              <w:rPr>
                <w:spacing w:val="-2"/>
              </w:rPr>
              <w:t>检测频次</w:t>
            </w:r>
          </w:p>
        </w:tc>
        <w:tc>
          <w:tcPr>
            <w:tcW w:w="1488" w:type="dxa"/>
            <w:vAlign w:val="top"/>
          </w:tcPr>
          <w:p w14:paraId="7C71B1C2">
            <w:pPr>
              <w:pStyle w:val="6"/>
              <w:spacing w:before="185" w:line="220" w:lineRule="auto"/>
              <w:ind w:left="256"/>
            </w:pPr>
            <w:r>
              <w:rPr>
                <w:spacing w:val="3"/>
              </w:rPr>
              <w:t>排放浓度</w:t>
            </w:r>
          </w:p>
          <w:p w14:paraId="775CFB29">
            <w:pPr>
              <w:pStyle w:val="6"/>
              <w:spacing w:before="33" w:line="220" w:lineRule="auto"/>
              <w:ind w:left="256"/>
            </w:pPr>
            <w:r>
              <w:rPr>
                <w:spacing w:val="10"/>
              </w:rPr>
              <w:t>(无量纲)</w:t>
            </w:r>
          </w:p>
        </w:tc>
        <w:tc>
          <w:tcPr>
            <w:tcW w:w="2033" w:type="dxa"/>
            <w:vAlign w:val="top"/>
          </w:tcPr>
          <w:p w14:paraId="41EDB97C">
            <w:pPr>
              <w:pStyle w:val="6"/>
              <w:spacing w:before="25" w:line="219" w:lineRule="auto"/>
              <w:ind w:left="108"/>
            </w:pPr>
            <w:r>
              <w:rPr>
                <w:spacing w:val="-3"/>
              </w:rPr>
              <w:t>《恶臭污染物排</w:t>
            </w:r>
          </w:p>
          <w:p w14:paraId="5FDBB1E9">
            <w:pPr>
              <w:pStyle w:val="6"/>
              <w:spacing w:before="48" w:line="203" w:lineRule="auto"/>
              <w:ind w:left="488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放标准》</w:t>
            </w:r>
          </w:p>
          <w:p w14:paraId="096F8E51">
            <w:pPr>
              <w:pStyle w:val="6"/>
              <w:spacing w:line="195" w:lineRule="auto"/>
              <w:ind w:left="288"/>
            </w:pPr>
            <w:r>
              <w:rPr>
                <w:spacing w:val="-5"/>
              </w:rPr>
              <w:t>(GB14554-93)</w:t>
            </w:r>
          </w:p>
        </w:tc>
      </w:tr>
      <w:tr w14:paraId="5FF5A8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2173" w:type="dxa"/>
            <w:vMerge w:val="restart"/>
            <w:tcBorders>
              <w:bottom w:val="nil"/>
            </w:tcBorders>
            <w:vAlign w:val="top"/>
          </w:tcPr>
          <w:p w14:paraId="0290F8A7">
            <w:pPr>
              <w:spacing w:line="285" w:lineRule="auto"/>
              <w:rPr>
                <w:rFonts w:ascii="Arial"/>
                <w:sz w:val="21"/>
              </w:rPr>
            </w:pPr>
          </w:p>
          <w:p w14:paraId="483AC883">
            <w:pPr>
              <w:spacing w:line="286" w:lineRule="auto"/>
              <w:rPr>
                <w:rFonts w:ascii="Arial"/>
                <w:sz w:val="21"/>
              </w:rPr>
            </w:pPr>
          </w:p>
          <w:p w14:paraId="3ED10E65">
            <w:pPr>
              <w:pStyle w:val="6"/>
              <w:spacing w:before="78" w:line="257" w:lineRule="auto"/>
              <w:ind w:left="114" w:right="8"/>
            </w:pPr>
            <w:r>
              <w:rPr>
                <w:spacing w:val="14"/>
              </w:rPr>
              <w:t>固化稳定化车间、</w:t>
            </w:r>
            <w:r>
              <w:rPr>
                <w:spacing w:val="6"/>
              </w:rPr>
              <w:t xml:space="preserve"> </w:t>
            </w:r>
            <w:r>
              <w:rPr>
                <w:spacing w:val="4"/>
              </w:rPr>
              <w:t>渗滤液调节池排口</w:t>
            </w:r>
          </w:p>
        </w:tc>
        <w:tc>
          <w:tcPr>
            <w:tcW w:w="1349" w:type="dxa"/>
            <w:vMerge w:val="restart"/>
            <w:tcBorders>
              <w:bottom w:val="nil"/>
            </w:tcBorders>
            <w:vAlign w:val="top"/>
          </w:tcPr>
          <w:p w14:paraId="015025F4">
            <w:pPr>
              <w:spacing w:line="251" w:lineRule="auto"/>
              <w:rPr>
                <w:rFonts w:ascii="Arial"/>
                <w:sz w:val="21"/>
              </w:rPr>
            </w:pPr>
          </w:p>
          <w:p w14:paraId="730268F9">
            <w:pPr>
              <w:spacing w:line="251" w:lineRule="auto"/>
              <w:rPr>
                <w:rFonts w:ascii="Arial"/>
                <w:sz w:val="21"/>
              </w:rPr>
            </w:pPr>
          </w:p>
          <w:p w14:paraId="5E585425">
            <w:pPr>
              <w:spacing w:line="251" w:lineRule="auto"/>
              <w:rPr>
                <w:rFonts w:ascii="Arial"/>
                <w:sz w:val="21"/>
              </w:rPr>
            </w:pPr>
          </w:p>
          <w:p w14:paraId="35447F3B">
            <w:pPr>
              <w:pStyle w:val="6"/>
              <w:spacing w:before="78" w:line="239" w:lineRule="auto"/>
              <w:ind w:left="122"/>
            </w:pPr>
            <w:r>
              <w:rPr>
                <w:spacing w:val="-2"/>
              </w:rPr>
              <w:t>2025.12.2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3F8EDCB8">
            <w:pPr>
              <w:spacing w:line="243" w:lineRule="auto"/>
              <w:rPr>
                <w:rFonts w:ascii="Arial"/>
                <w:sz w:val="21"/>
              </w:rPr>
            </w:pPr>
          </w:p>
          <w:p w14:paraId="27293C2B">
            <w:pPr>
              <w:spacing w:line="243" w:lineRule="auto"/>
              <w:rPr>
                <w:rFonts w:ascii="Arial"/>
                <w:sz w:val="21"/>
              </w:rPr>
            </w:pPr>
          </w:p>
          <w:p w14:paraId="56514E3B">
            <w:pPr>
              <w:spacing w:line="244" w:lineRule="auto"/>
              <w:rPr>
                <w:rFonts w:ascii="Arial"/>
                <w:sz w:val="21"/>
              </w:rPr>
            </w:pPr>
          </w:p>
          <w:p w14:paraId="1060C10F">
            <w:pPr>
              <w:pStyle w:val="6"/>
              <w:spacing w:before="78" w:line="219" w:lineRule="auto"/>
              <w:ind w:left="222"/>
            </w:pPr>
            <w:r>
              <w:rPr>
                <w:spacing w:val="3"/>
              </w:rPr>
              <w:t>臭气浓度</w:t>
            </w:r>
          </w:p>
        </w:tc>
        <w:tc>
          <w:tcPr>
            <w:tcW w:w="1448" w:type="dxa"/>
            <w:vAlign w:val="top"/>
          </w:tcPr>
          <w:p w14:paraId="617BB4A6">
            <w:pPr>
              <w:pStyle w:val="6"/>
              <w:spacing w:before="123" w:line="219" w:lineRule="auto"/>
              <w:ind w:left="355"/>
            </w:pPr>
            <w:r>
              <w:rPr>
                <w:spacing w:val="-4"/>
              </w:rPr>
              <w:t>第一轮</w:t>
            </w:r>
          </w:p>
        </w:tc>
        <w:tc>
          <w:tcPr>
            <w:tcW w:w="1488" w:type="dxa"/>
            <w:vAlign w:val="top"/>
          </w:tcPr>
          <w:p w14:paraId="4E7442D4">
            <w:pPr>
              <w:pStyle w:val="6"/>
              <w:spacing w:before="147" w:line="239" w:lineRule="auto"/>
              <w:ind w:left="616"/>
            </w:pPr>
            <w:r>
              <w:rPr>
                <w:spacing w:val="-7"/>
              </w:rPr>
              <w:t>19</w:t>
            </w:r>
          </w:p>
        </w:tc>
        <w:tc>
          <w:tcPr>
            <w:tcW w:w="2033" w:type="dxa"/>
            <w:vMerge w:val="restart"/>
            <w:tcBorders>
              <w:bottom w:val="nil"/>
            </w:tcBorders>
            <w:vAlign w:val="top"/>
          </w:tcPr>
          <w:p w14:paraId="0BD0DDD0">
            <w:pPr>
              <w:spacing w:line="251" w:lineRule="auto"/>
              <w:rPr>
                <w:rFonts w:ascii="Arial"/>
                <w:sz w:val="21"/>
              </w:rPr>
            </w:pPr>
          </w:p>
          <w:p w14:paraId="54750A7C">
            <w:pPr>
              <w:spacing w:line="251" w:lineRule="auto"/>
              <w:rPr>
                <w:rFonts w:ascii="Arial"/>
                <w:sz w:val="21"/>
              </w:rPr>
            </w:pPr>
          </w:p>
          <w:p w14:paraId="1E875C4D">
            <w:pPr>
              <w:spacing w:line="251" w:lineRule="auto"/>
              <w:rPr>
                <w:rFonts w:ascii="Arial"/>
                <w:sz w:val="21"/>
              </w:rPr>
            </w:pPr>
          </w:p>
          <w:p w14:paraId="3BB5CB83">
            <w:pPr>
              <w:pStyle w:val="6"/>
              <w:spacing w:before="78"/>
              <w:ind w:left="768"/>
            </w:pPr>
            <w:r>
              <w:rPr>
                <w:spacing w:val="-3"/>
              </w:rPr>
              <w:t>2000</w:t>
            </w:r>
          </w:p>
        </w:tc>
      </w:tr>
      <w:tr w14:paraId="4AE2F0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2173" w:type="dxa"/>
            <w:vMerge w:val="continue"/>
            <w:tcBorders>
              <w:top w:val="nil"/>
              <w:bottom w:val="nil"/>
            </w:tcBorders>
            <w:vAlign w:val="top"/>
          </w:tcPr>
          <w:p w14:paraId="084C47D0"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continue"/>
            <w:tcBorders>
              <w:top w:val="nil"/>
              <w:bottom w:val="nil"/>
            </w:tcBorders>
            <w:vAlign w:val="top"/>
          </w:tcPr>
          <w:p w14:paraId="44B5CCD0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204B3D57"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Align w:val="top"/>
          </w:tcPr>
          <w:p w14:paraId="19706051">
            <w:pPr>
              <w:pStyle w:val="6"/>
              <w:spacing w:before="115" w:line="219" w:lineRule="auto"/>
              <w:ind w:left="355"/>
            </w:pPr>
            <w:r>
              <w:rPr>
                <w:spacing w:val="-3"/>
              </w:rPr>
              <w:t>第二轮</w:t>
            </w:r>
          </w:p>
        </w:tc>
        <w:tc>
          <w:tcPr>
            <w:tcW w:w="1488" w:type="dxa"/>
            <w:vAlign w:val="top"/>
          </w:tcPr>
          <w:p w14:paraId="7ABE6722">
            <w:pPr>
              <w:pStyle w:val="6"/>
              <w:spacing w:before="138" w:line="230" w:lineRule="auto"/>
              <w:ind w:left="616"/>
            </w:pPr>
            <w:r>
              <w:rPr>
                <w:spacing w:val="-4"/>
              </w:rPr>
              <w:t>26</w:t>
            </w:r>
          </w:p>
        </w:tc>
        <w:tc>
          <w:tcPr>
            <w:tcW w:w="2033" w:type="dxa"/>
            <w:vMerge w:val="continue"/>
            <w:tcBorders>
              <w:top w:val="nil"/>
              <w:bottom w:val="nil"/>
            </w:tcBorders>
            <w:vAlign w:val="top"/>
          </w:tcPr>
          <w:p w14:paraId="516E8902">
            <w:pPr>
              <w:rPr>
                <w:rFonts w:ascii="Arial"/>
                <w:sz w:val="21"/>
              </w:rPr>
            </w:pPr>
          </w:p>
        </w:tc>
      </w:tr>
      <w:tr w14:paraId="47E43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2173" w:type="dxa"/>
            <w:vMerge w:val="continue"/>
            <w:tcBorders>
              <w:top w:val="nil"/>
              <w:bottom w:val="nil"/>
            </w:tcBorders>
            <w:vAlign w:val="top"/>
          </w:tcPr>
          <w:p w14:paraId="29A94B41"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continue"/>
            <w:tcBorders>
              <w:top w:val="nil"/>
              <w:bottom w:val="nil"/>
            </w:tcBorders>
            <w:vAlign w:val="top"/>
          </w:tcPr>
          <w:p w14:paraId="5C78E487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1159FF38"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Align w:val="top"/>
          </w:tcPr>
          <w:p w14:paraId="3376105F">
            <w:pPr>
              <w:pStyle w:val="6"/>
              <w:spacing w:before="117" w:line="219" w:lineRule="auto"/>
              <w:ind w:left="355"/>
            </w:pPr>
            <w:r>
              <w:rPr>
                <w:spacing w:val="-3"/>
              </w:rPr>
              <w:t>第三轮</w:t>
            </w:r>
          </w:p>
        </w:tc>
        <w:tc>
          <w:tcPr>
            <w:tcW w:w="1488" w:type="dxa"/>
            <w:vAlign w:val="top"/>
          </w:tcPr>
          <w:p w14:paraId="0797D833">
            <w:pPr>
              <w:pStyle w:val="6"/>
              <w:spacing w:before="140" w:line="229" w:lineRule="auto"/>
              <w:ind w:left="616"/>
            </w:pPr>
            <w:r>
              <w:rPr>
                <w:spacing w:val="-7"/>
              </w:rPr>
              <w:t>19</w:t>
            </w:r>
          </w:p>
        </w:tc>
        <w:tc>
          <w:tcPr>
            <w:tcW w:w="2033" w:type="dxa"/>
            <w:vMerge w:val="continue"/>
            <w:tcBorders>
              <w:top w:val="nil"/>
              <w:bottom w:val="nil"/>
            </w:tcBorders>
            <w:vAlign w:val="top"/>
          </w:tcPr>
          <w:p w14:paraId="7176853F">
            <w:pPr>
              <w:rPr>
                <w:rFonts w:ascii="Arial"/>
                <w:sz w:val="21"/>
              </w:rPr>
            </w:pPr>
          </w:p>
        </w:tc>
      </w:tr>
      <w:tr w14:paraId="3DFAC1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2173" w:type="dxa"/>
            <w:vMerge w:val="continue"/>
            <w:tcBorders>
              <w:top w:val="nil"/>
            </w:tcBorders>
            <w:vAlign w:val="top"/>
          </w:tcPr>
          <w:p w14:paraId="28E3A4FF"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continue"/>
            <w:tcBorders>
              <w:top w:val="nil"/>
            </w:tcBorders>
            <w:vAlign w:val="top"/>
          </w:tcPr>
          <w:p w14:paraId="392255D6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0A7D4F68"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Align w:val="top"/>
          </w:tcPr>
          <w:p w14:paraId="6FD4A371">
            <w:pPr>
              <w:pStyle w:val="6"/>
              <w:spacing w:before="119" w:line="219" w:lineRule="auto"/>
              <w:ind w:left="355"/>
            </w:pPr>
            <w:r>
              <w:rPr>
                <w:spacing w:val="3"/>
              </w:rPr>
              <w:t>最大值</w:t>
            </w:r>
          </w:p>
        </w:tc>
        <w:tc>
          <w:tcPr>
            <w:tcW w:w="1488" w:type="dxa"/>
            <w:vAlign w:val="top"/>
          </w:tcPr>
          <w:p w14:paraId="7BF017F4">
            <w:pPr>
              <w:pStyle w:val="6"/>
              <w:spacing w:before="142" w:line="239" w:lineRule="auto"/>
              <w:ind w:left="616"/>
            </w:pPr>
            <w:r>
              <w:rPr>
                <w:spacing w:val="-4"/>
              </w:rPr>
              <w:t>26</w:t>
            </w:r>
          </w:p>
        </w:tc>
        <w:tc>
          <w:tcPr>
            <w:tcW w:w="2033" w:type="dxa"/>
            <w:vMerge w:val="continue"/>
            <w:tcBorders>
              <w:top w:val="nil"/>
            </w:tcBorders>
            <w:vAlign w:val="top"/>
          </w:tcPr>
          <w:p w14:paraId="5676CBBA">
            <w:pPr>
              <w:rPr>
                <w:rFonts w:ascii="Arial"/>
                <w:sz w:val="21"/>
              </w:rPr>
            </w:pPr>
          </w:p>
        </w:tc>
      </w:tr>
    </w:tbl>
    <w:p w14:paraId="73DF86B0">
      <w:pPr>
        <w:rPr>
          <w:rFonts w:ascii="Arial"/>
          <w:sz w:val="21"/>
        </w:rPr>
      </w:pPr>
    </w:p>
    <w:p w14:paraId="1D7432E9">
      <w:pPr>
        <w:rPr>
          <w:rFonts w:ascii="Arial" w:hAnsi="Arial" w:eastAsia="Arial" w:cs="Arial"/>
          <w:sz w:val="21"/>
          <w:szCs w:val="21"/>
        </w:rPr>
        <w:sectPr>
          <w:footerReference r:id="rId21" w:type="default"/>
          <w:pgSz w:w="11900" w:h="16840"/>
          <w:pgMar w:top="400" w:right="1105" w:bottom="1011" w:left="805" w:header="0" w:footer="762" w:gutter="0"/>
          <w:cols w:space="720" w:num="1"/>
        </w:sectPr>
      </w:pPr>
    </w:p>
    <w:p w14:paraId="3DFBB08E">
      <w:pPr>
        <w:pStyle w:val="2"/>
        <w:spacing w:before="2" w:line="219" w:lineRule="auto"/>
        <w:ind w:left="258"/>
        <w:rPr>
          <w:sz w:val="21"/>
          <w:szCs w:val="21"/>
        </w:rPr>
      </w:pPr>
      <w:r>
        <w:rPr>
          <w:b/>
          <w:bCs/>
          <w:spacing w:val="14"/>
          <w:sz w:val="21"/>
          <w:szCs w:val="21"/>
        </w:rPr>
        <w:t>废气检测结果：</w:t>
      </w:r>
    </w:p>
    <w:p w14:paraId="0AA182EF">
      <w:pPr>
        <w:pStyle w:val="2"/>
        <w:spacing w:before="65" w:line="220" w:lineRule="auto"/>
        <w:ind w:left="225"/>
        <w:rPr>
          <w:sz w:val="24"/>
          <w:szCs w:val="24"/>
        </w:rPr>
      </w:pPr>
      <w:r>
        <w:rPr>
          <w:spacing w:val="12"/>
          <w:sz w:val="24"/>
          <w:szCs w:val="24"/>
        </w:rPr>
        <w:t>续表2:</w:t>
      </w:r>
    </w:p>
    <w:p w14:paraId="0ECDEBD7">
      <w:pPr>
        <w:spacing w:line="86" w:lineRule="auto"/>
        <w:rPr>
          <w:rFonts w:ascii="Arial"/>
          <w:sz w:val="2"/>
        </w:rPr>
      </w:pPr>
    </w:p>
    <w:tbl>
      <w:tblPr>
        <w:tblStyle w:val="5"/>
        <w:tblW w:w="9980" w:type="dxa"/>
        <w:tblInd w:w="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02"/>
        <w:gridCol w:w="1339"/>
        <w:gridCol w:w="2048"/>
        <w:gridCol w:w="2038"/>
        <w:gridCol w:w="2053"/>
      </w:tblGrid>
      <w:tr w14:paraId="456C3E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502" w:type="dxa"/>
            <w:vAlign w:val="top"/>
          </w:tcPr>
          <w:p w14:paraId="490A0909">
            <w:pPr>
              <w:pStyle w:val="6"/>
              <w:spacing w:before="75" w:line="219" w:lineRule="auto"/>
              <w:ind w:left="285"/>
            </w:pPr>
            <w:r>
              <w:rPr>
                <w:spacing w:val="1"/>
              </w:rPr>
              <w:t>排放口名称及编号</w:t>
            </w:r>
          </w:p>
        </w:tc>
        <w:tc>
          <w:tcPr>
            <w:tcW w:w="3387" w:type="dxa"/>
            <w:gridSpan w:val="2"/>
            <w:vAlign w:val="top"/>
          </w:tcPr>
          <w:p w14:paraId="6115A52D">
            <w:pPr>
              <w:pStyle w:val="6"/>
              <w:spacing w:before="75" w:line="219" w:lineRule="auto"/>
              <w:ind w:left="953"/>
            </w:pPr>
            <w:r>
              <w:rPr>
                <w:spacing w:val="5"/>
              </w:rPr>
              <w:t>贮存车间排口</w:t>
            </w:r>
          </w:p>
        </w:tc>
        <w:tc>
          <w:tcPr>
            <w:tcW w:w="2038" w:type="dxa"/>
            <w:vAlign w:val="top"/>
          </w:tcPr>
          <w:p w14:paraId="61E89A0C">
            <w:pPr>
              <w:pStyle w:val="6"/>
              <w:spacing w:before="73" w:line="219" w:lineRule="auto"/>
              <w:ind w:left="536"/>
            </w:pPr>
            <w:r>
              <w:rPr>
                <w:spacing w:val="3"/>
              </w:rPr>
              <w:t>采样日期</w:t>
            </w:r>
          </w:p>
        </w:tc>
        <w:tc>
          <w:tcPr>
            <w:tcW w:w="2053" w:type="dxa"/>
            <w:vAlign w:val="top"/>
          </w:tcPr>
          <w:p w14:paraId="163DB29C">
            <w:pPr>
              <w:pStyle w:val="6"/>
              <w:spacing w:before="99" w:line="203" w:lineRule="auto"/>
              <w:ind w:left="478"/>
            </w:pPr>
            <w:r>
              <w:rPr>
                <w:spacing w:val="-2"/>
              </w:rPr>
              <w:t>2025.12.2</w:t>
            </w:r>
          </w:p>
        </w:tc>
      </w:tr>
      <w:tr w14:paraId="160E11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502" w:type="dxa"/>
            <w:vAlign w:val="top"/>
          </w:tcPr>
          <w:p w14:paraId="1797E5D3">
            <w:pPr>
              <w:pStyle w:val="6"/>
              <w:spacing w:before="202" w:line="220" w:lineRule="auto"/>
              <w:ind w:left="765"/>
            </w:pPr>
            <w:r>
              <w:rPr>
                <w:spacing w:val="11"/>
              </w:rPr>
              <w:t>测试项目</w:t>
            </w:r>
          </w:p>
        </w:tc>
        <w:tc>
          <w:tcPr>
            <w:tcW w:w="1339" w:type="dxa"/>
            <w:vAlign w:val="top"/>
          </w:tcPr>
          <w:p w14:paraId="4359B415">
            <w:pPr>
              <w:pStyle w:val="6"/>
              <w:spacing w:before="175" w:line="220" w:lineRule="auto"/>
              <w:ind w:left="363"/>
              <w:rPr>
                <w:sz w:val="30"/>
                <w:szCs w:val="30"/>
              </w:rPr>
            </w:pPr>
            <w:r>
              <w:rPr>
                <w:spacing w:val="5"/>
                <w:sz w:val="30"/>
                <w:szCs w:val="30"/>
              </w:rPr>
              <w:t>单位</w:t>
            </w:r>
          </w:p>
        </w:tc>
        <w:tc>
          <w:tcPr>
            <w:tcW w:w="2048" w:type="dxa"/>
            <w:vAlign w:val="top"/>
          </w:tcPr>
          <w:p w14:paraId="325FCA17">
            <w:pPr>
              <w:pStyle w:val="6"/>
              <w:spacing w:before="202" w:line="219" w:lineRule="auto"/>
              <w:ind w:left="653"/>
            </w:pPr>
            <w:r>
              <w:rPr>
                <w:spacing w:val="-4"/>
              </w:rPr>
              <w:t>第一轮</w:t>
            </w:r>
          </w:p>
        </w:tc>
        <w:tc>
          <w:tcPr>
            <w:tcW w:w="2038" w:type="dxa"/>
            <w:vAlign w:val="top"/>
          </w:tcPr>
          <w:p w14:paraId="74CA52E5">
            <w:pPr>
              <w:pStyle w:val="6"/>
              <w:spacing w:before="202" w:line="219" w:lineRule="auto"/>
              <w:ind w:left="655"/>
            </w:pPr>
            <w:r>
              <w:rPr>
                <w:spacing w:val="-3"/>
              </w:rPr>
              <w:t>第二轮</w:t>
            </w:r>
          </w:p>
        </w:tc>
        <w:tc>
          <w:tcPr>
            <w:tcW w:w="2053" w:type="dxa"/>
            <w:vAlign w:val="top"/>
          </w:tcPr>
          <w:p w14:paraId="6DB361B6">
            <w:pPr>
              <w:pStyle w:val="6"/>
              <w:spacing w:before="202" w:line="219" w:lineRule="auto"/>
              <w:ind w:left="658"/>
            </w:pPr>
            <w:r>
              <w:rPr>
                <w:spacing w:val="-3"/>
              </w:rPr>
              <w:t>第三轮</w:t>
            </w:r>
          </w:p>
        </w:tc>
      </w:tr>
      <w:tr w14:paraId="261464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2502" w:type="dxa"/>
            <w:vAlign w:val="top"/>
          </w:tcPr>
          <w:p w14:paraId="486F740E">
            <w:pPr>
              <w:pStyle w:val="6"/>
              <w:spacing w:before="155" w:line="220" w:lineRule="auto"/>
              <w:ind w:left="645"/>
            </w:pPr>
            <w:r>
              <w:rPr>
                <w:spacing w:val="2"/>
              </w:rPr>
              <w:t>实测氨浓度</w:t>
            </w:r>
          </w:p>
        </w:tc>
        <w:tc>
          <w:tcPr>
            <w:tcW w:w="1339" w:type="dxa"/>
            <w:vAlign w:val="top"/>
          </w:tcPr>
          <w:p w14:paraId="40241990">
            <w:pPr>
              <w:pStyle w:val="6"/>
              <w:spacing w:before="146" w:line="214" w:lineRule="auto"/>
              <w:ind w:left="303"/>
            </w:pPr>
            <w:r>
              <w:rPr>
                <w:spacing w:val="-1"/>
              </w:rPr>
              <w:t>mg/m³</w:t>
            </w:r>
          </w:p>
        </w:tc>
        <w:tc>
          <w:tcPr>
            <w:tcW w:w="2048" w:type="dxa"/>
            <w:vAlign w:val="top"/>
          </w:tcPr>
          <w:p w14:paraId="2CCC890A">
            <w:pPr>
              <w:pStyle w:val="6"/>
              <w:spacing w:before="178" w:line="239" w:lineRule="auto"/>
              <w:ind w:left="774"/>
            </w:pPr>
            <w:r>
              <w:rPr>
                <w:spacing w:val="-3"/>
              </w:rPr>
              <w:t>0.20</w:t>
            </w:r>
          </w:p>
        </w:tc>
        <w:tc>
          <w:tcPr>
            <w:tcW w:w="2038" w:type="dxa"/>
            <w:vAlign w:val="top"/>
          </w:tcPr>
          <w:p w14:paraId="05718D36">
            <w:pPr>
              <w:pStyle w:val="6"/>
              <w:spacing w:before="178" w:line="239" w:lineRule="auto"/>
              <w:ind w:left="776"/>
            </w:pPr>
            <w:r>
              <w:rPr>
                <w:spacing w:val="-3"/>
              </w:rPr>
              <w:t>0.35</w:t>
            </w:r>
          </w:p>
        </w:tc>
        <w:tc>
          <w:tcPr>
            <w:tcW w:w="2053" w:type="dxa"/>
            <w:vAlign w:val="top"/>
          </w:tcPr>
          <w:p w14:paraId="285D3062">
            <w:pPr>
              <w:pStyle w:val="6"/>
              <w:spacing w:before="178" w:line="239" w:lineRule="auto"/>
              <w:ind w:left="774"/>
              <w:rPr>
                <w:sz w:val="31"/>
                <w:szCs w:val="31"/>
              </w:rPr>
            </w:pPr>
            <w:r>
              <w:rPr>
                <w:spacing w:val="-3"/>
              </w:rPr>
              <w:t>0.41</w:t>
            </w:r>
          </w:p>
        </w:tc>
      </w:tr>
      <w:tr w14:paraId="20F339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2502" w:type="dxa"/>
            <w:vAlign w:val="top"/>
          </w:tcPr>
          <w:p w14:paraId="649E6DF1">
            <w:pPr>
              <w:pStyle w:val="6"/>
              <w:spacing w:before="118" w:line="220" w:lineRule="auto"/>
              <w:ind w:left="405"/>
            </w:pPr>
            <w:r>
              <w:rPr>
                <w:spacing w:val="2"/>
              </w:rPr>
              <w:t>实测硫化氢浓度</w:t>
            </w:r>
          </w:p>
        </w:tc>
        <w:tc>
          <w:tcPr>
            <w:tcW w:w="1339" w:type="dxa"/>
            <w:vAlign w:val="top"/>
          </w:tcPr>
          <w:p w14:paraId="0F54F4B3">
            <w:pPr>
              <w:pStyle w:val="6"/>
              <w:spacing w:before="109" w:line="214" w:lineRule="auto"/>
              <w:ind w:left="303"/>
            </w:pPr>
            <w:r>
              <w:rPr>
                <w:spacing w:val="-1"/>
              </w:rPr>
              <w:t>mg/m³</w:t>
            </w:r>
          </w:p>
        </w:tc>
        <w:tc>
          <w:tcPr>
            <w:tcW w:w="2048" w:type="dxa"/>
            <w:vAlign w:val="top"/>
          </w:tcPr>
          <w:p w14:paraId="57A276EC">
            <w:pPr>
              <w:pStyle w:val="6"/>
              <w:spacing w:before="181" w:line="182" w:lineRule="auto"/>
              <w:ind w:left="894"/>
            </w:pPr>
            <w:r>
              <w:rPr>
                <w:spacing w:val="-1"/>
              </w:rPr>
              <w:t>ND</w:t>
            </w:r>
          </w:p>
        </w:tc>
        <w:tc>
          <w:tcPr>
            <w:tcW w:w="2038" w:type="dxa"/>
            <w:vAlign w:val="top"/>
          </w:tcPr>
          <w:p w14:paraId="1E0D4F95">
            <w:pPr>
              <w:pStyle w:val="6"/>
              <w:spacing w:before="181" w:line="182" w:lineRule="auto"/>
              <w:ind w:left="896"/>
            </w:pPr>
            <w:r>
              <w:rPr>
                <w:spacing w:val="-1"/>
              </w:rPr>
              <w:t>ND</w:t>
            </w:r>
          </w:p>
        </w:tc>
        <w:tc>
          <w:tcPr>
            <w:tcW w:w="2053" w:type="dxa"/>
            <w:vAlign w:val="top"/>
          </w:tcPr>
          <w:p w14:paraId="14000C02">
            <w:pPr>
              <w:pStyle w:val="6"/>
              <w:spacing w:before="181" w:line="182" w:lineRule="auto"/>
              <w:ind w:left="898"/>
            </w:pPr>
            <w:r>
              <w:rPr>
                <w:spacing w:val="-1"/>
              </w:rPr>
              <w:t>ND</w:t>
            </w:r>
          </w:p>
        </w:tc>
      </w:tr>
    </w:tbl>
    <w:p w14:paraId="3B8A918F">
      <w:pPr>
        <w:spacing w:line="273" w:lineRule="auto"/>
        <w:rPr>
          <w:rFonts w:ascii="Arial"/>
          <w:sz w:val="21"/>
        </w:rPr>
      </w:pPr>
    </w:p>
    <w:p w14:paraId="3D0EC7D5">
      <w:pPr>
        <w:pStyle w:val="2"/>
        <w:spacing w:before="81" w:line="217" w:lineRule="auto"/>
        <w:ind w:left="205"/>
        <w:rPr>
          <w:sz w:val="25"/>
          <w:szCs w:val="25"/>
        </w:rPr>
      </w:pPr>
      <w:r>
        <w:rPr>
          <w:spacing w:val="12"/>
          <w:sz w:val="25"/>
          <w:szCs w:val="25"/>
        </w:rPr>
        <w:t>续表2:</w:t>
      </w:r>
    </w:p>
    <w:tbl>
      <w:tblPr>
        <w:tblStyle w:val="5"/>
        <w:tblW w:w="1004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3"/>
        <w:gridCol w:w="1269"/>
        <w:gridCol w:w="1229"/>
        <w:gridCol w:w="1618"/>
        <w:gridCol w:w="889"/>
        <w:gridCol w:w="2502"/>
      </w:tblGrid>
      <w:tr w14:paraId="3C0027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533" w:type="dxa"/>
            <w:vAlign w:val="top"/>
          </w:tcPr>
          <w:p w14:paraId="60235EBE">
            <w:pPr>
              <w:pStyle w:val="6"/>
              <w:spacing w:before="74" w:line="219" w:lineRule="auto"/>
              <w:ind w:left="294"/>
            </w:pPr>
            <w:r>
              <w:rPr>
                <w:spacing w:val="1"/>
              </w:rPr>
              <w:t>排放口名称及编号</w:t>
            </w:r>
          </w:p>
        </w:tc>
        <w:tc>
          <w:tcPr>
            <w:tcW w:w="2498" w:type="dxa"/>
            <w:gridSpan w:val="2"/>
            <w:vAlign w:val="top"/>
          </w:tcPr>
          <w:p w14:paraId="0455315B">
            <w:pPr>
              <w:pStyle w:val="6"/>
              <w:spacing w:before="74" w:line="219" w:lineRule="auto"/>
              <w:ind w:left="521"/>
            </w:pPr>
            <w:r>
              <w:rPr>
                <w:spacing w:val="5"/>
              </w:rPr>
              <w:t>贮存车间排口</w:t>
            </w:r>
          </w:p>
        </w:tc>
        <w:tc>
          <w:tcPr>
            <w:tcW w:w="2507" w:type="dxa"/>
            <w:gridSpan w:val="2"/>
            <w:vAlign w:val="top"/>
          </w:tcPr>
          <w:p w14:paraId="5D1DC4A4">
            <w:pPr>
              <w:pStyle w:val="6"/>
              <w:spacing w:before="73" w:line="219" w:lineRule="auto"/>
              <w:ind w:left="774"/>
            </w:pPr>
            <w:r>
              <w:rPr>
                <w:spacing w:val="3"/>
              </w:rPr>
              <w:t>采样日期</w:t>
            </w:r>
          </w:p>
        </w:tc>
        <w:tc>
          <w:tcPr>
            <w:tcW w:w="2502" w:type="dxa"/>
            <w:vAlign w:val="top"/>
          </w:tcPr>
          <w:p w14:paraId="79ADC68D">
            <w:pPr>
              <w:pStyle w:val="6"/>
              <w:spacing w:before="99" w:line="203" w:lineRule="auto"/>
              <w:ind w:left="757"/>
            </w:pPr>
            <w:r>
              <w:rPr>
                <w:spacing w:val="-2"/>
              </w:rPr>
              <w:t>2025.12.2</w:t>
            </w:r>
          </w:p>
        </w:tc>
      </w:tr>
      <w:tr w14:paraId="2CE189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2533" w:type="dxa"/>
            <w:vAlign w:val="top"/>
          </w:tcPr>
          <w:p w14:paraId="752C7F29">
            <w:pPr>
              <w:pStyle w:val="6"/>
              <w:spacing w:before="222" w:line="220" w:lineRule="auto"/>
              <w:ind w:left="775"/>
            </w:pPr>
            <w:r>
              <w:rPr>
                <w:spacing w:val="11"/>
              </w:rPr>
              <w:t>测试项目</w:t>
            </w:r>
          </w:p>
        </w:tc>
        <w:tc>
          <w:tcPr>
            <w:tcW w:w="1269" w:type="dxa"/>
            <w:vAlign w:val="top"/>
          </w:tcPr>
          <w:p w14:paraId="4BFDAF9A">
            <w:pPr>
              <w:pStyle w:val="6"/>
              <w:spacing w:before="222" w:line="220" w:lineRule="auto"/>
              <w:ind w:left="382"/>
            </w:pPr>
            <w:r>
              <w:rPr>
                <w:spacing w:val="4"/>
              </w:rPr>
              <w:t>单位</w:t>
            </w:r>
          </w:p>
        </w:tc>
        <w:tc>
          <w:tcPr>
            <w:tcW w:w="2847" w:type="dxa"/>
            <w:gridSpan w:val="2"/>
            <w:vAlign w:val="top"/>
          </w:tcPr>
          <w:p w14:paraId="75A03EF2">
            <w:pPr>
              <w:pStyle w:val="6"/>
              <w:spacing w:before="222" w:line="219" w:lineRule="auto"/>
              <w:ind w:left="1053"/>
            </w:pPr>
            <w:r>
              <w:rPr>
                <w:spacing w:val="-3"/>
              </w:rPr>
              <w:t>测定值</w:t>
            </w:r>
          </w:p>
        </w:tc>
        <w:tc>
          <w:tcPr>
            <w:tcW w:w="3391" w:type="dxa"/>
            <w:gridSpan w:val="2"/>
            <w:vAlign w:val="top"/>
          </w:tcPr>
          <w:p w14:paraId="3A56BB39">
            <w:pPr>
              <w:pStyle w:val="6"/>
              <w:spacing w:before="32"/>
              <w:ind w:left="485" w:right="154" w:hanging="360"/>
            </w:pPr>
            <w:r>
              <w:rPr>
                <w:spacing w:val="-2"/>
              </w:rPr>
              <w:t>《大气污染物综合排放标准》</w:t>
            </w:r>
            <w:r>
              <w:rPr>
                <w:spacing w:val="5"/>
              </w:rPr>
              <w:t xml:space="preserve"> </w:t>
            </w:r>
            <w:r>
              <w:t>(DB</w:t>
            </w:r>
            <w:r>
              <w:rPr>
                <w:spacing w:val="23"/>
              </w:rPr>
              <w:t xml:space="preserve"> </w:t>
            </w:r>
            <w:r>
              <w:t>32/4041-2021)表1</w:t>
            </w:r>
          </w:p>
        </w:tc>
      </w:tr>
      <w:tr w14:paraId="375F19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2533" w:type="dxa"/>
            <w:vAlign w:val="top"/>
          </w:tcPr>
          <w:p w14:paraId="6D45123A">
            <w:pPr>
              <w:pStyle w:val="6"/>
              <w:spacing w:before="75" w:line="217" w:lineRule="auto"/>
              <w:ind w:left="54"/>
            </w:pPr>
            <w:r>
              <w:rPr>
                <w:spacing w:val="1"/>
              </w:rPr>
              <w:t>实测低浓度颗粒物浓度</w:t>
            </w:r>
          </w:p>
        </w:tc>
        <w:tc>
          <w:tcPr>
            <w:tcW w:w="1269" w:type="dxa"/>
            <w:vAlign w:val="top"/>
          </w:tcPr>
          <w:p w14:paraId="77D7B44B">
            <w:pPr>
              <w:pStyle w:val="6"/>
              <w:spacing w:before="66" w:line="214" w:lineRule="auto"/>
              <w:ind w:left="262"/>
            </w:pPr>
            <w:r>
              <w:rPr>
                <w:spacing w:val="-1"/>
              </w:rPr>
              <w:t>mg/m³</w:t>
            </w:r>
          </w:p>
        </w:tc>
        <w:tc>
          <w:tcPr>
            <w:tcW w:w="2847" w:type="dxa"/>
            <w:gridSpan w:val="2"/>
            <w:vAlign w:val="top"/>
          </w:tcPr>
          <w:p w14:paraId="52F8056D">
            <w:pPr>
              <w:pStyle w:val="6"/>
              <w:spacing w:before="138" w:line="169" w:lineRule="auto"/>
              <w:ind w:left="1292"/>
            </w:pPr>
            <w:r>
              <w:rPr>
                <w:spacing w:val="-1"/>
              </w:rPr>
              <w:t>ND</w:t>
            </w:r>
          </w:p>
        </w:tc>
        <w:tc>
          <w:tcPr>
            <w:tcW w:w="3391" w:type="dxa"/>
            <w:gridSpan w:val="2"/>
            <w:vAlign w:val="top"/>
          </w:tcPr>
          <w:p w14:paraId="0A79CF9D">
            <w:pPr>
              <w:pStyle w:val="6"/>
              <w:spacing w:before="96" w:line="201" w:lineRule="auto"/>
              <w:ind w:left="1445"/>
            </w:pPr>
            <w:r>
              <w:rPr>
                <w:spacing w:val="-7"/>
              </w:rPr>
              <w:t>≤20</w:t>
            </w:r>
          </w:p>
        </w:tc>
      </w:tr>
      <w:tr w14:paraId="5D89BD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2533" w:type="dxa"/>
            <w:vAlign w:val="top"/>
          </w:tcPr>
          <w:p w14:paraId="1BE74F64">
            <w:pPr>
              <w:pStyle w:val="6"/>
              <w:spacing w:before="75" w:line="217" w:lineRule="auto"/>
              <w:ind w:left="415"/>
            </w:pPr>
            <w:r>
              <w:rPr>
                <w:spacing w:val="2"/>
              </w:rPr>
              <w:t>实测氟化物浓度</w:t>
            </w:r>
          </w:p>
        </w:tc>
        <w:tc>
          <w:tcPr>
            <w:tcW w:w="1269" w:type="dxa"/>
            <w:vAlign w:val="top"/>
          </w:tcPr>
          <w:p w14:paraId="65BAAE1F">
            <w:pPr>
              <w:pStyle w:val="6"/>
              <w:spacing w:before="68" w:line="214" w:lineRule="auto"/>
              <w:ind w:left="262"/>
            </w:pPr>
            <w:r>
              <w:rPr>
                <w:spacing w:val="-1"/>
              </w:rPr>
              <w:t>mg/m³</w:t>
            </w:r>
          </w:p>
        </w:tc>
        <w:tc>
          <w:tcPr>
            <w:tcW w:w="2847" w:type="dxa"/>
            <w:gridSpan w:val="2"/>
            <w:vAlign w:val="top"/>
          </w:tcPr>
          <w:p w14:paraId="2CC626EB">
            <w:pPr>
              <w:pStyle w:val="6"/>
              <w:spacing w:before="140" w:line="167" w:lineRule="auto"/>
              <w:ind w:left="1292"/>
            </w:pPr>
            <w:r>
              <w:rPr>
                <w:spacing w:val="-1"/>
              </w:rPr>
              <w:t>ND</w:t>
            </w:r>
          </w:p>
        </w:tc>
        <w:tc>
          <w:tcPr>
            <w:tcW w:w="3391" w:type="dxa"/>
            <w:gridSpan w:val="2"/>
            <w:vAlign w:val="top"/>
          </w:tcPr>
          <w:p w14:paraId="222DDD4A">
            <w:pPr>
              <w:pStyle w:val="6"/>
              <w:spacing w:before="98" w:line="200" w:lineRule="auto"/>
              <w:ind w:left="1506"/>
            </w:pPr>
            <w:r>
              <w:rPr>
                <w:spacing w:val="-9"/>
              </w:rPr>
              <w:t>≤3</w:t>
            </w:r>
          </w:p>
        </w:tc>
      </w:tr>
      <w:tr w14:paraId="6DDABF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533" w:type="dxa"/>
            <w:vAlign w:val="top"/>
          </w:tcPr>
          <w:p w14:paraId="10B53833">
            <w:pPr>
              <w:pStyle w:val="6"/>
              <w:spacing w:before="79" w:line="218" w:lineRule="auto"/>
              <w:ind w:left="415"/>
            </w:pPr>
            <w:r>
              <w:rPr>
                <w:spacing w:val="2"/>
              </w:rPr>
              <w:t>实测硫酸雾浓度</w:t>
            </w:r>
          </w:p>
        </w:tc>
        <w:tc>
          <w:tcPr>
            <w:tcW w:w="1269" w:type="dxa"/>
            <w:vAlign w:val="top"/>
          </w:tcPr>
          <w:p w14:paraId="5F2177EA">
            <w:pPr>
              <w:pStyle w:val="6"/>
              <w:spacing w:before="70" w:line="214" w:lineRule="auto"/>
              <w:ind w:left="262"/>
            </w:pPr>
            <w:r>
              <w:rPr>
                <w:spacing w:val="-1"/>
              </w:rPr>
              <w:t>mg/m³</w:t>
            </w:r>
          </w:p>
        </w:tc>
        <w:tc>
          <w:tcPr>
            <w:tcW w:w="2847" w:type="dxa"/>
            <w:gridSpan w:val="2"/>
            <w:vAlign w:val="top"/>
          </w:tcPr>
          <w:p w14:paraId="34C88903">
            <w:pPr>
              <w:pStyle w:val="6"/>
              <w:spacing w:before="141" w:line="170" w:lineRule="auto"/>
              <w:ind w:left="1292"/>
            </w:pPr>
            <w:r>
              <w:rPr>
                <w:spacing w:val="-1"/>
              </w:rPr>
              <w:t>ND</w:t>
            </w:r>
          </w:p>
        </w:tc>
        <w:tc>
          <w:tcPr>
            <w:tcW w:w="3391" w:type="dxa"/>
            <w:gridSpan w:val="2"/>
            <w:vAlign w:val="top"/>
          </w:tcPr>
          <w:p w14:paraId="40FF8C3F">
            <w:pPr>
              <w:pStyle w:val="6"/>
              <w:spacing w:before="100" w:line="202" w:lineRule="auto"/>
              <w:ind w:left="1506"/>
            </w:pPr>
            <w:r>
              <w:rPr>
                <w:spacing w:val="-9"/>
              </w:rPr>
              <w:t>≤5</w:t>
            </w:r>
          </w:p>
        </w:tc>
      </w:tr>
    </w:tbl>
    <w:p w14:paraId="047271B2">
      <w:pPr>
        <w:spacing w:line="265" w:lineRule="auto"/>
        <w:rPr>
          <w:rFonts w:ascii="Arial"/>
          <w:sz w:val="21"/>
        </w:rPr>
      </w:pPr>
    </w:p>
    <w:p w14:paraId="1C92B0D8">
      <w:pPr>
        <w:pStyle w:val="2"/>
        <w:spacing w:before="78" w:line="220" w:lineRule="auto"/>
        <w:ind w:left="195"/>
        <w:rPr>
          <w:sz w:val="24"/>
          <w:szCs w:val="24"/>
        </w:rPr>
      </w:pPr>
      <w:r>
        <w:rPr>
          <w:spacing w:val="12"/>
          <w:sz w:val="24"/>
          <w:szCs w:val="24"/>
        </w:rPr>
        <w:t>续表2:</w:t>
      </w:r>
    </w:p>
    <w:p w14:paraId="6B0DC7E8">
      <w:pPr>
        <w:spacing w:line="94" w:lineRule="auto"/>
        <w:rPr>
          <w:rFonts w:ascii="Arial"/>
          <w:sz w:val="2"/>
        </w:rPr>
      </w:pPr>
    </w:p>
    <w:tbl>
      <w:tblPr>
        <w:tblStyle w:val="5"/>
        <w:tblW w:w="998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3"/>
        <w:gridCol w:w="789"/>
        <w:gridCol w:w="999"/>
        <w:gridCol w:w="819"/>
        <w:gridCol w:w="180"/>
        <w:gridCol w:w="999"/>
        <w:gridCol w:w="1009"/>
        <w:gridCol w:w="450"/>
        <w:gridCol w:w="2622"/>
      </w:tblGrid>
      <w:tr w14:paraId="749130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113" w:type="dxa"/>
            <w:vAlign w:val="top"/>
          </w:tcPr>
          <w:p w14:paraId="28CE168D">
            <w:pPr>
              <w:pStyle w:val="6"/>
              <w:spacing w:before="75" w:line="219" w:lineRule="auto"/>
              <w:ind w:left="84"/>
            </w:pPr>
            <w:r>
              <w:rPr>
                <w:spacing w:val="1"/>
              </w:rPr>
              <w:t>排放口名称及编号</w:t>
            </w:r>
          </w:p>
        </w:tc>
        <w:tc>
          <w:tcPr>
            <w:tcW w:w="2607" w:type="dxa"/>
            <w:gridSpan w:val="3"/>
            <w:vAlign w:val="top"/>
          </w:tcPr>
          <w:p w14:paraId="06D2B821">
            <w:pPr>
              <w:pStyle w:val="6"/>
              <w:spacing w:before="75" w:line="219" w:lineRule="auto"/>
              <w:ind w:left="571"/>
            </w:pPr>
            <w:r>
              <w:rPr>
                <w:spacing w:val="5"/>
              </w:rPr>
              <w:t>贮存车间排口</w:t>
            </w:r>
          </w:p>
        </w:tc>
        <w:tc>
          <w:tcPr>
            <w:tcW w:w="2638" w:type="dxa"/>
            <w:gridSpan w:val="4"/>
            <w:vAlign w:val="top"/>
          </w:tcPr>
          <w:p w14:paraId="04B7389C">
            <w:pPr>
              <w:pStyle w:val="6"/>
              <w:spacing w:before="73" w:line="219" w:lineRule="auto"/>
              <w:ind w:left="835"/>
            </w:pPr>
            <w:r>
              <w:rPr>
                <w:spacing w:val="3"/>
              </w:rPr>
              <w:t>采样日期</w:t>
            </w:r>
          </w:p>
        </w:tc>
        <w:tc>
          <w:tcPr>
            <w:tcW w:w="2622" w:type="dxa"/>
            <w:vAlign w:val="top"/>
          </w:tcPr>
          <w:p w14:paraId="029B978E">
            <w:pPr>
              <w:pStyle w:val="6"/>
              <w:spacing w:before="99" w:line="203" w:lineRule="auto"/>
              <w:ind w:left="817"/>
            </w:pPr>
            <w:r>
              <w:rPr>
                <w:spacing w:val="-2"/>
              </w:rPr>
              <w:t>2025.12.2</w:t>
            </w:r>
          </w:p>
        </w:tc>
      </w:tr>
      <w:tr w14:paraId="2AE411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</w:trPr>
        <w:tc>
          <w:tcPr>
            <w:tcW w:w="2113" w:type="dxa"/>
            <w:vAlign w:val="top"/>
          </w:tcPr>
          <w:p w14:paraId="41DFC025">
            <w:pPr>
              <w:pStyle w:val="6"/>
              <w:spacing w:before="222" w:line="220" w:lineRule="auto"/>
              <w:ind w:left="565"/>
            </w:pPr>
            <w:r>
              <w:rPr>
                <w:spacing w:val="11"/>
              </w:rPr>
              <w:t>测试项目</w:t>
            </w:r>
          </w:p>
        </w:tc>
        <w:tc>
          <w:tcPr>
            <w:tcW w:w="789" w:type="dxa"/>
            <w:vAlign w:val="top"/>
          </w:tcPr>
          <w:p w14:paraId="712FBD0D">
            <w:pPr>
              <w:pStyle w:val="6"/>
              <w:spacing w:before="222" w:line="220" w:lineRule="auto"/>
              <w:ind w:left="142"/>
            </w:pPr>
            <w:r>
              <w:rPr>
                <w:spacing w:val="4"/>
              </w:rPr>
              <w:t>单位</w:t>
            </w:r>
          </w:p>
        </w:tc>
        <w:tc>
          <w:tcPr>
            <w:tcW w:w="999" w:type="dxa"/>
            <w:vAlign w:val="top"/>
          </w:tcPr>
          <w:p w14:paraId="769B5BF9">
            <w:pPr>
              <w:pStyle w:val="6"/>
              <w:spacing w:before="222" w:line="219" w:lineRule="auto"/>
              <w:ind w:left="132"/>
            </w:pPr>
            <w:r>
              <w:rPr>
                <w:spacing w:val="-4"/>
              </w:rPr>
              <w:t>第一次</w:t>
            </w:r>
          </w:p>
        </w:tc>
        <w:tc>
          <w:tcPr>
            <w:tcW w:w="999" w:type="dxa"/>
            <w:gridSpan w:val="2"/>
            <w:vAlign w:val="top"/>
          </w:tcPr>
          <w:p w14:paraId="0CDB1066">
            <w:pPr>
              <w:pStyle w:val="6"/>
              <w:spacing w:before="222" w:line="219" w:lineRule="auto"/>
              <w:ind w:left="134"/>
            </w:pPr>
            <w:r>
              <w:rPr>
                <w:spacing w:val="-3"/>
              </w:rPr>
              <w:t>第二次</w:t>
            </w:r>
          </w:p>
        </w:tc>
        <w:tc>
          <w:tcPr>
            <w:tcW w:w="999" w:type="dxa"/>
            <w:vAlign w:val="top"/>
          </w:tcPr>
          <w:p w14:paraId="480A6BEF">
            <w:pPr>
              <w:pStyle w:val="6"/>
              <w:spacing w:before="222" w:line="219" w:lineRule="auto"/>
              <w:ind w:left="135"/>
            </w:pPr>
            <w:r>
              <w:rPr>
                <w:spacing w:val="-3"/>
              </w:rPr>
              <w:t>第三次</w:t>
            </w:r>
          </w:p>
        </w:tc>
        <w:tc>
          <w:tcPr>
            <w:tcW w:w="1009" w:type="dxa"/>
            <w:vAlign w:val="top"/>
          </w:tcPr>
          <w:p w14:paraId="7A28510F">
            <w:pPr>
              <w:pStyle w:val="6"/>
              <w:spacing w:before="222" w:line="219" w:lineRule="auto"/>
              <w:ind w:left="135"/>
            </w:pPr>
            <w:r>
              <w:rPr>
                <w:spacing w:val="-2"/>
              </w:rPr>
              <w:t>平均值</w:t>
            </w:r>
          </w:p>
        </w:tc>
        <w:tc>
          <w:tcPr>
            <w:tcW w:w="3072" w:type="dxa"/>
            <w:gridSpan w:val="2"/>
            <w:vAlign w:val="top"/>
          </w:tcPr>
          <w:p w14:paraId="6B0FEA9F">
            <w:pPr>
              <w:pStyle w:val="6"/>
              <w:spacing w:before="42" w:line="236" w:lineRule="auto"/>
              <w:ind w:left="355" w:hanging="355"/>
            </w:pPr>
            <w:r>
              <w:rPr>
                <w:spacing w:val="-5"/>
              </w:rPr>
              <w:t>《大气污染物综合排放标准》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(DB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32/4041-2021)表1</w:t>
            </w:r>
          </w:p>
        </w:tc>
      </w:tr>
      <w:tr w14:paraId="7FF905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2113" w:type="dxa"/>
            <w:vAlign w:val="top"/>
          </w:tcPr>
          <w:p w14:paraId="09C5835D">
            <w:pPr>
              <w:pStyle w:val="6"/>
              <w:spacing w:before="77" w:line="216" w:lineRule="auto"/>
              <w:ind w:left="205"/>
            </w:pPr>
            <w:r>
              <w:rPr>
                <w:spacing w:val="2"/>
              </w:rPr>
              <w:t>实测氯化氢浓度</w:t>
            </w:r>
          </w:p>
        </w:tc>
        <w:tc>
          <w:tcPr>
            <w:tcW w:w="789" w:type="dxa"/>
            <w:vAlign w:val="top"/>
          </w:tcPr>
          <w:p w14:paraId="0C0FA01F">
            <w:pPr>
              <w:pStyle w:val="6"/>
              <w:spacing w:before="67" w:line="214" w:lineRule="auto"/>
              <w:ind w:left="21"/>
            </w:pPr>
            <w:r>
              <w:rPr>
                <w:spacing w:val="-1"/>
              </w:rPr>
              <w:t>mg/m³</w:t>
            </w:r>
          </w:p>
        </w:tc>
        <w:tc>
          <w:tcPr>
            <w:tcW w:w="999" w:type="dxa"/>
            <w:vAlign w:val="top"/>
          </w:tcPr>
          <w:p w14:paraId="687532FE">
            <w:pPr>
              <w:pStyle w:val="6"/>
              <w:spacing w:before="139" w:line="168" w:lineRule="auto"/>
              <w:ind w:left="372"/>
            </w:pPr>
            <w:r>
              <w:rPr>
                <w:spacing w:val="-1"/>
              </w:rPr>
              <w:t>ND</w:t>
            </w:r>
          </w:p>
        </w:tc>
        <w:tc>
          <w:tcPr>
            <w:tcW w:w="999" w:type="dxa"/>
            <w:gridSpan w:val="2"/>
            <w:vAlign w:val="top"/>
          </w:tcPr>
          <w:p w14:paraId="3F2C176C">
            <w:pPr>
              <w:pStyle w:val="6"/>
              <w:spacing w:before="139" w:line="168" w:lineRule="auto"/>
              <w:ind w:left="374"/>
            </w:pPr>
            <w:r>
              <w:rPr>
                <w:spacing w:val="-1"/>
              </w:rPr>
              <w:t>ND</w:t>
            </w:r>
          </w:p>
        </w:tc>
        <w:tc>
          <w:tcPr>
            <w:tcW w:w="999" w:type="dxa"/>
            <w:vAlign w:val="top"/>
          </w:tcPr>
          <w:p w14:paraId="09C3D3D6">
            <w:pPr>
              <w:pStyle w:val="6"/>
              <w:spacing w:before="139" w:line="168" w:lineRule="auto"/>
              <w:ind w:left="375"/>
            </w:pPr>
            <w:r>
              <w:rPr>
                <w:spacing w:val="-1"/>
              </w:rPr>
              <w:t>ND</w:t>
            </w:r>
          </w:p>
        </w:tc>
        <w:tc>
          <w:tcPr>
            <w:tcW w:w="1009" w:type="dxa"/>
            <w:vAlign w:val="top"/>
          </w:tcPr>
          <w:p w14:paraId="54012EE1">
            <w:pPr>
              <w:pStyle w:val="6"/>
              <w:spacing w:before="139" w:line="168" w:lineRule="auto"/>
              <w:ind w:left="375"/>
            </w:pPr>
            <w:r>
              <w:rPr>
                <w:spacing w:val="-1"/>
              </w:rPr>
              <w:t>ND</w:t>
            </w:r>
          </w:p>
        </w:tc>
        <w:tc>
          <w:tcPr>
            <w:tcW w:w="3072" w:type="dxa"/>
            <w:gridSpan w:val="2"/>
            <w:vAlign w:val="top"/>
          </w:tcPr>
          <w:p w14:paraId="246BB841">
            <w:pPr>
              <w:pStyle w:val="6"/>
              <w:spacing w:before="96" w:line="201" w:lineRule="auto"/>
              <w:ind w:left="1287"/>
            </w:pPr>
            <w:r>
              <w:rPr>
                <w:spacing w:val="-7"/>
              </w:rPr>
              <w:t>≤10</w:t>
            </w:r>
          </w:p>
        </w:tc>
      </w:tr>
      <w:tr w14:paraId="52D0C3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113" w:type="dxa"/>
            <w:vAlign w:val="top"/>
          </w:tcPr>
          <w:p w14:paraId="552B4688">
            <w:pPr>
              <w:pStyle w:val="6"/>
              <w:spacing w:before="78" w:line="219" w:lineRule="auto"/>
              <w:ind w:left="205"/>
            </w:pPr>
            <w:r>
              <w:rPr>
                <w:spacing w:val="2"/>
              </w:rPr>
              <w:t>实测氰化氢浓度</w:t>
            </w:r>
          </w:p>
        </w:tc>
        <w:tc>
          <w:tcPr>
            <w:tcW w:w="789" w:type="dxa"/>
            <w:vAlign w:val="top"/>
          </w:tcPr>
          <w:p w14:paraId="7A40882B">
            <w:pPr>
              <w:pStyle w:val="6"/>
              <w:spacing w:before="69" w:line="214" w:lineRule="auto"/>
              <w:ind w:left="21"/>
            </w:pPr>
            <w:r>
              <w:rPr>
                <w:spacing w:val="-1"/>
              </w:rPr>
              <w:t>mg/m³</w:t>
            </w:r>
          </w:p>
        </w:tc>
        <w:tc>
          <w:tcPr>
            <w:tcW w:w="999" w:type="dxa"/>
            <w:vAlign w:val="top"/>
          </w:tcPr>
          <w:p w14:paraId="1DEE028B">
            <w:pPr>
              <w:pStyle w:val="6"/>
              <w:spacing w:before="141" w:line="170" w:lineRule="auto"/>
              <w:ind w:left="372"/>
            </w:pPr>
            <w:r>
              <w:rPr>
                <w:spacing w:val="-1"/>
              </w:rPr>
              <w:t>ND</w:t>
            </w:r>
          </w:p>
        </w:tc>
        <w:tc>
          <w:tcPr>
            <w:tcW w:w="999" w:type="dxa"/>
            <w:gridSpan w:val="2"/>
            <w:vAlign w:val="top"/>
          </w:tcPr>
          <w:p w14:paraId="5F8F3334">
            <w:pPr>
              <w:pStyle w:val="6"/>
              <w:spacing w:before="141" w:line="170" w:lineRule="auto"/>
              <w:ind w:left="374"/>
            </w:pPr>
            <w:r>
              <w:rPr>
                <w:spacing w:val="-1"/>
              </w:rPr>
              <w:t>ND</w:t>
            </w:r>
          </w:p>
        </w:tc>
        <w:tc>
          <w:tcPr>
            <w:tcW w:w="999" w:type="dxa"/>
            <w:vAlign w:val="top"/>
          </w:tcPr>
          <w:p w14:paraId="55D926F9">
            <w:pPr>
              <w:pStyle w:val="6"/>
              <w:spacing w:before="141" w:line="170" w:lineRule="auto"/>
              <w:ind w:left="375"/>
            </w:pPr>
            <w:r>
              <w:rPr>
                <w:spacing w:val="-1"/>
              </w:rPr>
              <w:t>ND</w:t>
            </w:r>
          </w:p>
        </w:tc>
        <w:tc>
          <w:tcPr>
            <w:tcW w:w="1009" w:type="dxa"/>
            <w:vAlign w:val="top"/>
          </w:tcPr>
          <w:p w14:paraId="74F7BB7D">
            <w:pPr>
              <w:pStyle w:val="6"/>
              <w:spacing w:before="141" w:line="170" w:lineRule="auto"/>
              <w:ind w:left="375"/>
            </w:pPr>
            <w:r>
              <w:rPr>
                <w:spacing w:val="-1"/>
              </w:rPr>
              <w:t>ND</w:t>
            </w:r>
          </w:p>
        </w:tc>
        <w:tc>
          <w:tcPr>
            <w:tcW w:w="3072" w:type="dxa"/>
            <w:gridSpan w:val="2"/>
            <w:vAlign w:val="top"/>
          </w:tcPr>
          <w:p w14:paraId="69A74197">
            <w:pPr>
              <w:pStyle w:val="6"/>
              <w:spacing w:before="99" w:line="203" w:lineRule="auto"/>
              <w:ind w:left="1347"/>
            </w:pPr>
            <w:r>
              <w:rPr>
                <w:spacing w:val="-9"/>
              </w:rPr>
              <w:t>≤1</w:t>
            </w:r>
          </w:p>
        </w:tc>
      </w:tr>
    </w:tbl>
    <w:p w14:paraId="3C484615">
      <w:pPr>
        <w:spacing w:line="280" w:lineRule="auto"/>
        <w:rPr>
          <w:rFonts w:ascii="Arial"/>
          <w:sz w:val="21"/>
        </w:rPr>
      </w:pPr>
    </w:p>
    <w:p w14:paraId="6FA5499A">
      <w:pPr>
        <w:pStyle w:val="2"/>
        <w:spacing w:before="85" w:line="194" w:lineRule="auto"/>
        <w:ind w:left="175"/>
        <w:rPr>
          <w:sz w:val="26"/>
          <w:szCs w:val="26"/>
        </w:rPr>
      </w:pPr>
      <w:r>
        <w:rPr>
          <w:spacing w:val="13"/>
          <w:sz w:val="26"/>
          <w:szCs w:val="26"/>
        </w:rPr>
        <w:t>续表2:</w:t>
      </w:r>
    </w:p>
    <w:tbl>
      <w:tblPr>
        <w:tblStyle w:val="5"/>
        <w:tblW w:w="9920" w:type="dxa"/>
        <w:tblInd w:w="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93"/>
        <w:gridCol w:w="1339"/>
        <w:gridCol w:w="1428"/>
        <w:gridCol w:w="1399"/>
        <w:gridCol w:w="1708"/>
        <w:gridCol w:w="1853"/>
      </w:tblGrid>
      <w:tr w14:paraId="2E7B96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2193" w:type="dxa"/>
            <w:vAlign w:val="top"/>
          </w:tcPr>
          <w:p w14:paraId="00E1F022">
            <w:pPr>
              <w:spacing w:line="285" w:lineRule="auto"/>
              <w:rPr>
                <w:rFonts w:ascii="Arial"/>
                <w:sz w:val="21"/>
              </w:rPr>
            </w:pPr>
          </w:p>
          <w:p w14:paraId="0600206E">
            <w:pPr>
              <w:pStyle w:val="6"/>
              <w:spacing w:before="78" w:line="219" w:lineRule="auto"/>
              <w:ind w:left="125"/>
            </w:pPr>
            <w:r>
              <w:rPr>
                <w:spacing w:val="1"/>
              </w:rPr>
              <w:t>排放口名称及编号</w:t>
            </w:r>
          </w:p>
        </w:tc>
        <w:tc>
          <w:tcPr>
            <w:tcW w:w="1339" w:type="dxa"/>
            <w:vAlign w:val="top"/>
          </w:tcPr>
          <w:p w14:paraId="6BD805AC">
            <w:pPr>
              <w:spacing w:line="283" w:lineRule="auto"/>
              <w:rPr>
                <w:rFonts w:ascii="Arial"/>
                <w:sz w:val="21"/>
              </w:rPr>
            </w:pPr>
          </w:p>
          <w:p w14:paraId="50D889B9">
            <w:pPr>
              <w:pStyle w:val="6"/>
              <w:spacing w:before="78" w:line="219" w:lineRule="auto"/>
              <w:ind w:left="181"/>
            </w:pPr>
            <w:r>
              <w:rPr>
                <w:spacing w:val="3"/>
              </w:rPr>
              <w:t>采样日期</w:t>
            </w:r>
          </w:p>
        </w:tc>
        <w:tc>
          <w:tcPr>
            <w:tcW w:w="1428" w:type="dxa"/>
            <w:vAlign w:val="top"/>
          </w:tcPr>
          <w:p w14:paraId="6CD4D2B5">
            <w:pPr>
              <w:spacing w:line="285" w:lineRule="auto"/>
              <w:rPr>
                <w:rFonts w:ascii="Arial"/>
                <w:sz w:val="21"/>
              </w:rPr>
            </w:pPr>
          </w:p>
          <w:p w14:paraId="0D8FA2F9">
            <w:pPr>
              <w:pStyle w:val="6"/>
              <w:spacing w:before="78" w:line="219" w:lineRule="auto"/>
              <w:ind w:left="223"/>
            </w:pPr>
            <w:r>
              <w:rPr>
                <w:spacing w:val="11"/>
              </w:rPr>
              <w:t>检测项目</w:t>
            </w:r>
          </w:p>
        </w:tc>
        <w:tc>
          <w:tcPr>
            <w:tcW w:w="1399" w:type="dxa"/>
            <w:vAlign w:val="top"/>
          </w:tcPr>
          <w:p w14:paraId="44A52806">
            <w:pPr>
              <w:spacing w:line="285" w:lineRule="auto"/>
              <w:rPr>
                <w:rFonts w:ascii="Arial"/>
                <w:sz w:val="21"/>
              </w:rPr>
            </w:pPr>
          </w:p>
          <w:p w14:paraId="5B7DE50D">
            <w:pPr>
              <w:pStyle w:val="6"/>
              <w:spacing w:before="78" w:line="219" w:lineRule="auto"/>
              <w:ind w:left="215"/>
            </w:pPr>
            <w:r>
              <w:rPr>
                <w:spacing w:val="-2"/>
              </w:rPr>
              <w:t>检测频次</w:t>
            </w:r>
          </w:p>
        </w:tc>
        <w:tc>
          <w:tcPr>
            <w:tcW w:w="1708" w:type="dxa"/>
            <w:vAlign w:val="top"/>
          </w:tcPr>
          <w:p w14:paraId="466E2B89">
            <w:pPr>
              <w:pStyle w:val="6"/>
              <w:spacing w:before="185" w:line="220" w:lineRule="auto"/>
              <w:ind w:left="366"/>
            </w:pPr>
            <w:r>
              <w:rPr>
                <w:spacing w:val="3"/>
              </w:rPr>
              <w:t>排放浓度</w:t>
            </w:r>
          </w:p>
          <w:p w14:paraId="62E61B27">
            <w:pPr>
              <w:pStyle w:val="6"/>
              <w:spacing w:before="44" w:line="220" w:lineRule="auto"/>
              <w:ind w:left="366"/>
            </w:pPr>
            <w:r>
              <w:rPr>
                <w:spacing w:val="10"/>
              </w:rPr>
              <w:t>(无量纲)</w:t>
            </w:r>
          </w:p>
        </w:tc>
        <w:tc>
          <w:tcPr>
            <w:tcW w:w="1853" w:type="dxa"/>
            <w:vAlign w:val="top"/>
          </w:tcPr>
          <w:p w14:paraId="637CD60E">
            <w:pPr>
              <w:pStyle w:val="6"/>
              <w:spacing w:before="24" w:line="257" w:lineRule="auto"/>
              <w:ind w:left="327" w:right="174" w:hanging="99"/>
            </w:pPr>
            <w:r>
              <w:rPr>
                <w:spacing w:val="-1"/>
              </w:rPr>
              <w:t>《恶臭污染物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排放标准》</w:t>
            </w:r>
          </w:p>
          <w:p w14:paraId="6CD54985">
            <w:pPr>
              <w:pStyle w:val="6"/>
              <w:spacing w:before="5" w:line="195" w:lineRule="auto"/>
              <w:ind w:left="228"/>
            </w:pPr>
            <w:r>
              <w:rPr>
                <w:spacing w:val="-5"/>
              </w:rPr>
              <w:t>(GB14554-93)</w:t>
            </w:r>
          </w:p>
        </w:tc>
      </w:tr>
      <w:tr w14:paraId="3E1932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193" w:type="dxa"/>
            <w:vMerge w:val="restart"/>
            <w:tcBorders>
              <w:bottom w:val="nil"/>
            </w:tcBorders>
            <w:vAlign w:val="top"/>
          </w:tcPr>
          <w:p w14:paraId="44C1A200">
            <w:pPr>
              <w:spacing w:line="316" w:lineRule="auto"/>
              <w:rPr>
                <w:rFonts w:ascii="Arial"/>
                <w:sz w:val="21"/>
              </w:rPr>
            </w:pPr>
          </w:p>
          <w:p w14:paraId="278E8588">
            <w:pPr>
              <w:spacing w:line="316" w:lineRule="auto"/>
              <w:rPr>
                <w:rFonts w:ascii="Arial"/>
                <w:sz w:val="21"/>
              </w:rPr>
            </w:pPr>
          </w:p>
          <w:p w14:paraId="3BCBF9F8">
            <w:pPr>
              <w:spacing w:line="317" w:lineRule="auto"/>
              <w:rPr>
                <w:rFonts w:ascii="Arial"/>
                <w:sz w:val="21"/>
              </w:rPr>
            </w:pPr>
          </w:p>
          <w:p w14:paraId="2B952AD9">
            <w:pPr>
              <w:pStyle w:val="6"/>
              <w:spacing w:before="78" w:line="219" w:lineRule="auto"/>
              <w:ind w:left="365"/>
            </w:pPr>
            <w:r>
              <w:rPr>
                <w:spacing w:val="5"/>
              </w:rPr>
              <w:t>贮存车间排口</w:t>
            </w:r>
          </w:p>
        </w:tc>
        <w:tc>
          <w:tcPr>
            <w:tcW w:w="1339" w:type="dxa"/>
            <w:vMerge w:val="restart"/>
            <w:tcBorders>
              <w:bottom w:val="nil"/>
            </w:tcBorders>
            <w:vAlign w:val="top"/>
          </w:tcPr>
          <w:p w14:paraId="0CF8AC48">
            <w:pPr>
              <w:spacing w:line="243" w:lineRule="auto"/>
              <w:rPr>
                <w:rFonts w:ascii="Arial"/>
                <w:sz w:val="21"/>
              </w:rPr>
            </w:pPr>
          </w:p>
          <w:p w14:paraId="3FA58158">
            <w:pPr>
              <w:spacing w:line="243" w:lineRule="auto"/>
              <w:rPr>
                <w:rFonts w:ascii="Arial"/>
                <w:sz w:val="21"/>
              </w:rPr>
            </w:pPr>
          </w:p>
          <w:p w14:paraId="057C7911">
            <w:pPr>
              <w:spacing w:line="243" w:lineRule="auto"/>
              <w:rPr>
                <w:rFonts w:ascii="Arial"/>
                <w:sz w:val="21"/>
              </w:rPr>
            </w:pPr>
          </w:p>
          <w:p w14:paraId="34041483">
            <w:pPr>
              <w:spacing w:line="243" w:lineRule="auto"/>
              <w:rPr>
                <w:rFonts w:ascii="Arial"/>
                <w:sz w:val="21"/>
              </w:rPr>
            </w:pPr>
          </w:p>
          <w:p w14:paraId="32387D81">
            <w:pPr>
              <w:pStyle w:val="6"/>
              <w:spacing w:before="78" w:line="239" w:lineRule="auto"/>
              <w:ind w:left="122"/>
            </w:pPr>
            <w:r>
              <w:rPr>
                <w:spacing w:val="-2"/>
              </w:rPr>
              <w:t>2025.12.2</w:t>
            </w:r>
          </w:p>
        </w:tc>
        <w:tc>
          <w:tcPr>
            <w:tcW w:w="1428" w:type="dxa"/>
            <w:vMerge w:val="restart"/>
            <w:tcBorders>
              <w:bottom w:val="nil"/>
            </w:tcBorders>
            <w:vAlign w:val="top"/>
          </w:tcPr>
          <w:p w14:paraId="41D637ED">
            <w:pPr>
              <w:spacing w:line="316" w:lineRule="auto"/>
              <w:rPr>
                <w:rFonts w:ascii="Arial"/>
                <w:sz w:val="21"/>
              </w:rPr>
            </w:pPr>
          </w:p>
          <w:p w14:paraId="785E1857">
            <w:pPr>
              <w:spacing w:line="316" w:lineRule="auto"/>
              <w:rPr>
                <w:rFonts w:ascii="Arial"/>
                <w:sz w:val="21"/>
              </w:rPr>
            </w:pPr>
          </w:p>
          <w:p w14:paraId="45A5EA52">
            <w:pPr>
              <w:spacing w:line="317" w:lineRule="auto"/>
              <w:rPr>
                <w:rFonts w:ascii="Arial"/>
                <w:sz w:val="21"/>
              </w:rPr>
            </w:pPr>
          </w:p>
          <w:p w14:paraId="57B09A28">
            <w:pPr>
              <w:pStyle w:val="6"/>
              <w:spacing w:before="78" w:line="219" w:lineRule="auto"/>
              <w:ind w:left="223"/>
            </w:pPr>
            <w:r>
              <w:rPr>
                <w:spacing w:val="3"/>
              </w:rPr>
              <w:t>臭气浓度</w:t>
            </w:r>
          </w:p>
        </w:tc>
        <w:tc>
          <w:tcPr>
            <w:tcW w:w="1399" w:type="dxa"/>
            <w:vAlign w:val="top"/>
          </w:tcPr>
          <w:p w14:paraId="29BA3BF5">
            <w:pPr>
              <w:pStyle w:val="6"/>
              <w:spacing w:before="173" w:line="219" w:lineRule="auto"/>
              <w:ind w:left="335"/>
            </w:pPr>
            <w:r>
              <w:rPr>
                <w:spacing w:val="-4"/>
              </w:rPr>
              <w:t>第一轮</w:t>
            </w:r>
          </w:p>
        </w:tc>
        <w:tc>
          <w:tcPr>
            <w:tcW w:w="1708" w:type="dxa"/>
            <w:vAlign w:val="top"/>
          </w:tcPr>
          <w:p w14:paraId="380EBEA7">
            <w:pPr>
              <w:pStyle w:val="6"/>
              <w:spacing w:before="196"/>
              <w:ind w:left="726"/>
            </w:pPr>
            <w:r>
              <w:rPr>
                <w:spacing w:val="-4"/>
              </w:rPr>
              <w:t>26</w:t>
            </w:r>
          </w:p>
        </w:tc>
        <w:tc>
          <w:tcPr>
            <w:tcW w:w="1853" w:type="dxa"/>
            <w:vMerge w:val="restart"/>
            <w:tcBorders>
              <w:bottom w:val="nil"/>
            </w:tcBorders>
            <w:vAlign w:val="top"/>
          </w:tcPr>
          <w:p w14:paraId="12FCAFF1">
            <w:pPr>
              <w:spacing w:line="243" w:lineRule="auto"/>
              <w:rPr>
                <w:rFonts w:ascii="Arial"/>
                <w:sz w:val="21"/>
              </w:rPr>
            </w:pPr>
          </w:p>
          <w:p w14:paraId="40A1C4C0">
            <w:pPr>
              <w:spacing w:line="243" w:lineRule="auto"/>
              <w:rPr>
                <w:rFonts w:ascii="Arial"/>
                <w:sz w:val="21"/>
              </w:rPr>
            </w:pPr>
          </w:p>
          <w:p w14:paraId="56CE0DD3">
            <w:pPr>
              <w:spacing w:line="243" w:lineRule="auto"/>
              <w:rPr>
                <w:rFonts w:ascii="Arial"/>
                <w:sz w:val="21"/>
              </w:rPr>
            </w:pPr>
          </w:p>
          <w:p w14:paraId="18706226">
            <w:pPr>
              <w:spacing w:line="243" w:lineRule="auto"/>
              <w:rPr>
                <w:rFonts w:ascii="Arial"/>
                <w:sz w:val="21"/>
              </w:rPr>
            </w:pPr>
          </w:p>
          <w:p w14:paraId="43A3E6B0">
            <w:pPr>
              <w:pStyle w:val="6"/>
              <w:spacing w:before="78"/>
              <w:ind w:left="678"/>
            </w:pPr>
            <w:r>
              <w:rPr>
                <w:spacing w:val="-3"/>
              </w:rPr>
              <w:t>2000</w:t>
            </w:r>
          </w:p>
        </w:tc>
      </w:tr>
      <w:tr w14:paraId="7DE7B7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193" w:type="dxa"/>
            <w:vMerge w:val="continue"/>
            <w:tcBorders>
              <w:top w:val="nil"/>
              <w:bottom w:val="nil"/>
            </w:tcBorders>
            <w:vAlign w:val="top"/>
          </w:tcPr>
          <w:p w14:paraId="753BC1D6"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187920F0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16517569"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vAlign w:val="top"/>
          </w:tcPr>
          <w:p w14:paraId="000EA6DF">
            <w:pPr>
              <w:pStyle w:val="6"/>
              <w:spacing w:before="175" w:line="219" w:lineRule="auto"/>
              <w:ind w:left="335"/>
            </w:pPr>
            <w:r>
              <w:rPr>
                <w:spacing w:val="-3"/>
              </w:rPr>
              <w:t>第二轮</w:t>
            </w:r>
          </w:p>
        </w:tc>
        <w:tc>
          <w:tcPr>
            <w:tcW w:w="1708" w:type="dxa"/>
            <w:vAlign w:val="top"/>
          </w:tcPr>
          <w:p w14:paraId="6562F5DA">
            <w:pPr>
              <w:pStyle w:val="6"/>
              <w:spacing w:before="198"/>
              <w:ind w:left="726"/>
            </w:pPr>
            <w:r>
              <w:rPr>
                <w:spacing w:val="-7"/>
              </w:rPr>
              <w:t>19</w:t>
            </w:r>
          </w:p>
        </w:tc>
        <w:tc>
          <w:tcPr>
            <w:tcW w:w="1853" w:type="dxa"/>
            <w:vMerge w:val="continue"/>
            <w:tcBorders>
              <w:top w:val="nil"/>
              <w:bottom w:val="nil"/>
            </w:tcBorders>
            <w:vAlign w:val="top"/>
          </w:tcPr>
          <w:p w14:paraId="41B198F3">
            <w:pPr>
              <w:rPr>
                <w:rFonts w:ascii="Arial"/>
                <w:sz w:val="21"/>
              </w:rPr>
            </w:pPr>
          </w:p>
        </w:tc>
      </w:tr>
      <w:tr w14:paraId="404502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193" w:type="dxa"/>
            <w:vMerge w:val="continue"/>
            <w:tcBorders>
              <w:top w:val="nil"/>
              <w:bottom w:val="nil"/>
            </w:tcBorders>
            <w:vAlign w:val="top"/>
          </w:tcPr>
          <w:p w14:paraId="3C491E5D"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Merge w:val="continue"/>
            <w:tcBorders>
              <w:top w:val="nil"/>
              <w:bottom w:val="nil"/>
            </w:tcBorders>
            <w:vAlign w:val="top"/>
          </w:tcPr>
          <w:p w14:paraId="4D1DC4EE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  <w:bottom w:val="nil"/>
            </w:tcBorders>
            <w:vAlign w:val="top"/>
          </w:tcPr>
          <w:p w14:paraId="7DCD66D3"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vAlign w:val="top"/>
          </w:tcPr>
          <w:p w14:paraId="56B25EEB">
            <w:pPr>
              <w:pStyle w:val="6"/>
              <w:spacing w:before="177" w:line="219" w:lineRule="auto"/>
              <w:ind w:left="335"/>
            </w:pPr>
            <w:r>
              <w:rPr>
                <w:spacing w:val="-3"/>
              </w:rPr>
              <w:t>第三轮</w:t>
            </w:r>
          </w:p>
        </w:tc>
        <w:tc>
          <w:tcPr>
            <w:tcW w:w="1708" w:type="dxa"/>
            <w:vAlign w:val="top"/>
          </w:tcPr>
          <w:p w14:paraId="2A9CF9D6">
            <w:pPr>
              <w:pStyle w:val="6"/>
              <w:spacing w:before="200" w:line="241" w:lineRule="auto"/>
              <w:ind w:left="726"/>
            </w:pPr>
            <w:r>
              <w:rPr>
                <w:spacing w:val="-4"/>
              </w:rPr>
              <w:t>22</w:t>
            </w:r>
          </w:p>
        </w:tc>
        <w:tc>
          <w:tcPr>
            <w:tcW w:w="1853" w:type="dxa"/>
            <w:vMerge w:val="continue"/>
            <w:tcBorders>
              <w:top w:val="nil"/>
              <w:bottom w:val="nil"/>
            </w:tcBorders>
            <w:vAlign w:val="top"/>
          </w:tcPr>
          <w:p w14:paraId="10D3AA44">
            <w:pPr>
              <w:rPr>
                <w:rFonts w:ascii="Arial"/>
                <w:sz w:val="21"/>
              </w:rPr>
            </w:pPr>
          </w:p>
        </w:tc>
      </w:tr>
      <w:tr w14:paraId="30F3C4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2193" w:type="dxa"/>
            <w:vMerge w:val="continue"/>
            <w:tcBorders>
              <w:top w:val="nil"/>
            </w:tcBorders>
            <w:vAlign w:val="top"/>
          </w:tcPr>
          <w:p w14:paraId="19A08B29"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Merge w:val="continue"/>
            <w:tcBorders>
              <w:top w:val="nil"/>
            </w:tcBorders>
            <w:vAlign w:val="top"/>
          </w:tcPr>
          <w:p w14:paraId="4D65606A">
            <w:pPr>
              <w:rPr>
                <w:rFonts w:ascii="Arial"/>
                <w:sz w:val="21"/>
              </w:rPr>
            </w:pPr>
          </w:p>
        </w:tc>
        <w:tc>
          <w:tcPr>
            <w:tcW w:w="1428" w:type="dxa"/>
            <w:vMerge w:val="continue"/>
            <w:tcBorders>
              <w:top w:val="nil"/>
            </w:tcBorders>
            <w:vAlign w:val="top"/>
          </w:tcPr>
          <w:p w14:paraId="3B3A6A49"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vAlign w:val="top"/>
          </w:tcPr>
          <w:p w14:paraId="104D37BF">
            <w:pPr>
              <w:pStyle w:val="6"/>
              <w:spacing w:before="169" w:line="219" w:lineRule="auto"/>
              <w:ind w:left="335"/>
            </w:pPr>
            <w:r>
              <w:rPr>
                <w:spacing w:val="3"/>
              </w:rPr>
              <w:t>最大值</w:t>
            </w:r>
          </w:p>
        </w:tc>
        <w:tc>
          <w:tcPr>
            <w:tcW w:w="1708" w:type="dxa"/>
            <w:vAlign w:val="top"/>
          </w:tcPr>
          <w:p w14:paraId="6E6549A6">
            <w:pPr>
              <w:pStyle w:val="6"/>
              <w:spacing w:before="192"/>
              <w:ind w:left="726"/>
            </w:pPr>
            <w:r>
              <w:rPr>
                <w:spacing w:val="-4"/>
              </w:rPr>
              <w:t>26</w:t>
            </w:r>
          </w:p>
        </w:tc>
        <w:tc>
          <w:tcPr>
            <w:tcW w:w="1853" w:type="dxa"/>
            <w:vMerge w:val="continue"/>
            <w:tcBorders>
              <w:top w:val="nil"/>
            </w:tcBorders>
            <w:vAlign w:val="top"/>
          </w:tcPr>
          <w:p w14:paraId="21EE768F">
            <w:pPr>
              <w:rPr>
                <w:rFonts w:ascii="Arial"/>
                <w:sz w:val="21"/>
              </w:rPr>
            </w:pPr>
          </w:p>
        </w:tc>
      </w:tr>
    </w:tbl>
    <w:p w14:paraId="53A5B524">
      <w:pPr>
        <w:rPr>
          <w:rFonts w:ascii="Arial"/>
          <w:sz w:val="21"/>
        </w:rPr>
      </w:pPr>
    </w:p>
    <w:p w14:paraId="74563AC9">
      <w:pPr>
        <w:rPr>
          <w:rFonts w:ascii="Arial" w:hAnsi="Arial" w:eastAsia="Arial" w:cs="Arial"/>
          <w:sz w:val="21"/>
          <w:szCs w:val="21"/>
        </w:rPr>
        <w:sectPr>
          <w:headerReference r:id="rId22" w:type="default"/>
          <w:footerReference r:id="rId23" w:type="default"/>
          <w:pgSz w:w="11900" w:h="16840"/>
          <w:pgMar w:top="1403" w:right="904" w:bottom="1001" w:left="944" w:header="1080" w:footer="752" w:gutter="0"/>
          <w:cols w:space="720" w:num="1"/>
        </w:sectPr>
      </w:pPr>
    </w:p>
    <w:p w14:paraId="15AC6745">
      <w:pPr>
        <w:spacing w:line="286" w:lineRule="auto"/>
        <w:rPr>
          <w:rFonts w:ascii="Arial"/>
          <w:sz w:val="21"/>
        </w:rPr>
      </w:pPr>
    </w:p>
    <w:p w14:paraId="10AC9D21">
      <w:pPr>
        <w:spacing w:line="286" w:lineRule="auto"/>
        <w:rPr>
          <w:rFonts w:ascii="Arial"/>
          <w:sz w:val="21"/>
        </w:rPr>
      </w:pPr>
    </w:p>
    <w:p w14:paraId="196012E2">
      <w:pPr>
        <w:pStyle w:val="2"/>
        <w:spacing w:before="71" w:line="218" w:lineRule="auto"/>
        <w:jc w:val="righ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-1"/>
          <w:sz w:val="22"/>
          <w:szCs w:val="22"/>
        </w:rPr>
        <w:t xml:space="preserve">报告编号： </w:t>
      </w:r>
      <w:r>
        <w:rPr>
          <w:rFonts w:ascii="Times New Roman" w:hAnsi="Times New Roman" w:eastAsia="Times New Roman" w:cs="Times New Roman"/>
          <w:color w:val="102030"/>
          <w:spacing w:val="-1"/>
          <w:sz w:val="22"/>
          <w:szCs w:val="22"/>
        </w:rPr>
        <w:t>HC252145-01</w:t>
      </w:r>
    </w:p>
    <w:p w14:paraId="3F9572E1">
      <w:pPr>
        <w:pStyle w:val="2"/>
        <w:spacing w:before="29" w:line="219" w:lineRule="auto"/>
        <w:ind w:left="883"/>
        <w:rPr>
          <w:sz w:val="22"/>
          <w:szCs w:val="22"/>
        </w:rPr>
      </w:pPr>
      <w:r>
        <w:rPr>
          <w:b/>
          <w:bCs/>
          <w:spacing w:val="6"/>
          <w:sz w:val="22"/>
          <w:szCs w:val="22"/>
        </w:rPr>
        <w:t>废气检测结果：</w:t>
      </w:r>
    </w:p>
    <w:p w14:paraId="3ECBF73E">
      <w:pPr>
        <w:pStyle w:val="2"/>
        <w:spacing w:before="42" w:line="220" w:lineRule="auto"/>
        <w:ind w:left="870"/>
        <w:rPr>
          <w:sz w:val="21"/>
          <w:szCs w:val="21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7920355</wp:posOffset>
            </wp:positionV>
            <wp:extent cx="476250" cy="45720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76286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21"/>
          <w:szCs w:val="21"/>
        </w:rPr>
        <w:t>续表2:</w:t>
      </w:r>
    </w:p>
    <w:p w14:paraId="2F2F0D11">
      <w:pPr>
        <w:spacing w:line="35" w:lineRule="exact"/>
      </w:pPr>
    </w:p>
    <w:tbl>
      <w:tblPr>
        <w:tblStyle w:val="5"/>
        <w:tblW w:w="9560" w:type="dxa"/>
        <w:tblInd w:w="8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3"/>
        <w:gridCol w:w="1319"/>
        <w:gridCol w:w="1199"/>
        <w:gridCol w:w="360"/>
        <w:gridCol w:w="1548"/>
        <w:gridCol w:w="609"/>
        <w:gridCol w:w="939"/>
        <w:gridCol w:w="1543"/>
      </w:tblGrid>
      <w:tr w14:paraId="175D1B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2043" w:type="dxa"/>
            <w:vAlign w:val="top"/>
          </w:tcPr>
          <w:p w14:paraId="07B07233">
            <w:pPr>
              <w:pStyle w:val="6"/>
              <w:spacing w:before="124" w:line="219" w:lineRule="auto"/>
              <w:ind w:left="9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排放口名称及编号</w:t>
            </w:r>
          </w:p>
        </w:tc>
        <w:tc>
          <w:tcPr>
            <w:tcW w:w="2518" w:type="dxa"/>
            <w:gridSpan w:val="2"/>
            <w:vAlign w:val="top"/>
          </w:tcPr>
          <w:p w14:paraId="21EEEB3B">
            <w:pPr>
              <w:pStyle w:val="6"/>
              <w:spacing w:before="97" w:line="219" w:lineRule="auto"/>
              <w:ind w:left="532"/>
              <w:rPr>
                <w:sz w:val="30"/>
                <w:szCs w:val="30"/>
              </w:rPr>
            </w:pPr>
            <w:r>
              <w:rPr>
                <w:spacing w:val="7"/>
                <w:sz w:val="30"/>
                <w:szCs w:val="30"/>
              </w:rPr>
              <w:t>贮存车间排口</w:t>
            </w:r>
          </w:p>
        </w:tc>
        <w:tc>
          <w:tcPr>
            <w:tcW w:w="2517" w:type="dxa"/>
            <w:gridSpan w:val="3"/>
            <w:vAlign w:val="top"/>
          </w:tcPr>
          <w:p w14:paraId="4A587E24">
            <w:pPr>
              <w:pStyle w:val="6"/>
              <w:spacing w:before="122" w:line="219" w:lineRule="auto"/>
              <w:ind w:left="764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采样日期</w:t>
            </w:r>
          </w:p>
        </w:tc>
        <w:tc>
          <w:tcPr>
            <w:tcW w:w="2482" w:type="dxa"/>
            <w:gridSpan w:val="2"/>
            <w:vAlign w:val="top"/>
          </w:tcPr>
          <w:p w14:paraId="398F3D93">
            <w:pPr>
              <w:pStyle w:val="6"/>
              <w:spacing w:before="147" w:line="239" w:lineRule="auto"/>
              <w:ind w:left="75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2025.12.2</w:t>
            </w:r>
          </w:p>
        </w:tc>
      </w:tr>
      <w:tr w14:paraId="184213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043" w:type="dxa"/>
            <w:vAlign w:val="top"/>
          </w:tcPr>
          <w:p w14:paraId="310683DD">
            <w:pPr>
              <w:pStyle w:val="6"/>
              <w:spacing w:before="131" w:line="220" w:lineRule="auto"/>
              <w:ind w:left="555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测试项目</w:t>
            </w:r>
          </w:p>
        </w:tc>
        <w:tc>
          <w:tcPr>
            <w:tcW w:w="1319" w:type="dxa"/>
            <w:vAlign w:val="top"/>
          </w:tcPr>
          <w:p w14:paraId="3B34C6D8">
            <w:pPr>
              <w:pStyle w:val="6"/>
              <w:spacing w:before="131" w:line="220" w:lineRule="auto"/>
              <w:ind w:left="42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单位</w:t>
            </w:r>
          </w:p>
        </w:tc>
        <w:tc>
          <w:tcPr>
            <w:tcW w:w="1559" w:type="dxa"/>
            <w:gridSpan w:val="2"/>
            <w:vAlign w:val="top"/>
          </w:tcPr>
          <w:p w14:paraId="63611D24">
            <w:pPr>
              <w:pStyle w:val="6"/>
              <w:spacing w:before="130" w:line="219" w:lineRule="auto"/>
              <w:ind w:left="42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第一次</w:t>
            </w:r>
          </w:p>
        </w:tc>
        <w:tc>
          <w:tcPr>
            <w:tcW w:w="1548" w:type="dxa"/>
            <w:vAlign w:val="top"/>
          </w:tcPr>
          <w:p w14:paraId="1A06923A">
            <w:pPr>
              <w:pStyle w:val="6"/>
              <w:spacing w:before="130" w:line="219" w:lineRule="auto"/>
              <w:ind w:left="42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第二次</w:t>
            </w:r>
          </w:p>
        </w:tc>
        <w:tc>
          <w:tcPr>
            <w:tcW w:w="1548" w:type="dxa"/>
            <w:gridSpan w:val="2"/>
            <w:vAlign w:val="top"/>
          </w:tcPr>
          <w:p w14:paraId="6704F28B">
            <w:pPr>
              <w:pStyle w:val="6"/>
              <w:spacing w:before="130" w:line="219" w:lineRule="auto"/>
              <w:ind w:left="42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第三次</w:t>
            </w:r>
          </w:p>
        </w:tc>
        <w:tc>
          <w:tcPr>
            <w:tcW w:w="1543" w:type="dxa"/>
            <w:vAlign w:val="top"/>
          </w:tcPr>
          <w:p w14:paraId="3E7D51A6">
            <w:pPr>
              <w:pStyle w:val="6"/>
              <w:spacing w:before="130" w:line="219" w:lineRule="auto"/>
              <w:ind w:left="41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平均值</w:t>
            </w:r>
          </w:p>
        </w:tc>
      </w:tr>
      <w:tr w14:paraId="5E71E4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043" w:type="dxa"/>
            <w:vAlign w:val="top"/>
          </w:tcPr>
          <w:p w14:paraId="102CB7AC">
            <w:pPr>
              <w:pStyle w:val="6"/>
              <w:spacing w:before="132" w:line="220" w:lineRule="auto"/>
              <w:ind w:left="55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丙酮浓度</w:t>
            </w:r>
          </w:p>
        </w:tc>
        <w:tc>
          <w:tcPr>
            <w:tcW w:w="1319" w:type="dxa"/>
            <w:vAlign w:val="top"/>
          </w:tcPr>
          <w:p w14:paraId="2CA05623">
            <w:pPr>
              <w:pStyle w:val="6"/>
              <w:spacing w:before="123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16C07D13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0.60</w:t>
            </w:r>
          </w:p>
        </w:tc>
        <w:tc>
          <w:tcPr>
            <w:tcW w:w="1548" w:type="dxa"/>
            <w:vAlign w:val="top"/>
          </w:tcPr>
          <w:p w14:paraId="3E18F1C9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0.51</w:t>
            </w:r>
          </w:p>
        </w:tc>
        <w:tc>
          <w:tcPr>
            <w:tcW w:w="1548" w:type="dxa"/>
            <w:gridSpan w:val="2"/>
            <w:vAlign w:val="top"/>
          </w:tcPr>
          <w:p w14:paraId="379EDFF6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0.42</w:t>
            </w:r>
          </w:p>
        </w:tc>
        <w:tc>
          <w:tcPr>
            <w:tcW w:w="1543" w:type="dxa"/>
            <w:vAlign w:val="top"/>
          </w:tcPr>
          <w:p w14:paraId="59580CAD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0.51</w:t>
            </w:r>
          </w:p>
        </w:tc>
      </w:tr>
      <w:tr w14:paraId="56A5F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043" w:type="dxa"/>
            <w:vAlign w:val="top"/>
          </w:tcPr>
          <w:p w14:paraId="6776808B">
            <w:pPr>
              <w:pStyle w:val="6"/>
              <w:spacing w:before="114" w:line="219" w:lineRule="auto"/>
              <w:ind w:left="265"/>
              <w:rPr>
                <w:sz w:val="30"/>
                <w:szCs w:val="30"/>
              </w:rPr>
            </w:pPr>
            <w:r>
              <w:rPr>
                <w:spacing w:val="3"/>
                <w:sz w:val="30"/>
                <w:szCs w:val="30"/>
              </w:rPr>
              <w:t>异丙醇浓度</w:t>
            </w:r>
          </w:p>
        </w:tc>
        <w:tc>
          <w:tcPr>
            <w:tcW w:w="1319" w:type="dxa"/>
            <w:vAlign w:val="top"/>
          </w:tcPr>
          <w:p w14:paraId="619CFBB4">
            <w:pPr>
              <w:pStyle w:val="6"/>
              <w:spacing w:before="143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4146999C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0.051</w:t>
            </w:r>
          </w:p>
        </w:tc>
        <w:tc>
          <w:tcPr>
            <w:tcW w:w="1548" w:type="dxa"/>
            <w:vAlign w:val="top"/>
          </w:tcPr>
          <w:p w14:paraId="42F9B437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0.047</w:t>
            </w:r>
          </w:p>
        </w:tc>
        <w:tc>
          <w:tcPr>
            <w:tcW w:w="1548" w:type="dxa"/>
            <w:gridSpan w:val="2"/>
            <w:vAlign w:val="top"/>
          </w:tcPr>
          <w:p w14:paraId="748AD62C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0.037</w:t>
            </w:r>
          </w:p>
        </w:tc>
        <w:tc>
          <w:tcPr>
            <w:tcW w:w="1543" w:type="dxa"/>
            <w:vAlign w:val="top"/>
          </w:tcPr>
          <w:p w14:paraId="46ECB4F1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0.045</w:t>
            </w:r>
          </w:p>
        </w:tc>
      </w:tr>
      <w:tr w14:paraId="65EDD3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043" w:type="dxa"/>
            <w:vAlign w:val="top"/>
          </w:tcPr>
          <w:p w14:paraId="49AD2C44">
            <w:pPr>
              <w:pStyle w:val="6"/>
              <w:spacing w:before="133" w:line="220" w:lineRule="auto"/>
              <w:ind w:left="43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正己烷浓度</w:t>
            </w:r>
          </w:p>
        </w:tc>
        <w:tc>
          <w:tcPr>
            <w:tcW w:w="1319" w:type="dxa"/>
            <w:vAlign w:val="top"/>
          </w:tcPr>
          <w:p w14:paraId="31345E3F">
            <w:pPr>
              <w:pStyle w:val="6"/>
              <w:spacing w:before="124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1B82595C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0.017</w:t>
            </w:r>
          </w:p>
        </w:tc>
        <w:tc>
          <w:tcPr>
            <w:tcW w:w="1548" w:type="dxa"/>
            <w:vAlign w:val="top"/>
          </w:tcPr>
          <w:p w14:paraId="016DC1D3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0.014</w:t>
            </w:r>
          </w:p>
        </w:tc>
        <w:tc>
          <w:tcPr>
            <w:tcW w:w="1548" w:type="dxa"/>
            <w:gridSpan w:val="2"/>
            <w:vAlign w:val="top"/>
          </w:tcPr>
          <w:p w14:paraId="1DB0B78D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0.017</w:t>
            </w:r>
          </w:p>
        </w:tc>
        <w:tc>
          <w:tcPr>
            <w:tcW w:w="1543" w:type="dxa"/>
            <w:vAlign w:val="top"/>
          </w:tcPr>
          <w:p w14:paraId="6D2035D9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0.016</w:t>
            </w:r>
          </w:p>
        </w:tc>
      </w:tr>
      <w:tr w14:paraId="2BEA3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2043" w:type="dxa"/>
            <w:vAlign w:val="top"/>
          </w:tcPr>
          <w:p w14:paraId="6AF37089">
            <w:pPr>
              <w:pStyle w:val="6"/>
              <w:spacing w:before="124" w:line="220" w:lineRule="auto"/>
              <w:ind w:left="32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乙酸乙酯浓度</w:t>
            </w:r>
          </w:p>
        </w:tc>
        <w:tc>
          <w:tcPr>
            <w:tcW w:w="1319" w:type="dxa"/>
            <w:vAlign w:val="top"/>
          </w:tcPr>
          <w:p w14:paraId="3B6EBA35">
            <w:pPr>
              <w:pStyle w:val="6"/>
              <w:spacing w:before="115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2A36BD1F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0.050</w:t>
            </w:r>
          </w:p>
        </w:tc>
        <w:tc>
          <w:tcPr>
            <w:tcW w:w="1548" w:type="dxa"/>
            <w:vAlign w:val="top"/>
          </w:tcPr>
          <w:p w14:paraId="436F8B02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0.047</w:t>
            </w:r>
          </w:p>
        </w:tc>
        <w:tc>
          <w:tcPr>
            <w:tcW w:w="1548" w:type="dxa"/>
            <w:gridSpan w:val="2"/>
            <w:vAlign w:val="top"/>
          </w:tcPr>
          <w:p w14:paraId="1E9D52FE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0.037</w:t>
            </w:r>
          </w:p>
        </w:tc>
        <w:tc>
          <w:tcPr>
            <w:tcW w:w="1543" w:type="dxa"/>
            <w:vAlign w:val="top"/>
          </w:tcPr>
          <w:p w14:paraId="1F595FDF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0.045</w:t>
            </w:r>
          </w:p>
        </w:tc>
      </w:tr>
      <w:tr w14:paraId="1BF67F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043" w:type="dxa"/>
            <w:vAlign w:val="top"/>
          </w:tcPr>
          <w:p w14:paraId="77A4E173">
            <w:pPr>
              <w:pStyle w:val="6"/>
              <w:spacing w:before="142" w:line="219" w:lineRule="auto"/>
              <w:ind w:left="665"/>
              <w:rPr>
                <w:sz w:val="23"/>
                <w:szCs w:val="23"/>
              </w:rPr>
            </w:pPr>
            <w:r>
              <w:rPr>
                <w:spacing w:val="4"/>
                <w:sz w:val="23"/>
                <w:szCs w:val="23"/>
              </w:rPr>
              <w:t>苯浓度</w:t>
            </w:r>
          </w:p>
        </w:tc>
        <w:tc>
          <w:tcPr>
            <w:tcW w:w="1319" w:type="dxa"/>
            <w:vAlign w:val="top"/>
          </w:tcPr>
          <w:p w14:paraId="47D3EDF9">
            <w:pPr>
              <w:pStyle w:val="6"/>
              <w:spacing w:before="135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48E1B57F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0.023</w:t>
            </w:r>
          </w:p>
        </w:tc>
        <w:tc>
          <w:tcPr>
            <w:tcW w:w="1548" w:type="dxa"/>
            <w:vAlign w:val="top"/>
          </w:tcPr>
          <w:p w14:paraId="144DC03F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0.013</w:t>
            </w:r>
          </w:p>
        </w:tc>
        <w:tc>
          <w:tcPr>
            <w:tcW w:w="1548" w:type="dxa"/>
            <w:gridSpan w:val="2"/>
            <w:vAlign w:val="top"/>
          </w:tcPr>
          <w:p w14:paraId="61E3BD6D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0.013</w:t>
            </w:r>
          </w:p>
        </w:tc>
        <w:tc>
          <w:tcPr>
            <w:tcW w:w="1543" w:type="dxa"/>
            <w:vAlign w:val="top"/>
          </w:tcPr>
          <w:p w14:paraId="5AC035DE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0.016</w:t>
            </w:r>
          </w:p>
        </w:tc>
      </w:tr>
      <w:tr w14:paraId="12AFA1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2043" w:type="dxa"/>
            <w:vAlign w:val="top"/>
          </w:tcPr>
          <w:p w14:paraId="0CFBCEA9">
            <w:pPr>
              <w:pStyle w:val="6"/>
              <w:spacing w:before="63" w:line="235" w:lineRule="auto"/>
              <w:ind w:left="894" w:right="87" w:hanging="799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 xml:space="preserve">六甲基二硅氧烷浓 </w:t>
            </w:r>
            <w:r>
              <w:rPr>
                <w:sz w:val="23"/>
                <w:szCs w:val="23"/>
              </w:rPr>
              <w:t>度</w:t>
            </w:r>
          </w:p>
        </w:tc>
        <w:tc>
          <w:tcPr>
            <w:tcW w:w="1319" w:type="dxa"/>
            <w:vAlign w:val="top"/>
          </w:tcPr>
          <w:p w14:paraId="298D2FF8">
            <w:pPr>
              <w:pStyle w:val="6"/>
              <w:spacing w:before="216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218CC307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vAlign w:val="top"/>
          </w:tcPr>
          <w:p w14:paraId="028915EC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gridSpan w:val="2"/>
            <w:vAlign w:val="top"/>
          </w:tcPr>
          <w:p w14:paraId="6264367B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3" w:type="dxa"/>
            <w:vAlign w:val="top"/>
          </w:tcPr>
          <w:p w14:paraId="5455953C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</w:tr>
      <w:tr w14:paraId="2CD985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043" w:type="dxa"/>
            <w:vAlign w:val="top"/>
          </w:tcPr>
          <w:p w14:paraId="3F1852D0">
            <w:pPr>
              <w:pStyle w:val="6"/>
              <w:spacing w:before="145" w:line="219" w:lineRule="auto"/>
              <w:ind w:left="43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正庚烷浓度</w:t>
            </w:r>
          </w:p>
        </w:tc>
        <w:tc>
          <w:tcPr>
            <w:tcW w:w="1319" w:type="dxa"/>
            <w:vAlign w:val="top"/>
          </w:tcPr>
          <w:p w14:paraId="4390A7DC">
            <w:pPr>
              <w:pStyle w:val="6"/>
              <w:spacing w:before="137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21BD2D08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0.021</w:t>
            </w:r>
          </w:p>
        </w:tc>
        <w:tc>
          <w:tcPr>
            <w:tcW w:w="1548" w:type="dxa"/>
            <w:vAlign w:val="top"/>
          </w:tcPr>
          <w:p w14:paraId="72EC8004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0.017</w:t>
            </w:r>
          </w:p>
        </w:tc>
        <w:tc>
          <w:tcPr>
            <w:tcW w:w="1548" w:type="dxa"/>
            <w:gridSpan w:val="2"/>
            <w:vAlign w:val="top"/>
          </w:tcPr>
          <w:p w14:paraId="31A12BFD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0.016</w:t>
            </w:r>
          </w:p>
        </w:tc>
        <w:tc>
          <w:tcPr>
            <w:tcW w:w="1543" w:type="dxa"/>
            <w:vAlign w:val="top"/>
          </w:tcPr>
          <w:p w14:paraId="7FC7CB1F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0.018</w:t>
            </w:r>
          </w:p>
        </w:tc>
      </w:tr>
      <w:tr w14:paraId="0465B9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043" w:type="dxa"/>
            <w:vAlign w:val="top"/>
          </w:tcPr>
          <w:p w14:paraId="79D284BA">
            <w:pPr>
              <w:pStyle w:val="6"/>
              <w:spacing w:before="137" w:line="220" w:lineRule="auto"/>
              <w:ind w:left="43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3-戊酮浓度</w:t>
            </w:r>
          </w:p>
        </w:tc>
        <w:tc>
          <w:tcPr>
            <w:tcW w:w="1319" w:type="dxa"/>
            <w:vAlign w:val="top"/>
          </w:tcPr>
          <w:p w14:paraId="27EB58F4">
            <w:pPr>
              <w:pStyle w:val="6"/>
              <w:spacing w:before="128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07CB1F90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vAlign w:val="top"/>
          </w:tcPr>
          <w:p w14:paraId="50276773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gridSpan w:val="2"/>
            <w:vAlign w:val="top"/>
          </w:tcPr>
          <w:p w14:paraId="70F50CAD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3" w:type="dxa"/>
            <w:vAlign w:val="top"/>
          </w:tcPr>
          <w:p w14:paraId="65FAC604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</w:tr>
      <w:tr w14:paraId="0BA68A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043" w:type="dxa"/>
            <w:vAlign w:val="top"/>
          </w:tcPr>
          <w:p w14:paraId="2EC7C99A">
            <w:pPr>
              <w:pStyle w:val="6"/>
              <w:spacing w:before="135" w:line="219" w:lineRule="auto"/>
              <w:ind w:left="55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甲苯浓度</w:t>
            </w:r>
          </w:p>
        </w:tc>
        <w:tc>
          <w:tcPr>
            <w:tcW w:w="1319" w:type="dxa"/>
            <w:vAlign w:val="top"/>
          </w:tcPr>
          <w:p w14:paraId="143CED11">
            <w:pPr>
              <w:pStyle w:val="6"/>
              <w:spacing w:before="128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5E2ED0AA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0.054</w:t>
            </w:r>
          </w:p>
        </w:tc>
        <w:tc>
          <w:tcPr>
            <w:tcW w:w="1548" w:type="dxa"/>
            <w:vAlign w:val="top"/>
          </w:tcPr>
          <w:p w14:paraId="684EA2BE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0.042</w:t>
            </w:r>
          </w:p>
        </w:tc>
        <w:tc>
          <w:tcPr>
            <w:tcW w:w="1548" w:type="dxa"/>
            <w:gridSpan w:val="2"/>
            <w:vAlign w:val="top"/>
          </w:tcPr>
          <w:p w14:paraId="6D8113CA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0.031</w:t>
            </w:r>
          </w:p>
        </w:tc>
        <w:tc>
          <w:tcPr>
            <w:tcW w:w="1543" w:type="dxa"/>
            <w:vAlign w:val="top"/>
          </w:tcPr>
          <w:p w14:paraId="0E33C01E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0.042</w:t>
            </w:r>
          </w:p>
        </w:tc>
      </w:tr>
      <w:tr w14:paraId="634171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043" w:type="dxa"/>
            <w:vAlign w:val="top"/>
          </w:tcPr>
          <w:p w14:paraId="2E4D9F80">
            <w:pPr>
              <w:pStyle w:val="6"/>
              <w:spacing w:before="101" w:line="220" w:lineRule="auto"/>
              <w:ind w:left="115"/>
              <w:rPr>
                <w:sz w:val="30"/>
                <w:szCs w:val="30"/>
              </w:rPr>
            </w:pPr>
            <w:r>
              <w:rPr>
                <w:spacing w:val="2"/>
                <w:sz w:val="30"/>
                <w:szCs w:val="30"/>
              </w:rPr>
              <w:t>乙酸丁酯浓度</w:t>
            </w:r>
          </w:p>
        </w:tc>
        <w:tc>
          <w:tcPr>
            <w:tcW w:w="1319" w:type="dxa"/>
            <w:vAlign w:val="top"/>
          </w:tcPr>
          <w:p w14:paraId="58724AE7">
            <w:pPr>
              <w:pStyle w:val="6"/>
              <w:spacing w:before="129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2F67AD56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0.020</w:t>
            </w:r>
          </w:p>
        </w:tc>
        <w:tc>
          <w:tcPr>
            <w:tcW w:w="1548" w:type="dxa"/>
            <w:vAlign w:val="top"/>
          </w:tcPr>
          <w:p w14:paraId="386ACB29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0.020</w:t>
            </w:r>
          </w:p>
        </w:tc>
        <w:tc>
          <w:tcPr>
            <w:tcW w:w="1548" w:type="dxa"/>
            <w:gridSpan w:val="2"/>
            <w:vAlign w:val="top"/>
          </w:tcPr>
          <w:p w14:paraId="343A18EF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0.019</w:t>
            </w:r>
          </w:p>
        </w:tc>
        <w:tc>
          <w:tcPr>
            <w:tcW w:w="1543" w:type="dxa"/>
            <w:vAlign w:val="top"/>
          </w:tcPr>
          <w:p w14:paraId="70C89F61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0.020</w:t>
            </w:r>
          </w:p>
        </w:tc>
      </w:tr>
      <w:tr w14:paraId="0629EF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043" w:type="dxa"/>
            <w:vAlign w:val="top"/>
          </w:tcPr>
          <w:p w14:paraId="29724B4E">
            <w:pPr>
              <w:pStyle w:val="6"/>
              <w:spacing w:before="138" w:line="220" w:lineRule="auto"/>
              <w:ind w:left="43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环戊酮浓度</w:t>
            </w:r>
          </w:p>
        </w:tc>
        <w:tc>
          <w:tcPr>
            <w:tcW w:w="1319" w:type="dxa"/>
            <w:vAlign w:val="top"/>
          </w:tcPr>
          <w:p w14:paraId="3C70BFE1">
            <w:pPr>
              <w:pStyle w:val="6"/>
              <w:spacing w:before="129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1EF0E27B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vAlign w:val="top"/>
          </w:tcPr>
          <w:p w14:paraId="5B617372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gridSpan w:val="2"/>
            <w:vAlign w:val="top"/>
          </w:tcPr>
          <w:p w14:paraId="4ABF8970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3" w:type="dxa"/>
            <w:vAlign w:val="top"/>
          </w:tcPr>
          <w:p w14:paraId="33A69209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</w:tr>
      <w:tr w14:paraId="206B72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043" w:type="dxa"/>
            <w:vAlign w:val="top"/>
          </w:tcPr>
          <w:p w14:paraId="5AA2D081">
            <w:pPr>
              <w:pStyle w:val="6"/>
              <w:spacing w:before="138" w:line="220" w:lineRule="auto"/>
              <w:ind w:left="32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乳酸乙酯浓度</w:t>
            </w:r>
          </w:p>
        </w:tc>
        <w:tc>
          <w:tcPr>
            <w:tcW w:w="1319" w:type="dxa"/>
            <w:vAlign w:val="top"/>
          </w:tcPr>
          <w:p w14:paraId="50F986D7">
            <w:pPr>
              <w:pStyle w:val="6"/>
              <w:spacing w:before="129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419ED3B4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vAlign w:val="top"/>
          </w:tcPr>
          <w:p w14:paraId="38D78403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gridSpan w:val="2"/>
            <w:vAlign w:val="top"/>
          </w:tcPr>
          <w:p w14:paraId="0D946EDB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3" w:type="dxa"/>
            <w:vAlign w:val="top"/>
          </w:tcPr>
          <w:p w14:paraId="042C8CAA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</w:tr>
      <w:tr w14:paraId="14DAE7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043" w:type="dxa"/>
            <w:vAlign w:val="top"/>
          </w:tcPr>
          <w:p w14:paraId="4D173A5C">
            <w:pPr>
              <w:pStyle w:val="6"/>
              <w:spacing w:before="98" w:line="219" w:lineRule="auto"/>
              <w:ind w:left="415"/>
              <w:rPr>
                <w:sz w:val="30"/>
                <w:szCs w:val="30"/>
              </w:rPr>
            </w:pPr>
            <w:r>
              <w:rPr>
                <w:spacing w:val="4"/>
                <w:sz w:val="30"/>
                <w:szCs w:val="30"/>
              </w:rPr>
              <w:t>乙苯浓度</w:t>
            </w:r>
          </w:p>
        </w:tc>
        <w:tc>
          <w:tcPr>
            <w:tcW w:w="1319" w:type="dxa"/>
            <w:vAlign w:val="top"/>
          </w:tcPr>
          <w:p w14:paraId="7F961C44">
            <w:pPr>
              <w:pStyle w:val="6"/>
              <w:spacing w:before="129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07792AAB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0.021</w:t>
            </w:r>
          </w:p>
        </w:tc>
        <w:tc>
          <w:tcPr>
            <w:tcW w:w="1548" w:type="dxa"/>
            <w:vAlign w:val="top"/>
          </w:tcPr>
          <w:p w14:paraId="7D93A8DE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0.020</w:t>
            </w:r>
          </w:p>
        </w:tc>
        <w:tc>
          <w:tcPr>
            <w:tcW w:w="1548" w:type="dxa"/>
            <w:gridSpan w:val="2"/>
            <w:vAlign w:val="top"/>
          </w:tcPr>
          <w:p w14:paraId="3E13C1CE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0.019</w:t>
            </w:r>
          </w:p>
        </w:tc>
        <w:tc>
          <w:tcPr>
            <w:tcW w:w="1543" w:type="dxa"/>
            <w:vAlign w:val="top"/>
          </w:tcPr>
          <w:p w14:paraId="6F409DBD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0.020</w:t>
            </w:r>
          </w:p>
        </w:tc>
      </w:tr>
      <w:tr w14:paraId="1AD9B6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043" w:type="dxa"/>
            <w:vAlign w:val="top"/>
          </w:tcPr>
          <w:p w14:paraId="1D070AE9">
            <w:pPr>
              <w:pStyle w:val="6"/>
              <w:spacing w:before="136" w:line="219" w:lineRule="auto"/>
              <w:ind w:left="9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间，对二甲苯浓度</w:t>
            </w:r>
          </w:p>
        </w:tc>
        <w:tc>
          <w:tcPr>
            <w:tcW w:w="1319" w:type="dxa"/>
            <w:vAlign w:val="top"/>
          </w:tcPr>
          <w:p w14:paraId="0493D909">
            <w:pPr>
              <w:pStyle w:val="6"/>
              <w:spacing w:before="129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38F15614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0.046</w:t>
            </w:r>
          </w:p>
        </w:tc>
        <w:tc>
          <w:tcPr>
            <w:tcW w:w="1548" w:type="dxa"/>
            <w:vAlign w:val="top"/>
          </w:tcPr>
          <w:p w14:paraId="7DB1A71C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0.042</w:t>
            </w:r>
          </w:p>
        </w:tc>
        <w:tc>
          <w:tcPr>
            <w:tcW w:w="1548" w:type="dxa"/>
            <w:gridSpan w:val="2"/>
            <w:vAlign w:val="top"/>
          </w:tcPr>
          <w:p w14:paraId="4AE703C1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0.040</w:t>
            </w:r>
          </w:p>
        </w:tc>
        <w:tc>
          <w:tcPr>
            <w:tcW w:w="1543" w:type="dxa"/>
            <w:vAlign w:val="top"/>
          </w:tcPr>
          <w:p w14:paraId="33BAB08C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0.043</w:t>
            </w:r>
          </w:p>
        </w:tc>
      </w:tr>
      <w:tr w14:paraId="6007F4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2043" w:type="dxa"/>
            <w:vAlign w:val="top"/>
          </w:tcPr>
          <w:p w14:paraId="20829ABD">
            <w:pPr>
              <w:pStyle w:val="6"/>
              <w:spacing w:before="78" w:line="237" w:lineRule="auto"/>
              <w:ind w:left="665" w:right="88" w:hanging="570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丙二醇单甲醚乙酸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pacing w:val="4"/>
                <w:sz w:val="23"/>
                <w:szCs w:val="23"/>
              </w:rPr>
              <w:t>酯浓度</w:t>
            </w:r>
          </w:p>
        </w:tc>
        <w:tc>
          <w:tcPr>
            <w:tcW w:w="1319" w:type="dxa"/>
            <w:vAlign w:val="top"/>
          </w:tcPr>
          <w:p w14:paraId="6C403876">
            <w:pPr>
              <w:pStyle w:val="6"/>
              <w:spacing w:before="171" w:line="214" w:lineRule="auto"/>
              <w:ind w:left="142"/>
              <w:rPr>
                <w:sz w:val="34"/>
                <w:szCs w:val="34"/>
              </w:rPr>
            </w:pPr>
            <w:r>
              <w:rPr>
                <w:spacing w:val="-1"/>
                <w:sz w:val="34"/>
                <w:szCs w:val="34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5C7DBCDC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vAlign w:val="top"/>
          </w:tcPr>
          <w:p w14:paraId="6F7DD442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gridSpan w:val="2"/>
            <w:vAlign w:val="top"/>
          </w:tcPr>
          <w:p w14:paraId="4FE65F84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3" w:type="dxa"/>
            <w:vAlign w:val="top"/>
          </w:tcPr>
          <w:p w14:paraId="62D9ED98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</w:tr>
      <w:tr w14:paraId="718723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043" w:type="dxa"/>
            <w:vAlign w:val="top"/>
          </w:tcPr>
          <w:p w14:paraId="20385111">
            <w:pPr>
              <w:pStyle w:val="6"/>
              <w:spacing w:before="137" w:line="219" w:lineRule="auto"/>
              <w:ind w:left="32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邻二甲苯浓度</w:t>
            </w:r>
          </w:p>
        </w:tc>
        <w:tc>
          <w:tcPr>
            <w:tcW w:w="1319" w:type="dxa"/>
            <w:vAlign w:val="top"/>
          </w:tcPr>
          <w:p w14:paraId="6F68051C">
            <w:pPr>
              <w:pStyle w:val="6"/>
              <w:spacing w:before="131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3520B143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0.020</w:t>
            </w:r>
          </w:p>
        </w:tc>
        <w:tc>
          <w:tcPr>
            <w:tcW w:w="1548" w:type="dxa"/>
            <w:vAlign w:val="top"/>
          </w:tcPr>
          <w:p w14:paraId="75BCCB50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0.019</w:t>
            </w:r>
          </w:p>
        </w:tc>
        <w:tc>
          <w:tcPr>
            <w:tcW w:w="1548" w:type="dxa"/>
            <w:gridSpan w:val="2"/>
            <w:vAlign w:val="top"/>
          </w:tcPr>
          <w:p w14:paraId="736D4C8D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0.018</w:t>
            </w:r>
          </w:p>
        </w:tc>
        <w:tc>
          <w:tcPr>
            <w:tcW w:w="1543" w:type="dxa"/>
            <w:vAlign w:val="top"/>
          </w:tcPr>
          <w:p w14:paraId="391A7F78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0.019</w:t>
            </w:r>
          </w:p>
        </w:tc>
      </w:tr>
      <w:tr w14:paraId="27FB0A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043" w:type="dxa"/>
            <w:vAlign w:val="top"/>
          </w:tcPr>
          <w:p w14:paraId="03DC2C5D">
            <w:pPr>
              <w:pStyle w:val="6"/>
              <w:spacing w:before="110" w:line="219" w:lineRule="auto"/>
              <w:ind w:left="265"/>
              <w:rPr>
                <w:sz w:val="30"/>
                <w:szCs w:val="30"/>
              </w:rPr>
            </w:pPr>
            <w:r>
              <w:rPr>
                <w:spacing w:val="3"/>
                <w:sz w:val="30"/>
                <w:szCs w:val="30"/>
              </w:rPr>
              <w:t>苯乙烯浓度</w:t>
            </w:r>
          </w:p>
        </w:tc>
        <w:tc>
          <w:tcPr>
            <w:tcW w:w="1319" w:type="dxa"/>
            <w:vAlign w:val="top"/>
          </w:tcPr>
          <w:p w14:paraId="7038E975">
            <w:pPr>
              <w:pStyle w:val="6"/>
              <w:spacing w:before="131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0F268E7E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0.015</w:t>
            </w:r>
          </w:p>
        </w:tc>
        <w:tc>
          <w:tcPr>
            <w:tcW w:w="1548" w:type="dxa"/>
            <w:vAlign w:val="top"/>
          </w:tcPr>
          <w:p w14:paraId="30D0810B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0.016</w:t>
            </w:r>
          </w:p>
        </w:tc>
        <w:tc>
          <w:tcPr>
            <w:tcW w:w="1548" w:type="dxa"/>
            <w:gridSpan w:val="2"/>
            <w:vAlign w:val="top"/>
          </w:tcPr>
          <w:p w14:paraId="31F9884D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0.015</w:t>
            </w:r>
          </w:p>
        </w:tc>
        <w:tc>
          <w:tcPr>
            <w:tcW w:w="1543" w:type="dxa"/>
            <w:vAlign w:val="top"/>
          </w:tcPr>
          <w:p w14:paraId="582FB42E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0.015</w:t>
            </w:r>
          </w:p>
        </w:tc>
      </w:tr>
      <w:tr w14:paraId="13A00C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043" w:type="dxa"/>
            <w:vAlign w:val="top"/>
          </w:tcPr>
          <w:p w14:paraId="31DC38A7">
            <w:pPr>
              <w:pStyle w:val="6"/>
              <w:spacing w:before="139" w:line="219" w:lineRule="auto"/>
              <w:ind w:left="43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2-庚酮浓度</w:t>
            </w:r>
          </w:p>
        </w:tc>
        <w:tc>
          <w:tcPr>
            <w:tcW w:w="1319" w:type="dxa"/>
            <w:vAlign w:val="top"/>
          </w:tcPr>
          <w:p w14:paraId="7F97E3D8">
            <w:pPr>
              <w:pStyle w:val="6"/>
              <w:spacing w:before="131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561E4E23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vAlign w:val="top"/>
          </w:tcPr>
          <w:p w14:paraId="478A9F48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gridSpan w:val="2"/>
            <w:vAlign w:val="top"/>
          </w:tcPr>
          <w:p w14:paraId="4ACEEB7A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3" w:type="dxa"/>
            <w:vAlign w:val="top"/>
          </w:tcPr>
          <w:p w14:paraId="51E78EEF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</w:tr>
      <w:tr w14:paraId="036122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043" w:type="dxa"/>
            <w:vAlign w:val="top"/>
          </w:tcPr>
          <w:p w14:paraId="415495EB">
            <w:pPr>
              <w:pStyle w:val="6"/>
              <w:spacing w:before="138" w:line="219" w:lineRule="auto"/>
              <w:ind w:left="43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苯甲醚浓度</w:t>
            </w:r>
          </w:p>
        </w:tc>
        <w:tc>
          <w:tcPr>
            <w:tcW w:w="1319" w:type="dxa"/>
            <w:vAlign w:val="top"/>
          </w:tcPr>
          <w:p w14:paraId="74547DDF">
            <w:pPr>
              <w:pStyle w:val="6"/>
              <w:spacing w:before="101" w:line="214" w:lineRule="auto"/>
              <w:ind w:left="202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79F8B81C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vAlign w:val="top"/>
          </w:tcPr>
          <w:p w14:paraId="50E9356E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gridSpan w:val="2"/>
            <w:vAlign w:val="top"/>
          </w:tcPr>
          <w:p w14:paraId="512C5F11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3" w:type="dxa"/>
            <w:vAlign w:val="top"/>
          </w:tcPr>
          <w:p w14:paraId="37FFF530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</w:tr>
      <w:tr w14:paraId="2CB061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043" w:type="dxa"/>
            <w:vAlign w:val="top"/>
          </w:tcPr>
          <w:p w14:paraId="4B423E53">
            <w:pPr>
              <w:pStyle w:val="6"/>
              <w:spacing w:before="139" w:line="219" w:lineRule="auto"/>
              <w:ind w:left="43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1-癸烯浓度</w:t>
            </w:r>
          </w:p>
        </w:tc>
        <w:tc>
          <w:tcPr>
            <w:tcW w:w="1319" w:type="dxa"/>
            <w:vAlign w:val="top"/>
          </w:tcPr>
          <w:p w14:paraId="1A118AEA">
            <w:pPr>
              <w:pStyle w:val="6"/>
              <w:spacing w:before="131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2DE0F448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vAlign w:val="top"/>
          </w:tcPr>
          <w:p w14:paraId="5BCE68D2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gridSpan w:val="2"/>
            <w:vAlign w:val="top"/>
          </w:tcPr>
          <w:p w14:paraId="7C08EEC3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3" w:type="dxa"/>
            <w:vAlign w:val="top"/>
          </w:tcPr>
          <w:p w14:paraId="5A8B2058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</w:tr>
      <w:tr w14:paraId="20E264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043" w:type="dxa"/>
            <w:vAlign w:val="top"/>
          </w:tcPr>
          <w:p w14:paraId="093474A7">
            <w:pPr>
              <w:pStyle w:val="6"/>
              <w:spacing w:before="101" w:line="219" w:lineRule="auto"/>
              <w:ind w:left="265"/>
              <w:rPr>
                <w:sz w:val="30"/>
                <w:szCs w:val="30"/>
              </w:rPr>
            </w:pPr>
            <w:r>
              <w:rPr>
                <w:spacing w:val="3"/>
                <w:sz w:val="30"/>
                <w:szCs w:val="30"/>
              </w:rPr>
              <w:t>苯甲醛浓度</w:t>
            </w:r>
          </w:p>
        </w:tc>
        <w:tc>
          <w:tcPr>
            <w:tcW w:w="1319" w:type="dxa"/>
            <w:vAlign w:val="top"/>
          </w:tcPr>
          <w:p w14:paraId="12BDC360">
            <w:pPr>
              <w:pStyle w:val="6"/>
              <w:spacing w:before="132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732145E9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0.014</w:t>
            </w:r>
          </w:p>
        </w:tc>
        <w:tc>
          <w:tcPr>
            <w:tcW w:w="1548" w:type="dxa"/>
            <w:vAlign w:val="top"/>
          </w:tcPr>
          <w:p w14:paraId="453AA8A2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0.012</w:t>
            </w:r>
          </w:p>
        </w:tc>
        <w:tc>
          <w:tcPr>
            <w:tcW w:w="1548" w:type="dxa"/>
            <w:gridSpan w:val="2"/>
            <w:vAlign w:val="top"/>
          </w:tcPr>
          <w:p w14:paraId="4CE1A7DF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0.011</w:t>
            </w:r>
          </w:p>
        </w:tc>
        <w:tc>
          <w:tcPr>
            <w:tcW w:w="1543" w:type="dxa"/>
            <w:vAlign w:val="top"/>
          </w:tcPr>
          <w:p w14:paraId="0DD30591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0.012</w:t>
            </w:r>
          </w:p>
        </w:tc>
      </w:tr>
      <w:tr w14:paraId="72461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043" w:type="dxa"/>
            <w:vAlign w:val="top"/>
          </w:tcPr>
          <w:p w14:paraId="04A01B75">
            <w:pPr>
              <w:pStyle w:val="6"/>
              <w:spacing w:before="141" w:line="220" w:lineRule="auto"/>
              <w:ind w:left="43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2-壬酮浓度</w:t>
            </w:r>
          </w:p>
        </w:tc>
        <w:tc>
          <w:tcPr>
            <w:tcW w:w="1319" w:type="dxa"/>
            <w:vAlign w:val="top"/>
          </w:tcPr>
          <w:p w14:paraId="42EC4141">
            <w:pPr>
              <w:pStyle w:val="6"/>
              <w:spacing w:before="132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3DA33DBE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vAlign w:val="top"/>
          </w:tcPr>
          <w:p w14:paraId="18A607CD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gridSpan w:val="2"/>
            <w:vAlign w:val="top"/>
          </w:tcPr>
          <w:p w14:paraId="6132CB84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3" w:type="dxa"/>
            <w:vAlign w:val="top"/>
          </w:tcPr>
          <w:p w14:paraId="04B0F94C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</w:tr>
      <w:tr w14:paraId="222872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2043" w:type="dxa"/>
            <w:vAlign w:val="top"/>
          </w:tcPr>
          <w:p w14:paraId="4FD6098F">
            <w:pPr>
              <w:pStyle w:val="6"/>
              <w:spacing w:before="140" w:line="219" w:lineRule="auto"/>
              <w:ind w:left="32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1-十二烯浓度</w:t>
            </w:r>
          </w:p>
        </w:tc>
        <w:tc>
          <w:tcPr>
            <w:tcW w:w="1319" w:type="dxa"/>
            <w:vAlign w:val="top"/>
          </w:tcPr>
          <w:p w14:paraId="171AAF96">
            <w:pPr>
              <w:pStyle w:val="6"/>
              <w:spacing w:before="132" w:line="214" w:lineRule="auto"/>
              <w:ind w:left="3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559" w:type="dxa"/>
            <w:gridSpan w:val="2"/>
            <w:vAlign w:val="top"/>
          </w:tcPr>
          <w:p w14:paraId="6E4BC35E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vAlign w:val="top"/>
          </w:tcPr>
          <w:p w14:paraId="5895FDDE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8" w:type="dxa"/>
            <w:gridSpan w:val="2"/>
            <w:vAlign w:val="top"/>
          </w:tcPr>
          <w:p w14:paraId="4DEC71EB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  <w:tc>
          <w:tcPr>
            <w:tcW w:w="1543" w:type="dxa"/>
            <w:vAlign w:val="top"/>
          </w:tcPr>
          <w:p w14:paraId="058E63BA">
            <w:pPr>
              <w:pStyle w:val="6"/>
              <w:spacing w:before="154" w:line="239" w:lineRule="auto"/>
              <w:ind w:left="543"/>
              <w:rPr>
                <w:spacing w:val="-3"/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ND</w:t>
            </w:r>
          </w:p>
        </w:tc>
      </w:tr>
    </w:tbl>
    <w:p w14:paraId="580B44E0">
      <w:pPr>
        <w:pStyle w:val="2"/>
        <w:spacing w:before="73" w:line="219" w:lineRule="auto"/>
        <w:ind w:left="830"/>
        <w:rPr>
          <w:sz w:val="21"/>
          <w:szCs w:val="21"/>
        </w:rPr>
      </w:pPr>
      <w:r>
        <w:rPr>
          <w:sz w:val="21"/>
          <w:szCs w:val="21"/>
        </w:rPr>
        <w:t>注：实测浓度未检出时，排放浓度以1/2检出限参与计</w:t>
      </w:r>
      <w:r>
        <w:rPr>
          <w:spacing w:val="-1"/>
          <w:sz w:val="21"/>
          <w:szCs w:val="21"/>
        </w:rPr>
        <w:t>算。</w:t>
      </w:r>
    </w:p>
    <w:p w14:paraId="4D36C96A">
      <w:pPr>
        <w:spacing w:line="219" w:lineRule="auto"/>
        <w:rPr>
          <w:sz w:val="21"/>
          <w:szCs w:val="21"/>
        </w:rPr>
        <w:sectPr>
          <w:headerReference r:id="rId24" w:type="default"/>
          <w:footerReference r:id="rId25" w:type="default"/>
          <w:pgSz w:w="11900" w:h="16840"/>
          <w:pgMar w:top="400" w:right="1324" w:bottom="1051" w:left="139" w:header="0" w:footer="789" w:gutter="0"/>
          <w:cols w:space="720" w:num="1"/>
        </w:sectPr>
      </w:pPr>
    </w:p>
    <w:p w14:paraId="17F9D626">
      <w:pPr>
        <w:spacing w:line="310" w:lineRule="auto"/>
        <w:rPr>
          <w:rFonts w:ascii="Arial"/>
          <w:sz w:val="21"/>
        </w:rPr>
      </w:pPr>
    </w:p>
    <w:p w14:paraId="06F49838">
      <w:pPr>
        <w:spacing w:line="311" w:lineRule="auto"/>
        <w:rPr>
          <w:rFonts w:ascii="Arial"/>
          <w:sz w:val="21"/>
        </w:rPr>
      </w:pPr>
    </w:p>
    <w:p w14:paraId="46D715F9">
      <w:pPr>
        <w:pStyle w:val="2"/>
        <w:spacing w:before="72" w:line="203" w:lineRule="auto"/>
        <w:ind w:left="802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-3"/>
          <w:sz w:val="22"/>
          <w:szCs w:val="22"/>
        </w:rPr>
        <w:t>报告编号：</w:t>
      </w:r>
      <w:r>
        <w:rPr>
          <w:rFonts w:ascii="Times New Roman" w:hAnsi="Times New Roman" w:eastAsia="Times New Roman" w:cs="Times New Roman"/>
          <w:spacing w:val="-3"/>
          <w:sz w:val="22"/>
          <w:szCs w:val="22"/>
        </w:rPr>
        <w:t>HC252145-01</w:t>
      </w:r>
    </w:p>
    <w:p w14:paraId="0853E3CA">
      <w:pPr>
        <w:pStyle w:val="2"/>
        <w:spacing w:line="219" w:lineRule="auto"/>
        <w:ind w:left="919"/>
        <w:rPr>
          <w:sz w:val="22"/>
          <w:szCs w:val="22"/>
        </w:rPr>
      </w:pPr>
      <w:r>
        <w:rPr>
          <w:spacing w:val="11"/>
          <w:sz w:val="22"/>
          <w:szCs w:val="22"/>
        </w:rPr>
        <w:t>废气检测结果：</w:t>
      </w:r>
    </w:p>
    <w:p w14:paraId="5F820F88">
      <w:pPr>
        <w:pStyle w:val="2"/>
        <w:spacing w:before="70" w:line="217" w:lineRule="auto"/>
        <w:ind w:left="899"/>
        <w:rPr>
          <w:sz w:val="25"/>
          <w:szCs w:val="25"/>
        </w:rPr>
      </w:pPr>
      <w:r>
        <w:rPr>
          <w:spacing w:val="12"/>
          <w:sz w:val="25"/>
          <w:szCs w:val="25"/>
        </w:rPr>
        <w:t>续表2:</w:t>
      </w:r>
    </w:p>
    <w:tbl>
      <w:tblPr>
        <w:tblStyle w:val="5"/>
        <w:tblW w:w="9969" w:type="dxa"/>
        <w:tblInd w:w="7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3"/>
        <w:gridCol w:w="1089"/>
        <w:gridCol w:w="919"/>
        <w:gridCol w:w="929"/>
        <w:gridCol w:w="919"/>
        <w:gridCol w:w="619"/>
        <w:gridCol w:w="309"/>
        <w:gridCol w:w="1229"/>
        <w:gridCol w:w="1893"/>
      </w:tblGrid>
      <w:tr w14:paraId="121FBF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2063" w:type="dxa"/>
            <w:vAlign w:val="top"/>
          </w:tcPr>
          <w:p w14:paraId="43A3F5ED">
            <w:pPr>
              <w:pStyle w:val="6"/>
              <w:spacing w:before="134" w:line="219" w:lineRule="auto"/>
              <w:ind w:left="10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排放口名称及编号</w:t>
            </w:r>
          </w:p>
        </w:tc>
        <w:tc>
          <w:tcPr>
            <w:tcW w:w="4475" w:type="dxa"/>
            <w:gridSpan w:val="5"/>
            <w:vAlign w:val="top"/>
          </w:tcPr>
          <w:p w14:paraId="172CACA8">
            <w:pPr>
              <w:pStyle w:val="6"/>
              <w:spacing w:before="105" w:line="219" w:lineRule="auto"/>
              <w:ind w:left="1401"/>
              <w:rPr>
                <w:sz w:val="29"/>
                <w:szCs w:val="29"/>
              </w:rPr>
            </w:pPr>
            <w:r>
              <w:rPr>
                <w:spacing w:val="6"/>
                <w:sz w:val="29"/>
                <w:szCs w:val="29"/>
              </w:rPr>
              <w:t>焚烧炉废气排口</w:t>
            </w:r>
          </w:p>
        </w:tc>
        <w:tc>
          <w:tcPr>
            <w:tcW w:w="1538" w:type="dxa"/>
            <w:gridSpan w:val="2"/>
            <w:vAlign w:val="top"/>
          </w:tcPr>
          <w:p w14:paraId="24E097CC">
            <w:pPr>
              <w:pStyle w:val="6"/>
              <w:spacing w:before="105" w:line="219" w:lineRule="auto"/>
              <w:ind w:left="287"/>
              <w:rPr>
                <w:sz w:val="29"/>
                <w:szCs w:val="29"/>
              </w:rPr>
            </w:pPr>
            <w:r>
              <w:rPr>
                <w:spacing w:val="4"/>
                <w:sz w:val="29"/>
                <w:szCs w:val="29"/>
              </w:rPr>
              <w:t>采样日期</w:t>
            </w:r>
          </w:p>
        </w:tc>
        <w:tc>
          <w:tcPr>
            <w:tcW w:w="1893" w:type="dxa"/>
            <w:vAlign w:val="top"/>
          </w:tcPr>
          <w:p w14:paraId="7BAA9A72">
            <w:pPr>
              <w:pStyle w:val="6"/>
              <w:spacing w:before="157" w:line="239" w:lineRule="auto"/>
              <w:ind w:left="41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2025.12.4</w:t>
            </w:r>
          </w:p>
        </w:tc>
      </w:tr>
      <w:tr w14:paraId="18A9F9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7" w:hRule="atLeast"/>
        </w:trPr>
        <w:tc>
          <w:tcPr>
            <w:tcW w:w="2063" w:type="dxa"/>
            <w:vAlign w:val="top"/>
          </w:tcPr>
          <w:p w14:paraId="537C6C72">
            <w:pPr>
              <w:spacing w:line="304" w:lineRule="auto"/>
              <w:rPr>
                <w:rFonts w:ascii="Arial"/>
                <w:sz w:val="21"/>
              </w:rPr>
            </w:pPr>
          </w:p>
          <w:p w14:paraId="41727ED5">
            <w:pPr>
              <w:pStyle w:val="6"/>
              <w:spacing w:before="75" w:line="220" w:lineRule="auto"/>
              <w:ind w:left="564"/>
              <w:rPr>
                <w:sz w:val="23"/>
                <w:szCs w:val="23"/>
              </w:rPr>
            </w:pPr>
            <w:r>
              <w:rPr>
                <w:spacing w:val="11"/>
                <w:sz w:val="23"/>
                <w:szCs w:val="23"/>
              </w:rPr>
              <w:t>测试项目</w:t>
            </w:r>
          </w:p>
        </w:tc>
        <w:tc>
          <w:tcPr>
            <w:tcW w:w="1089" w:type="dxa"/>
            <w:vAlign w:val="top"/>
          </w:tcPr>
          <w:p w14:paraId="11577276">
            <w:pPr>
              <w:spacing w:line="304" w:lineRule="auto"/>
              <w:rPr>
                <w:rFonts w:ascii="Arial"/>
                <w:sz w:val="21"/>
              </w:rPr>
            </w:pPr>
          </w:p>
          <w:p w14:paraId="45FBF921">
            <w:pPr>
              <w:pStyle w:val="6"/>
              <w:spacing w:before="75" w:line="220" w:lineRule="auto"/>
              <w:ind w:left="30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单位</w:t>
            </w:r>
          </w:p>
        </w:tc>
        <w:tc>
          <w:tcPr>
            <w:tcW w:w="919" w:type="dxa"/>
            <w:vAlign w:val="top"/>
          </w:tcPr>
          <w:p w14:paraId="36AD7006">
            <w:pPr>
              <w:spacing w:line="304" w:lineRule="auto"/>
              <w:rPr>
                <w:rFonts w:ascii="Arial"/>
                <w:sz w:val="21"/>
              </w:rPr>
            </w:pPr>
          </w:p>
          <w:p w14:paraId="0B9DD3A2">
            <w:pPr>
              <w:pStyle w:val="6"/>
              <w:spacing w:before="74" w:line="219" w:lineRule="auto"/>
              <w:ind w:left="10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第一次</w:t>
            </w:r>
          </w:p>
        </w:tc>
        <w:tc>
          <w:tcPr>
            <w:tcW w:w="929" w:type="dxa"/>
            <w:vAlign w:val="top"/>
          </w:tcPr>
          <w:p w14:paraId="411CDAC5">
            <w:pPr>
              <w:spacing w:line="304" w:lineRule="auto"/>
              <w:rPr>
                <w:rFonts w:ascii="Arial"/>
                <w:sz w:val="21"/>
              </w:rPr>
            </w:pPr>
          </w:p>
          <w:p w14:paraId="1E9F2725">
            <w:pPr>
              <w:pStyle w:val="6"/>
              <w:spacing w:before="74" w:line="219" w:lineRule="auto"/>
              <w:ind w:left="11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第二次</w:t>
            </w:r>
          </w:p>
        </w:tc>
        <w:tc>
          <w:tcPr>
            <w:tcW w:w="919" w:type="dxa"/>
            <w:vAlign w:val="top"/>
          </w:tcPr>
          <w:p w14:paraId="67DE2875">
            <w:pPr>
              <w:spacing w:line="304" w:lineRule="auto"/>
              <w:rPr>
                <w:rFonts w:ascii="Arial"/>
                <w:sz w:val="21"/>
              </w:rPr>
            </w:pPr>
          </w:p>
          <w:p w14:paraId="0E3C1C2A">
            <w:pPr>
              <w:pStyle w:val="6"/>
              <w:spacing w:before="74" w:line="219" w:lineRule="auto"/>
              <w:ind w:left="10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第三次</w:t>
            </w:r>
          </w:p>
        </w:tc>
        <w:tc>
          <w:tcPr>
            <w:tcW w:w="928" w:type="dxa"/>
            <w:gridSpan w:val="2"/>
            <w:vAlign w:val="top"/>
          </w:tcPr>
          <w:p w14:paraId="24D1A7B8">
            <w:pPr>
              <w:spacing w:line="304" w:lineRule="auto"/>
              <w:rPr>
                <w:rFonts w:ascii="Arial"/>
                <w:sz w:val="21"/>
              </w:rPr>
            </w:pPr>
          </w:p>
          <w:p w14:paraId="31206CB2">
            <w:pPr>
              <w:pStyle w:val="6"/>
              <w:spacing w:before="74" w:line="219" w:lineRule="auto"/>
              <w:ind w:left="11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第四次</w:t>
            </w:r>
          </w:p>
        </w:tc>
        <w:tc>
          <w:tcPr>
            <w:tcW w:w="1229" w:type="dxa"/>
            <w:vAlign w:val="top"/>
          </w:tcPr>
          <w:p w14:paraId="311C4A0A">
            <w:pPr>
              <w:spacing w:line="304" w:lineRule="auto"/>
              <w:rPr>
                <w:rFonts w:ascii="Arial"/>
                <w:sz w:val="21"/>
              </w:rPr>
            </w:pPr>
          </w:p>
          <w:p w14:paraId="264263A6">
            <w:pPr>
              <w:pStyle w:val="6"/>
              <w:spacing w:before="74" w:line="219" w:lineRule="auto"/>
              <w:ind w:left="26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平均值</w:t>
            </w:r>
          </w:p>
        </w:tc>
        <w:tc>
          <w:tcPr>
            <w:tcW w:w="1893" w:type="dxa"/>
            <w:vAlign w:val="top"/>
          </w:tcPr>
          <w:p w14:paraId="0C5B00F3">
            <w:pPr>
              <w:pStyle w:val="6"/>
              <w:spacing w:before="49" w:line="219" w:lineRule="auto"/>
              <w:ind w:left="7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《危险废物焚烧</w:t>
            </w:r>
          </w:p>
          <w:p w14:paraId="74589B12">
            <w:pPr>
              <w:pStyle w:val="6"/>
              <w:spacing w:before="51" w:line="189" w:lineRule="auto"/>
              <w:ind w:left="18"/>
              <w:jc w:val="both"/>
              <w:rPr>
                <w:sz w:val="29"/>
                <w:szCs w:val="29"/>
              </w:rPr>
            </w:pPr>
            <w:r>
              <w:rPr>
                <w:spacing w:val="-24"/>
                <w:sz w:val="29"/>
                <w:szCs w:val="29"/>
              </w:rPr>
              <w:t>污染控制标准》</w:t>
            </w:r>
            <w:r>
              <w:rPr>
                <w:spacing w:val="1"/>
                <w:sz w:val="29"/>
                <w:szCs w:val="29"/>
              </w:rPr>
              <w:t xml:space="preserve"> </w:t>
            </w:r>
            <w:r>
              <w:rPr>
                <w:spacing w:val="-17"/>
                <w:sz w:val="29"/>
                <w:szCs w:val="29"/>
              </w:rPr>
              <w:t>(GB18484-2020)</w:t>
            </w:r>
          </w:p>
        </w:tc>
      </w:tr>
      <w:tr w14:paraId="13D290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063" w:type="dxa"/>
            <w:vAlign w:val="top"/>
          </w:tcPr>
          <w:p w14:paraId="08474EE2">
            <w:pPr>
              <w:pStyle w:val="6"/>
              <w:spacing w:before="137" w:line="220" w:lineRule="auto"/>
              <w:ind w:left="214"/>
              <w:rPr>
                <w:spacing w:val="1"/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实测镉排放浓度</w:t>
            </w:r>
          </w:p>
        </w:tc>
        <w:tc>
          <w:tcPr>
            <w:tcW w:w="1089" w:type="dxa"/>
            <w:vAlign w:val="top"/>
          </w:tcPr>
          <w:p w14:paraId="56E02B42">
            <w:pPr>
              <w:pStyle w:val="6"/>
              <w:spacing w:before="125" w:line="214" w:lineRule="auto"/>
              <w:ind w:left="19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919" w:type="dxa"/>
            <w:vAlign w:val="top"/>
          </w:tcPr>
          <w:p w14:paraId="7C9FC5DC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0.0006</w:t>
            </w:r>
          </w:p>
        </w:tc>
        <w:tc>
          <w:tcPr>
            <w:tcW w:w="929" w:type="dxa"/>
            <w:vAlign w:val="top"/>
          </w:tcPr>
          <w:p w14:paraId="1F0B81B1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0.0005</w:t>
            </w:r>
          </w:p>
        </w:tc>
        <w:tc>
          <w:tcPr>
            <w:tcW w:w="919" w:type="dxa"/>
            <w:vAlign w:val="top"/>
          </w:tcPr>
          <w:p w14:paraId="4E7C5986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ND</w:t>
            </w:r>
          </w:p>
        </w:tc>
        <w:tc>
          <w:tcPr>
            <w:tcW w:w="928" w:type="dxa"/>
            <w:gridSpan w:val="2"/>
            <w:vAlign w:val="top"/>
          </w:tcPr>
          <w:p w14:paraId="508C93C2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0.0009</w:t>
            </w:r>
          </w:p>
        </w:tc>
        <w:tc>
          <w:tcPr>
            <w:tcW w:w="1229" w:type="dxa"/>
            <w:vAlign w:val="top"/>
          </w:tcPr>
          <w:p w14:paraId="219529BA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0.0006</w:t>
            </w:r>
          </w:p>
        </w:tc>
        <w:tc>
          <w:tcPr>
            <w:tcW w:w="1893" w:type="dxa"/>
            <w:vAlign w:val="top"/>
          </w:tcPr>
          <w:p w14:paraId="263934A1">
            <w:pPr>
              <w:pStyle w:val="6"/>
              <w:spacing w:before="140" w:line="224" w:lineRule="auto"/>
              <w:ind w:left="87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</w:tr>
      <w:tr w14:paraId="0D7D50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2063" w:type="dxa"/>
            <w:vAlign w:val="top"/>
          </w:tcPr>
          <w:p w14:paraId="40D3AC3B">
            <w:pPr>
              <w:pStyle w:val="6"/>
              <w:spacing w:before="137" w:line="220" w:lineRule="auto"/>
              <w:ind w:left="214"/>
              <w:rPr>
                <w:spacing w:val="1"/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镉基准氧含量排放 浓度</w:t>
            </w:r>
          </w:p>
        </w:tc>
        <w:tc>
          <w:tcPr>
            <w:tcW w:w="1089" w:type="dxa"/>
            <w:vAlign w:val="top"/>
          </w:tcPr>
          <w:p w14:paraId="71FB7F88">
            <w:pPr>
              <w:pStyle w:val="6"/>
              <w:spacing w:before="216" w:line="214" w:lineRule="auto"/>
              <w:ind w:left="19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919" w:type="dxa"/>
            <w:vAlign w:val="top"/>
          </w:tcPr>
          <w:p w14:paraId="28B7E9AF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0.0006</w:t>
            </w:r>
          </w:p>
        </w:tc>
        <w:tc>
          <w:tcPr>
            <w:tcW w:w="929" w:type="dxa"/>
            <w:vAlign w:val="top"/>
          </w:tcPr>
          <w:p w14:paraId="69AAB2EA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0.0005</w:t>
            </w:r>
          </w:p>
        </w:tc>
        <w:tc>
          <w:tcPr>
            <w:tcW w:w="919" w:type="dxa"/>
            <w:vAlign w:val="top"/>
          </w:tcPr>
          <w:p w14:paraId="78AC02A4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ND</w:t>
            </w:r>
          </w:p>
        </w:tc>
        <w:tc>
          <w:tcPr>
            <w:tcW w:w="928" w:type="dxa"/>
            <w:gridSpan w:val="2"/>
            <w:vAlign w:val="top"/>
          </w:tcPr>
          <w:p w14:paraId="13BE05D8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0.0008</w:t>
            </w:r>
          </w:p>
        </w:tc>
        <w:tc>
          <w:tcPr>
            <w:tcW w:w="1229" w:type="dxa"/>
            <w:vAlign w:val="top"/>
          </w:tcPr>
          <w:p w14:paraId="47CC22E0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0.0005</w:t>
            </w:r>
          </w:p>
        </w:tc>
        <w:tc>
          <w:tcPr>
            <w:tcW w:w="1893" w:type="dxa"/>
            <w:vAlign w:val="top"/>
          </w:tcPr>
          <w:p w14:paraId="2EA49A7E">
            <w:pPr>
              <w:pStyle w:val="6"/>
              <w:spacing w:before="275" w:line="236" w:lineRule="auto"/>
              <w:ind w:left="698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≤0.05</w:t>
            </w:r>
          </w:p>
        </w:tc>
      </w:tr>
      <w:tr w14:paraId="4889EC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063" w:type="dxa"/>
            <w:vAlign w:val="top"/>
          </w:tcPr>
          <w:p w14:paraId="6FEA9393">
            <w:pPr>
              <w:pStyle w:val="6"/>
              <w:spacing w:before="137" w:line="220" w:lineRule="auto"/>
              <w:ind w:left="214"/>
              <w:rPr>
                <w:spacing w:val="1"/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实测镍排放浓度</w:t>
            </w:r>
          </w:p>
        </w:tc>
        <w:tc>
          <w:tcPr>
            <w:tcW w:w="1089" w:type="dxa"/>
            <w:vAlign w:val="top"/>
          </w:tcPr>
          <w:p w14:paraId="6CABD610">
            <w:pPr>
              <w:pStyle w:val="6"/>
              <w:spacing w:before="128" w:line="214" w:lineRule="auto"/>
              <w:ind w:left="19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919" w:type="dxa"/>
            <w:vAlign w:val="top"/>
          </w:tcPr>
          <w:p w14:paraId="095A32B3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0.014</w:t>
            </w:r>
          </w:p>
        </w:tc>
        <w:tc>
          <w:tcPr>
            <w:tcW w:w="929" w:type="dxa"/>
            <w:vAlign w:val="top"/>
          </w:tcPr>
          <w:p w14:paraId="174DA3D8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0.013</w:t>
            </w:r>
          </w:p>
        </w:tc>
        <w:tc>
          <w:tcPr>
            <w:tcW w:w="919" w:type="dxa"/>
            <w:vAlign w:val="top"/>
          </w:tcPr>
          <w:p w14:paraId="1596F804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0.009</w:t>
            </w:r>
          </w:p>
        </w:tc>
        <w:tc>
          <w:tcPr>
            <w:tcW w:w="928" w:type="dxa"/>
            <w:gridSpan w:val="2"/>
            <w:vAlign w:val="top"/>
          </w:tcPr>
          <w:p w14:paraId="0E24A63D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0.012</w:t>
            </w:r>
          </w:p>
        </w:tc>
        <w:tc>
          <w:tcPr>
            <w:tcW w:w="1229" w:type="dxa"/>
            <w:vAlign w:val="top"/>
          </w:tcPr>
          <w:p w14:paraId="75A507B4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0.012</w:t>
            </w:r>
          </w:p>
        </w:tc>
        <w:tc>
          <w:tcPr>
            <w:tcW w:w="1893" w:type="dxa"/>
            <w:vAlign w:val="top"/>
          </w:tcPr>
          <w:p w14:paraId="3AF865A5">
            <w:pPr>
              <w:rPr>
                <w:rFonts w:ascii="Arial"/>
                <w:sz w:val="21"/>
              </w:rPr>
            </w:pPr>
          </w:p>
        </w:tc>
      </w:tr>
      <w:tr w14:paraId="7B22D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atLeast"/>
        </w:trPr>
        <w:tc>
          <w:tcPr>
            <w:tcW w:w="2063" w:type="dxa"/>
            <w:vAlign w:val="top"/>
          </w:tcPr>
          <w:p w14:paraId="5F71F74C">
            <w:pPr>
              <w:pStyle w:val="6"/>
              <w:spacing w:before="137" w:line="220" w:lineRule="auto"/>
              <w:ind w:left="214"/>
              <w:rPr>
                <w:spacing w:val="1"/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镍基准氧含量排放 浓度</w:t>
            </w:r>
          </w:p>
        </w:tc>
        <w:tc>
          <w:tcPr>
            <w:tcW w:w="1089" w:type="dxa"/>
            <w:vAlign w:val="top"/>
          </w:tcPr>
          <w:p w14:paraId="0B1A9641">
            <w:pPr>
              <w:pStyle w:val="6"/>
              <w:spacing w:before="219" w:line="214" w:lineRule="auto"/>
              <w:ind w:left="19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919" w:type="dxa"/>
            <w:vAlign w:val="top"/>
          </w:tcPr>
          <w:p w14:paraId="198C6A47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0.016</w:t>
            </w:r>
          </w:p>
        </w:tc>
        <w:tc>
          <w:tcPr>
            <w:tcW w:w="929" w:type="dxa"/>
            <w:vAlign w:val="top"/>
          </w:tcPr>
          <w:p w14:paraId="376A9608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0.013</w:t>
            </w:r>
          </w:p>
        </w:tc>
        <w:tc>
          <w:tcPr>
            <w:tcW w:w="919" w:type="dxa"/>
            <w:vAlign w:val="top"/>
          </w:tcPr>
          <w:p w14:paraId="3D21D6D3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0.008</w:t>
            </w:r>
          </w:p>
        </w:tc>
        <w:tc>
          <w:tcPr>
            <w:tcW w:w="928" w:type="dxa"/>
            <w:gridSpan w:val="2"/>
            <w:vAlign w:val="top"/>
          </w:tcPr>
          <w:p w14:paraId="052143C6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0.009</w:t>
            </w:r>
          </w:p>
        </w:tc>
        <w:tc>
          <w:tcPr>
            <w:tcW w:w="1229" w:type="dxa"/>
            <w:vAlign w:val="top"/>
          </w:tcPr>
          <w:p w14:paraId="46649A59">
            <w:pPr>
              <w:pStyle w:val="6"/>
              <w:spacing w:before="156" w:line="239" w:lineRule="auto"/>
              <w:ind w:left="103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0.012</w:t>
            </w:r>
          </w:p>
        </w:tc>
        <w:tc>
          <w:tcPr>
            <w:tcW w:w="1893" w:type="dxa"/>
            <w:vAlign w:val="top"/>
          </w:tcPr>
          <w:p w14:paraId="090F8A4E">
            <w:pPr>
              <w:pStyle w:val="6"/>
              <w:spacing w:before="269" w:line="224" w:lineRule="auto"/>
              <w:ind w:left="89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/</w:t>
            </w:r>
          </w:p>
        </w:tc>
      </w:tr>
    </w:tbl>
    <w:p w14:paraId="1F42AC3B">
      <w:pPr>
        <w:spacing w:line="291" w:lineRule="auto"/>
        <w:rPr>
          <w:rFonts w:ascii="Arial"/>
          <w:sz w:val="21"/>
        </w:rPr>
      </w:pPr>
    </w:p>
    <w:p w14:paraId="55A15206">
      <w:pPr>
        <w:pStyle w:val="2"/>
        <w:spacing w:before="71" w:line="220" w:lineRule="auto"/>
        <w:ind w:left="840"/>
        <w:rPr>
          <w:sz w:val="22"/>
          <w:szCs w:val="22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1341120</wp:posOffset>
            </wp:positionV>
            <wp:extent cx="431800" cy="43180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31778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sz w:val="22"/>
          <w:szCs w:val="22"/>
        </w:rPr>
        <w:t>续表2:</w:t>
      </w:r>
    </w:p>
    <w:p w14:paraId="0623CD81">
      <w:pPr>
        <w:spacing w:line="23" w:lineRule="exact"/>
      </w:pPr>
    </w:p>
    <w:tbl>
      <w:tblPr>
        <w:tblStyle w:val="5"/>
        <w:tblW w:w="9970" w:type="dxa"/>
        <w:tblInd w:w="64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2"/>
        <w:gridCol w:w="929"/>
        <w:gridCol w:w="1059"/>
        <w:gridCol w:w="1169"/>
        <w:gridCol w:w="839"/>
        <w:gridCol w:w="300"/>
        <w:gridCol w:w="1239"/>
        <w:gridCol w:w="1893"/>
      </w:tblGrid>
      <w:tr w14:paraId="6F1DE4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2542" w:type="dxa"/>
            <w:vAlign w:val="top"/>
          </w:tcPr>
          <w:p w14:paraId="6B0C08B6">
            <w:pPr>
              <w:pStyle w:val="6"/>
              <w:spacing w:before="134" w:line="219" w:lineRule="auto"/>
              <w:ind w:left="34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排放口名称及编号</w:t>
            </w:r>
          </w:p>
        </w:tc>
        <w:tc>
          <w:tcPr>
            <w:tcW w:w="3996" w:type="dxa"/>
            <w:gridSpan w:val="4"/>
            <w:vAlign w:val="top"/>
          </w:tcPr>
          <w:p w14:paraId="0FD1B82B">
            <w:pPr>
              <w:pStyle w:val="6"/>
              <w:spacing w:before="133" w:line="219" w:lineRule="auto"/>
              <w:ind w:left="1173"/>
              <w:rPr>
                <w:sz w:val="23"/>
                <w:szCs w:val="23"/>
              </w:rPr>
            </w:pPr>
            <w:r>
              <w:rPr>
                <w:spacing w:val="4"/>
                <w:sz w:val="23"/>
                <w:szCs w:val="23"/>
              </w:rPr>
              <w:t>焚烧炉废气排口</w:t>
            </w:r>
          </w:p>
        </w:tc>
        <w:tc>
          <w:tcPr>
            <w:tcW w:w="1539" w:type="dxa"/>
            <w:gridSpan w:val="2"/>
            <w:vAlign w:val="top"/>
          </w:tcPr>
          <w:p w14:paraId="65875A9A">
            <w:pPr>
              <w:pStyle w:val="6"/>
              <w:spacing w:before="133" w:line="219" w:lineRule="auto"/>
              <w:ind w:left="297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采样日期</w:t>
            </w:r>
          </w:p>
        </w:tc>
        <w:tc>
          <w:tcPr>
            <w:tcW w:w="1893" w:type="dxa"/>
            <w:vAlign w:val="top"/>
          </w:tcPr>
          <w:p w14:paraId="6246F92F">
            <w:pPr>
              <w:pStyle w:val="6"/>
              <w:spacing w:before="157" w:line="239" w:lineRule="auto"/>
              <w:ind w:left="41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2025.12.4</w:t>
            </w:r>
          </w:p>
        </w:tc>
      </w:tr>
      <w:tr w14:paraId="07DCB6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2542" w:type="dxa"/>
            <w:vAlign w:val="top"/>
          </w:tcPr>
          <w:p w14:paraId="5441A324">
            <w:pPr>
              <w:spacing w:line="255" w:lineRule="auto"/>
              <w:rPr>
                <w:rFonts w:ascii="Arial"/>
                <w:sz w:val="21"/>
              </w:rPr>
            </w:pPr>
          </w:p>
          <w:p w14:paraId="78B764DC">
            <w:pPr>
              <w:pStyle w:val="6"/>
              <w:spacing w:before="97" w:line="220" w:lineRule="auto"/>
              <w:ind w:left="665"/>
              <w:rPr>
                <w:sz w:val="30"/>
                <w:szCs w:val="30"/>
              </w:rPr>
            </w:pPr>
            <w:r>
              <w:rPr>
                <w:spacing w:val="14"/>
                <w:sz w:val="30"/>
                <w:szCs w:val="30"/>
              </w:rPr>
              <w:t>测试项目</w:t>
            </w:r>
          </w:p>
        </w:tc>
        <w:tc>
          <w:tcPr>
            <w:tcW w:w="929" w:type="dxa"/>
            <w:vAlign w:val="top"/>
          </w:tcPr>
          <w:p w14:paraId="27FF27AE">
            <w:pPr>
              <w:spacing w:line="304" w:lineRule="auto"/>
              <w:rPr>
                <w:rFonts w:ascii="Arial"/>
                <w:sz w:val="21"/>
              </w:rPr>
            </w:pPr>
          </w:p>
          <w:p w14:paraId="03AF1E5C">
            <w:pPr>
              <w:pStyle w:val="6"/>
              <w:spacing w:before="75" w:line="220" w:lineRule="auto"/>
              <w:ind w:left="22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单位</w:t>
            </w:r>
          </w:p>
        </w:tc>
        <w:tc>
          <w:tcPr>
            <w:tcW w:w="1059" w:type="dxa"/>
            <w:vAlign w:val="top"/>
          </w:tcPr>
          <w:p w14:paraId="530B68F7">
            <w:pPr>
              <w:spacing w:line="303" w:lineRule="auto"/>
              <w:rPr>
                <w:rFonts w:ascii="Arial"/>
                <w:sz w:val="21"/>
              </w:rPr>
            </w:pPr>
          </w:p>
          <w:p w14:paraId="56A36011">
            <w:pPr>
              <w:pStyle w:val="6"/>
              <w:spacing w:before="75" w:line="219" w:lineRule="auto"/>
              <w:ind w:left="174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第一次</w:t>
            </w:r>
          </w:p>
        </w:tc>
        <w:tc>
          <w:tcPr>
            <w:tcW w:w="1169" w:type="dxa"/>
            <w:vAlign w:val="top"/>
          </w:tcPr>
          <w:p w14:paraId="49B039C9">
            <w:pPr>
              <w:pStyle w:val="6"/>
              <w:spacing w:before="334" w:line="219" w:lineRule="auto"/>
              <w:ind w:left="85"/>
              <w:rPr>
                <w:sz w:val="33"/>
                <w:szCs w:val="33"/>
              </w:rPr>
            </w:pPr>
            <w:r>
              <w:rPr>
                <w:spacing w:val="4"/>
                <w:sz w:val="33"/>
                <w:szCs w:val="33"/>
              </w:rPr>
              <w:t>第二次</w:t>
            </w:r>
          </w:p>
        </w:tc>
        <w:tc>
          <w:tcPr>
            <w:tcW w:w="1139" w:type="dxa"/>
            <w:gridSpan w:val="2"/>
            <w:vAlign w:val="top"/>
          </w:tcPr>
          <w:p w14:paraId="1AFD74BE">
            <w:pPr>
              <w:spacing w:line="303" w:lineRule="auto"/>
              <w:rPr>
                <w:rFonts w:ascii="Arial"/>
                <w:sz w:val="21"/>
              </w:rPr>
            </w:pPr>
          </w:p>
          <w:p w14:paraId="3296300A">
            <w:pPr>
              <w:pStyle w:val="6"/>
              <w:spacing w:before="75" w:line="219" w:lineRule="auto"/>
              <w:ind w:left="21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第三次</w:t>
            </w:r>
          </w:p>
        </w:tc>
        <w:tc>
          <w:tcPr>
            <w:tcW w:w="1239" w:type="dxa"/>
            <w:vAlign w:val="top"/>
          </w:tcPr>
          <w:p w14:paraId="40116E01">
            <w:pPr>
              <w:spacing w:line="303" w:lineRule="auto"/>
              <w:rPr>
                <w:rFonts w:ascii="Arial"/>
                <w:sz w:val="21"/>
              </w:rPr>
            </w:pPr>
          </w:p>
          <w:p w14:paraId="1969F20E">
            <w:pPr>
              <w:pStyle w:val="6"/>
              <w:spacing w:before="75" w:line="219" w:lineRule="auto"/>
              <w:ind w:left="26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平均值</w:t>
            </w:r>
          </w:p>
        </w:tc>
        <w:tc>
          <w:tcPr>
            <w:tcW w:w="1893" w:type="dxa"/>
            <w:vAlign w:val="top"/>
          </w:tcPr>
          <w:p w14:paraId="37650147">
            <w:pPr>
              <w:pStyle w:val="6"/>
              <w:spacing w:before="53" w:line="192" w:lineRule="auto"/>
              <w:ind w:left="18" w:firstLine="41"/>
              <w:jc w:val="both"/>
              <w:rPr>
                <w:sz w:val="30"/>
                <w:szCs w:val="30"/>
              </w:rPr>
            </w:pPr>
            <w:r>
              <w:rPr>
                <w:spacing w:val="-26"/>
                <w:w w:val="91"/>
                <w:sz w:val="29"/>
                <w:szCs w:val="29"/>
              </w:rPr>
              <w:t>《危险废物焚烧</w:t>
            </w:r>
            <w:r>
              <w:rPr>
                <w:spacing w:val="8"/>
                <w:sz w:val="29"/>
                <w:szCs w:val="29"/>
              </w:rPr>
              <w:t xml:space="preserve">  </w:t>
            </w:r>
            <w:r>
              <w:rPr>
                <w:spacing w:val="-28"/>
                <w:w w:val="98"/>
                <w:sz w:val="30"/>
                <w:szCs w:val="30"/>
              </w:rPr>
              <w:t>污染控制标准》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pacing w:val="-22"/>
                <w:sz w:val="30"/>
                <w:szCs w:val="30"/>
              </w:rPr>
              <w:t>(GB18484-2020)</w:t>
            </w:r>
          </w:p>
        </w:tc>
      </w:tr>
      <w:tr w14:paraId="44A25D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2542" w:type="dxa"/>
            <w:vAlign w:val="top"/>
          </w:tcPr>
          <w:p w14:paraId="116B1B2D">
            <w:pPr>
              <w:pStyle w:val="6"/>
              <w:spacing w:before="51" w:line="244" w:lineRule="auto"/>
              <w:ind w:left="1034" w:right="108" w:hanging="91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实测汞及其化合物排放</w:t>
            </w:r>
            <w:r>
              <w:rPr>
                <w:spacing w:val="7"/>
                <w:sz w:val="23"/>
                <w:szCs w:val="23"/>
              </w:rPr>
              <w:t xml:space="preserve"> </w:t>
            </w:r>
            <w:r>
              <w:rPr>
                <w:spacing w:val="6"/>
                <w:sz w:val="23"/>
                <w:szCs w:val="23"/>
              </w:rPr>
              <w:t>浓度</w:t>
            </w:r>
          </w:p>
        </w:tc>
        <w:tc>
          <w:tcPr>
            <w:tcW w:w="929" w:type="dxa"/>
            <w:vAlign w:val="top"/>
          </w:tcPr>
          <w:p w14:paraId="21BCA032">
            <w:pPr>
              <w:pStyle w:val="6"/>
              <w:spacing w:before="125" w:line="214" w:lineRule="auto"/>
              <w:ind w:left="11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059" w:type="dxa"/>
            <w:vAlign w:val="top"/>
          </w:tcPr>
          <w:p w14:paraId="66E60DA4">
            <w:pPr>
              <w:pStyle w:val="6"/>
              <w:spacing w:before="281" w:line="182" w:lineRule="auto"/>
              <w:ind w:left="40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69" w:type="dxa"/>
            <w:vAlign w:val="top"/>
          </w:tcPr>
          <w:p w14:paraId="253EB2CA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39" w:type="dxa"/>
            <w:gridSpan w:val="2"/>
            <w:vAlign w:val="top"/>
          </w:tcPr>
          <w:p w14:paraId="0254B617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239" w:type="dxa"/>
            <w:vAlign w:val="top"/>
          </w:tcPr>
          <w:p w14:paraId="64BD5D00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893" w:type="dxa"/>
            <w:vAlign w:val="top"/>
          </w:tcPr>
          <w:p w14:paraId="02B10FC6">
            <w:pPr>
              <w:pStyle w:val="6"/>
              <w:spacing w:before="228" w:line="224" w:lineRule="auto"/>
              <w:ind w:left="87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/</w:t>
            </w:r>
          </w:p>
        </w:tc>
      </w:tr>
      <w:tr w14:paraId="0C2C6B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2542" w:type="dxa"/>
            <w:vAlign w:val="top"/>
          </w:tcPr>
          <w:p w14:paraId="68A91F49">
            <w:pPr>
              <w:pStyle w:val="6"/>
              <w:spacing w:before="51" w:line="244" w:lineRule="auto"/>
              <w:ind w:left="1034" w:right="108" w:hanging="91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汞及其化合物基准氧含</w:t>
            </w:r>
            <w:r>
              <w:rPr>
                <w:sz w:val="23"/>
                <w:szCs w:val="23"/>
              </w:rPr>
              <w:t xml:space="preserve"> 量排放浓度</w:t>
            </w:r>
          </w:p>
        </w:tc>
        <w:tc>
          <w:tcPr>
            <w:tcW w:w="929" w:type="dxa"/>
            <w:vAlign w:val="top"/>
          </w:tcPr>
          <w:p w14:paraId="68987168">
            <w:pPr>
              <w:pStyle w:val="6"/>
              <w:spacing w:before="125" w:line="214" w:lineRule="auto"/>
              <w:ind w:left="11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059" w:type="dxa"/>
            <w:vAlign w:val="top"/>
          </w:tcPr>
          <w:p w14:paraId="1D9A7F29">
            <w:pPr>
              <w:pStyle w:val="6"/>
              <w:spacing w:before="282" w:line="182" w:lineRule="auto"/>
              <w:ind w:left="40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69" w:type="dxa"/>
            <w:vAlign w:val="top"/>
          </w:tcPr>
          <w:p w14:paraId="101409C2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39" w:type="dxa"/>
            <w:gridSpan w:val="2"/>
            <w:vAlign w:val="top"/>
          </w:tcPr>
          <w:p w14:paraId="35F35CBA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239" w:type="dxa"/>
            <w:vAlign w:val="top"/>
          </w:tcPr>
          <w:p w14:paraId="28381235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893" w:type="dxa"/>
            <w:vAlign w:val="top"/>
          </w:tcPr>
          <w:p w14:paraId="25207F10">
            <w:pPr>
              <w:pStyle w:val="6"/>
              <w:spacing w:before="154" w:line="236" w:lineRule="auto"/>
              <w:ind w:left="648"/>
              <w:rPr>
                <w:spacing w:val="-7"/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≤0.05</w:t>
            </w:r>
          </w:p>
        </w:tc>
      </w:tr>
      <w:tr w14:paraId="129E28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542" w:type="dxa"/>
            <w:vAlign w:val="top"/>
          </w:tcPr>
          <w:p w14:paraId="5E5C4A70">
            <w:pPr>
              <w:pStyle w:val="6"/>
              <w:spacing w:before="51" w:line="244" w:lineRule="auto"/>
              <w:ind w:left="1034" w:right="108" w:hanging="91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实测铅排放浓度</w:t>
            </w:r>
          </w:p>
        </w:tc>
        <w:tc>
          <w:tcPr>
            <w:tcW w:w="929" w:type="dxa"/>
            <w:vAlign w:val="top"/>
          </w:tcPr>
          <w:p w14:paraId="334B7826">
            <w:pPr>
              <w:pStyle w:val="6"/>
              <w:spacing w:before="125" w:line="214" w:lineRule="auto"/>
              <w:ind w:left="11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059" w:type="dxa"/>
            <w:vAlign w:val="top"/>
          </w:tcPr>
          <w:p w14:paraId="635303AB">
            <w:pPr>
              <w:pStyle w:val="6"/>
              <w:spacing w:before="193" w:line="182" w:lineRule="auto"/>
              <w:ind w:left="40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69" w:type="dxa"/>
            <w:vAlign w:val="top"/>
          </w:tcPr>
          <w:p w14:paraId="3FDC58B9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39" w:type="dxa"/>
            <w:gridSpan w:val="2"/>
            <w:vAlign w:val="top"/>
          </w:tcPr>
          <w:p w14:paraId="002B7D5E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239" w:type="dxa"/>
            <w:vAlign w:val="top"/>
          </w:tcPr>
          <w:p w14:paraId="1CDB5C28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893" w:type="dxa"/>
            <w:vAlign w:val="top"/>
          </w:tcPr>
          <w:p w14:paraId="3821A130">
            <w:pPr>
              <w:pStyle w:val="6"/>
              <w:spacing w:before="154" w:line="236" w:lineRule="auto"/>
              <w:ind w:left="648"/>
              <w:rPr>
                <w:spacing w:val="-7"/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/</w:t>
            </w:r>
          </w:p>
        </w:tc>
      </w:tr>
      <w:tr w14:paraId="17786E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542" w:type="dxa"/>
            <w:vAlign w:val="top"/>
          </w:tcPr>
          <w:p w14:paraId="5926B161">
            <w:pPr>
              <w:pStyle w:val="6"/>
              <w:spacing w:before="51" w:line="244" w:lineRule="auto"/>
              <w:ind w:left="1034" w:right="108" w:hanging="91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铅基准氧含量排放浓度</w:t>
            </w:r>
          </w:p>
        </w:tc>
        <w:tc>
          <w:tcPr>
            <w:tcW w:w="929" w:type="dxa"/>
            <w:vAlign w:val="top"/>
          </w:tcPr>
          <w:p w14:paraId="16F3C821">
            <w:pPr>
              <w:pStyle w:val="6"/>
              <w:spacing w:before="125" w:line="214" w:lineRule="auto"/>
              <w:ind w:left="11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059" w:type="dxa"/>
            <w:vAlign w:val="top"/>
          </w:tcPr>
          <w:p w14:paraId="4AB6D0E5">
            <w:pPr>
              <w:pStyle w:val="6"/>
              <w:spacing w:before="194" w:line="182" w:lineRule="auto"/>
              <w:ind w:left="40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69" w:type="dxa"/>
            <w:vAlign w:val="top"/>
          </w:tcPr>
          <w:p w14:paraId="118A3C06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39" w:type="dxa"/>
            <w:gridSpan w:val="2"/>
            <w:vAlign w:val="top"/>
          </w:tcPr>
          <w:p w14:paraId="11A0AAC0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239" w:type="dxa"/>
            <w:vAlign w:val="top"/>
          </w:tcPr>
          <w:p w14:paraId="326731A9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893" w:type="dxa"/>
            <w:vAlign w:val="top"/>
          </w:tcPr>
          <w:p w14:paraId="197512E2">
            <w:pPr>
              <w:pStyle w:val="6"/>
              <w:spacing w:before="154" w:line="236" w:lineRule="auto"/>
              <w:ind w:left="648"/>
              <w:rPr>
                <w:spacing w:val="-7"/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≤0.5</w:t>
            </w:r>
          </w:p>
        </w:tc>
      </w:tr>
      <w:tr w14:paraId="23DC19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542" w:type="dxa"/>
            <w:vAlign w:val="top"/>
          </w:tcPr>
          <w:p w14:paraId="631062F6">
            <w:pPr>
              <w:pStyle w:val="6"/>
              <w:spacing w:before="51" w:line="244" w:lineRule="auto"/>
              <w:ind w:left="1034" w:right="108" w:hanging="91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实测砷排放浓度</w:t>
            </w:r>
          </w:p>
        </w:tc>
        <w:tc>
          <w:tcPr>
            <w:tcW w:w="929" w:type="dxa"/>
            <w:vAlign w:val="top"/>
          </w:tcPr>
          <w:p w14:paraId="7B15F0C5">
            <w:pPr>
              <w:pStyle w:val="6"/>
              <w:spacing w:before="125" w:line="214" w:lineRule="auto"/>
              <w:ind w:left="11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059" w:type="dxa"/>
            <w:vAlign w:val="top"/>
          </w:tcPr>
          <w:p w14:paraId="2460B472">
            <w:pPr>
              <w:pStyle w:val="6"/>
              <w:spacing w:before="157" w:line="239" w:lineRule="auto"/>
              <w:ind w:left="17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0.0002</w:t>
            </w:r>
          </w:p>
        </w:tc>
        <w:tc>
          <w:tcPr>
            <w:tcW w:w="1169" w:type="dxa"/>
            <w:vAlign w:val="top"/>
          </w:tcPr>
          <w:p w14:paraId="3AA3BD72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0.0002</w:t>
            </w:r>
          </w:p>
        </w:tc>
        <w:tc>
          <w:tcPr>
            <w:tcW w:w="1139" w:type="dxa"/>
            <w:gridSpan w:val="2"/>
            <w:vAlign w:val="top"/>
          </w:tcPr>
          <w:p w14:paraId="63ABAA46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0.0002</w:t>
            </w:r>
          </w:p>
        </w:tc>
        <w:tc>
          <w:tcPr>
            <w:tcW w:w="1239" w:type="dxa"/>
            <w:vAlign w:val="top"/>
          </w:tcPr>
          <w:p w14:paraId="44250DF4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0.0002</w:t>
            </w:r>
          </w:p>
        </w:tc>
        <w:tc>
          <w:tcPr>
            <w:tcW w:w="1893" w:type="dxa"/>
            <w:vAlign w:val="top"/>
          </w:tcPr>
          <w:p w14:paraId="29B41078">
            <w:pPr>
              <w:pStyle w:val="6"/>
              <w:spacing w:before="154" w:line="236" w:lineRule="auto"/>
              <w:ind w:left="648"/>
              <w:rPr>
                <w:spacing w:val="-7"/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/</w:t>
            </w:r>
          </w:p>
        </w:tc>
      </w:tr>
      <w:tr w14:paraId="6CA83D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542" w:type="dxa"/>
            <w:vAlign w:val="top"/>
          </w:tcPr>
          <w:p w14:paraId="3ABF13EF">
            <w:pPr>
              <w:pStyle w:val="6"/>
              <w:spacing w:before="51" w:line="244" w:lineRule="auto"/>
              <w:ind w:left="1034" w:right="108" w:hanging="91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砷基准氧含量排放浓度</w:t>
            </w:r>
          </w:p>
        </w:tc>
        <w:tc>
          <w:tcPr>
            <w:tcW w:w="929" w:type="dxa"/>
            <w:vAlign w:val="top"/>
          </w:tcPr>
          <w:p w14:paraId="187EABF4">
            <w:pPr>
              <w:pStyle w:val="6"/>
              <w:spacing w:before="125" w:line="214" w:lineRule="auto"/>
              <w:ind w:left="11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059" w:type="dxa"/>
            <w:vAlign w:val="top"/>
          </w:tcPr>
          <w:p w14:paraId="7B113E1B">
            <w:pPr>
              <w:pStyle w:val="6"/>
              <w:spacing w:before="158" w:line="239" w:lineRule="auto"/>
              <w:ind w:left="17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0.0002</w:t>
            </w:r>
          </w:p>
        </w:tc>
        <w:tc>
          <w:tcPr>
            <w:tcW w:w="1169" w:type="dxa"/>
            <w:vAlign w:val="top"/>
          </w:tcPr>
          <w:p w14:paraId="33C29D43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0.0002</w:t>
            </w:r>
          </w:p>
        </w:tc>
        <w:tc>
          <w:tcPr>
            <w:tcW w:w="1139" w:type="dxa"/>
            <w:gridSpan w:val="2"/>
            <w:vAlign w:val="top"/>
          </w:tcPr>
          <w:p w14:paraId="63BC2F2E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0.0002</w:t>
            </w:r>
          </w:p>
        </w:tc>
        <w:tc>
          <w:tcPr>
            <w:tcW w:w="1239" w:type="dxa"/>
            <w:vAlign w:val="top"/>
          </w:tcPr>
          <w:p w14:paraId="7F303DCA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0.0002</w:t>
            </w:r>
          </w:p>
        </w:tc>
        <w:tc>
          <w:tcPr>
            <w:tcW w:w="1893" w:type="dxa"/>
            <w:vAlign w:val="top"/>
          </w:tcPr>
          <w:p w14:paraId="5191AF76">
            <w:pPr>
              <w:pStyle w:val="6"/>
              <w:spacing w:before="154" w:line="236" w:lineRule="auto"/>
              <w:ind w:left="648"/>
              <w:rPr>
                <w:spacing w:val="-7"/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≤0.5</w:t>
            </w:r>
          </w:p>
        </w:tc>
      </w:tr>
      <w:tr w14:paraId="0528DD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542" w:type="dxa"/>
            <w:vAlign w:val="top"/>
          </w:tcPr>
          <w:p w14:paraId="4C8A00B6">
            <w:pPr>
              <w:pStyle w:val="6"/>
              <w:spacing w:before="51" w:line="244" w:lineRule="auto"/>
              <w:ind w:left="1034" w:right="108" w:hanging="91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实测氯化氢排放浓度</w:t>
            </w:r>
          </w:p>
        </w:tc>
        <w:tc>
          <w:tcPr>
            <w:tcW w:w="929" w:type="dxa"/>
            <w:vAlign w:val="top"/>
          </w:tcPr>
          <w:p w14:paraId="63A6265B">
            <w:pPr>
              <w:pStyle w:val="6"/>
              <w:spacing w:before="125" w:line="214" w:lineRule="auto"/>
              <w:ind w:left="11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059" w:type="dxa"/>
            <w:vAlign w:val="top"/>
          </w:tcPr>
          <w:p w14:paraId="05E5EE38">
            <w:pPr>
              <w:pStyle w:val="6"/>
              <w:spacing w:before="196" w:line="182" w:lineRule="auto"/>
              <w:ind w:left="40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69" w:type="dxa"/>
            <w:vAlign w:val="top"/>
          </w:tcPr>
          <w:p w14:paraId="52539A3C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39" w:type="dxa"/>
            <w:gridSpan w:val="2"/>
            <w:vAlign w:val="top"/>
          </w:tcPr>
          <w:p w14:paraId="5B8795E9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239" w:type="dxa"/>
            <w:vAlign w:val="top"/>
          </w:tcPr>
          <w:p w14:paraId="66C565CF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893" w:type="dxa"/>
            <w:vAlign w:val="top"/>
          </w:tcPr>
          <w:p w14:paraId="20B0392F">
            <w:pPr>
              <w:pStyle w:val="6"/>
              <w:spacing w:before="154" w:line="236" w:lineRule="auto"/>
              <w:ind w:left="648"/>
              <w:rPr>
                <w:spacing w:val="-7"/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/</w:t>
            </w:r>
          </w:p>
        </w:tc>
      </w:tr>
      <w:tr w14:paraId="53627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2542" w:type="dxa"/>
            <w:vAlign w:val="top"/>
          </w:tcPr>
          <w:p w14:paraId="28FF05F7">
            <w:pPr>
              <w:pStyle w:val="6"/>
              <w:spacing w:before="51" w:line="244" w:lineRule="auto"/>
              <w:ind w:left="1034" w:right="108" w:hanging="91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氯化氢基准氧含量排放 浓度</w:t>
            </w:r>
          </w:p>
        </w:tc>
        <w:tc>
          <w:tcPr>
            <w:tcW w:w="929" w:type="dxa"/>
            <w:vAlign w:val="top"/>
          </w:tcPr>
          <w:p w14:paraId="64B63A49">
            <w:pPr>
              <w:pStyle w:val="6"/>
              <w:spacing w:before="125" w:line="214" w:lineRule="auto"/>
              <w:ind w:left="11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059" w:type="dxa"/>
            <w:vAlign w:val="top"/>
          </w:tcPr>
          <w:p w14:paraId="166255D6">
            <w:pPr>
              <w:pStyle w:val="6"/>
              <w:spacing w:before="286" w:line="182" w:lineRule="auto"/>
              <w:ind w:left="40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69" w:type="dxa"/>
            <w:vAlign w:val="top"/>
          </w:tcPr>
          <w:p w14:paraId="5CB2E655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39" w:type="dxa"/>
            <w:gridSpan w:val="2"/>
            <w:vAlign w:val="top"/>
          </w:tcPr>
          <w:p w14:paraId="20BCF919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239" w:type="dxa"/>
            <w:vAlign w:val="top"/>
          </w:tcPr>
          <w:p w14:paraId="2CC0C5A0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893" w:type="dxa"/>
            <w:vAlign w:val="top"/>
          </w:tcPr>
          <w:p w14:paraId="25BA98CF">
            <w:pPr>
              <w:pStyle w:val="6"/>
              <w:spacing w:before="154" w:line="236" w:lineRule="auto"/>
              <w:ind w:left="648"/>
              <w:rPr>
                <w:spacing w:val="-7"/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60</w:t>
            </w:r>
          </w:p>
        </w:tc>
      </w:tr>
      <w:tr w14:paraId="39BC3F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542" w:type="dxa"/>
            <w:vAlign w:val="top"/>
          </w:tcPr>
          <w:p w14:paraId="60440F30">
            <w:pPr>
              <w:pStyle w:val="6"/>
              <w:spacing w:before="51" w:line="244" w:lineRule="auto"/>
              <w:ind w:left="1034" w:right="108" w:hanging="91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实测氟化氢排放浓度</w:t>
            </w:r>
          </w:p>
        </w:tc>
        <w:tc>
          <w:tcPr>
            <w:tcW w:w="929" w:type="dxa"/>
            <w:vAlign w:val="top"/>
          </w:tcPr>
          <w:p w14:paraId="13F42B4C">
            <w:pPr>
              <w:pStyle w:val="6"/>
              <w:spacing w:before="125" w:line="214" w:lineRule="auto"/>
              <w:ind w:left="11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059" w:type="dxa"/>
            <w:vAlign w:val="top"/>
          </w:tcPr>
          <w:p w14:paraId="08A8EF78">
            <w:pPr>
              <w:pStyle w:val="6"/>
              <w:spacing w:before="198" w:line="182" w:lineRule="auto"/>
              <w:ind w:left="40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69" w:type="dxa"/>
            <w:vAlign w:val="top"/>
          </w:tcPr>
          <w:p w14:paraId="79D99C38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39" w:type="dxa"/>
            <w:gridSpan w:val="2"/>
            <w:vAlign w:val="top"/>
          </w:tcPr>
          <w:p w14:paraId="276363B9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239" w:type="dxa"/>
            <w:vAlign w:val="top"/>
          </w:tcPr>
          <w:p w14:paraId="5F5EF0E3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893" w:type="dxa"/>
            <w:vAlign w:val="top"/>
          </w:tcPr>
          <w:p w14:paraId="1205F0AE">
            <w:pPr>
              <w:rPr>
                <w:rFonts w:ascii="宋体" w:hAnsi="宋体" w:eastAsia="宋体" w:cs="宋体"/>
                <w:snapToGrid w:val="0"/>
                <w:color w:val="000000"/>
                <w:spacing w:val="-7"/>
                <w:kern w:val="0"/>
                <w:sz w:val="23"/>
                <w:szCs w:val="23"/>
                <w:lang w:val="en-US" w:eastAsia="en-US" w:bidi="ar-SA"/>
              </w:rPr>
            </w:pPr>
          </w:p>
        </w:tc>
      </w:tr>
      <w:tr w14:paraId="773D36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2542" w:type="dxa"/>
            <w:vAlign w:val="top"/>
          </w:tcPr>
          <w:p w14:paraId="2A4E8A36">
            <w:pPr>
              <w:pStyle w:val="6"/>
              <w:spacing w:before="51" w:line="244" w:lineRule="auto"/>
              <w:ind w:left="1034" w:right="108" w:hanging="91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氟化氢基准氧含量排放 浓度</w:t>
            </w:r>
          </w:p>
        </w:tc>
        <w:tc>
          <w:tcPr>
            <w:tcW w:w="929" w:type="dxa"/>
            <w:vAlign w:val="top"/>
          </w:tcPr>
          <w:p w14:paraId="146A6E6F">
            <w:pPr>
              <w:pStyle w:val="6"/>
              <w:spacing w:before="125" w:line="214" w:lineRule="auto"/>
              <w:ind w:left="11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mg/m³</w:t>
            </w:r>
          </w:p>
        </w:tc>
        <w:tc>
          <w:tcPr>
            <w:tcW w:w="1059" w:type="dxa"/>
            <w:vAlign w:val="top"/>
          </w:tcPr>
          <w:p w14:paraId="54772EBA">
            <w:pPr>
              <w:pStyle w:val="6"/>
              <w:spacing w:before="288" w:line="182" w:lineRule="auto"/>
              <w:ind w:left="40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69" w:type="dxa"/>
            <w:vAlign w:val="top"/>
          </w:tcPr>
          <w:p w14:paraId="21878168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139" w:type="dxa"/>
            <w:gridSpan w:val="2"/>
            <w:vAlign w:val="top"/>
          </w:tcPr>
          <w:p w14:paraId="104F13D5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239" w:type="dxa"/>
            <w:vAlign w:val="top"/>
          </w:tcPr>
          <w:p w14:paraId="3BA6822D">
            <w:pPr>
              <w:pStyle w:val="6"/>
              <w:spacing w:before="281" w:line="182" w:lineRule="auto"/>
              <w:ind w:left="403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893" w:type="dxa"/>
            <w:vAlign w:val="top"/>
          </w:tcPr>
          <w:p w14:paraId="668A78A7">
            <w:pPr>
              <w:pStyle w:val="6"/>
              <w:spacing w:before="154" w:line="236" w:lineRule="auto"/>
              <w:ind w:left="648"/>
              <w:rPr>
                <w:rFonts w:ascii="宋体" w:hAnsi="宋体" w:eastAsia="宋体" w:cs="宋体"/>
                <w:snapToGrid w:val="0"/>
                <w:color w:val="000000"/>
                <w:spacing w:val="-7"/>
                <w:kern w:val="0"/>
                <w:sz w:val="23"/>
                <w:szCs w:val="23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7"/>
                <w:kern w:val="0"/>
                <w:sz w:val="23"/>
                <w:szCs w:val="23"/>
                <w:lang w:val="en-US" w:eastAsia="en-US" w:bidi="ar-SA"/>
              </w:rPr>
              <w:t>4.0</w:t>
            </w:r>
          </w:p>
        </w:tc>
      </w:tr>
    </w:tbl>
    <w:p w14:paraId="63FDC0DC">
      <w:pPr>
        <w:pStyle w:val="2"/>
        <w:spacing w:before="11" w:line="216" w:lineRule="auto"/>
        <w:ind w:left="770"/>
        <w:rPr>
          <w:sz w:val="22"/>
          <w:szCs w:val="22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6806565</wp:posOffset>
            </wp:positionH>
            <wp:positionV relativeFrom="paragraph">
              <wp:posOffset>92075</wp:posOffset>
            </wp:positionV>
            <wp:extent cx="508000" cy="46990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08023" cy="46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注：1.参考标准来源于《危险废物焚烧污染控制标准》(GB18484-2020),参考标准由委托方提供：</w:t>
      </w:r>
    </w:p>
    <w:p w14:paraId="50744F78">
      <w:pPr>
        <w:pStyle w:val="2"/>
        <w:spacing w:before="86" w:line="219" w:lineRule="auto"/>
        <w:ind w:left="1199"/>
        <w:rPr>
          <w:sz w:val="22"/>
          <w:szCs w:val="22"/>
        </w:rPr>
      </w:pPr>
      <w:r>
        <w:rPr>
          <w:spacing w:val="-13"/>
          <w:sz w:val="22"/>
          <w:szCs w:val="22"/>
        </w:rPr>
        <w:t>2.实测浓度未检出时，排放浓度以1/2检出限参与计算。</w:t>
      </w:r>
    </w:p>
    <w:p w14:paraId="1F08B052">
      <w:pPr>
        <w:spacing w:line="219" w:lineRule="auto"/>
        <w:rPr>
          <w:sz w:val="22"/>
          <w:szCs w:val="22"/>
        </w:rPr>
        <w:sectPr>
          <w:footerReference r:id="rId26" w:type="default"/>
          <w:pgSz w:w="11900" w:h="16840"/>
          <w:pgMar w:top="400" w:right="29" w:bottom="1001" w:left="349" w:header="0" w:footer="739" w:gutter="0"/>
          <w:cols w:space="720" w:num="1"/>
        </w:sectPr>
      </w:pPr>
    </w:p>
    <w:p w14:paraId="2ECAB08A">
      <w:pPr>
        <w:pStyle w:val="2"/>
        <w:spacing w:before="29" w:line="219" w:lineRule="auto"/>
        <w:ind w:left="23"/>
        <w:rPr>
          <w:sz w:val="22"/>
          <w:szCs w:val="22"/>
        </w:rPr>
      </w:pPr>
      <w:r>
        <w:rPr>
          <w:b/>
          <w:bCs/>
          <w:spacing w:val="9"/>
          <w:sz w:val="22"/>
          <w:szCs w:val="22"/>
        </w:rPr>
        <w:t>废气检测结果：</w:t>
      </w:r>
    </w:p>
    <w:p w14:paraId="52A2DBF8">
      <w:pPr>
        <w:pStyle w:val="2"/>
        <w:spacing w:before="44" w:line="217" w:lineRule="auto"/>
        <w:ind w:left="9"/>
        <w:rPr>
          <w:sz w:val="25"/>
          <w:szCs w:val="25"/>
        </w:rPr>
      </w:pPr>
      <w:r>
        <w:rPr>
          <w:spacing w:val="12"/>
          <w:sz w:val="25"/>
          <w:szCs w:val="25"/>
        </w:rPr>
        <w:t>续表2:</w:t>
      </w:r>
    </w:p>
    <w:tbl>
      <w:tblPr>
        <w:tblStyle w:val="5"/>
        <w:tblW w:w="9359" w:type="dxa"/>
        <w:tblInd w:w="1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1"/>
        <w:gridCol w:w="2697"/>
        <w:gridCol w:w="3721"/>
      </w:tblGrid>
      <w:tr w14:paraId="6AF06B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92" w:hRule="atLeast"/>
        </w:trPr>
        <w:tc>
          <w:tcPr>
            <w:tcW w:w="2941" w:type="dxa"/>
            <w:vMerge w:val="restart"/>
            <w:tcBorders>
              <w:bottom w:val="nil"/>
            </w:tcBorders>
            <w:vAlign w:val="top"/>
          </w:tcPr>
          <w:p w14:paraId="6E9C4F17">
            <w:pPr>
              <w:spacing w:line="373" w:lineRule="auto"/>
              <w:rPr>
                <w:rFonts w:ascii="Arial"/>
                <w:sz w:val="21"/>
              </w:rPr>
            </w:pPr>
          </w:p>
          <w:p w14:paraId="4AF2960B">
            <w:pPr>
              <w:pStyle w:val="6"/>
              <w:spacing w:before="81" w:line="221" w:lineRule="auto"/>
              <w:ind w:left="964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点位名称</w:t>
            </w:r>
          </w:p>
        </w:tc>
        <w:tc>
          <w:tcPr>
            <w:tcW w:w="2697" w:type="dxa"/>
            <w:vMerge w:val="restart"/>
            <w:tcBorders>
              <w:bottom w:val="nil"/>
            </w:tcBorders>
            <w:vAlign w:val="top"/>
          </w:tcPr>
          <w:p w14:paraId="7FE8CC59">
            <w:pPr>
              <w:spacing w:line="370" w:lineRule="auto"/>
              <w:rPr>
                <w:rFonts w:ascii="Arial"/>
                <w:sz w:val="21"/>
              </w:rPr>
            </w:pPr>
          </w:p>
          <w:p w14:paraId="683B2AC9">
            <w:pPr>
              <w:pStyle w:val="6"/>
              <w:spacing w:before="81" w:line="219" w:lineRule="auto"/>
              <w:ind w:left="844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采样日期</w:t>
            </w:r>
          </w:p>
        </w:tc>
        <w:tc>
          <w:tcPr>
            <w:tcW w:w="3721" w:type="dxa"/>
            <w:vAlign w:val="top"/>
          </w:tcPr>
          <w:p w14:paraId="2B3592F2">
            <w:pPr>
              <w:pStyle w:val="6"/>
              <w:spacing w:before="125" w:line="219" w:lineRule="auto"/>
              <w:ind w:left="976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检测项目及结果</w:t>
            </w:r>
          </w:p>
        </w:tc>
      </w:tr>
      <w:tr w14:paraId="5BCD01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2941" w:type="dxa"/>
            <w:vMerge w:val="continue"/>
            <w:tcBorders>
              <w:top w:val="nil"/>
            </w:tcBorders>
            <w:vAlign w:val="top"/>
          </w:tcPr>
          <w:p w14:paraId="20E3E97B"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Merge w:val="continue"/>
            <w:tcBorders>
              <w:top w:val="nil"/>
            </w:tcBorders>
            <w:vAlign w:val="top"/>
          </w:tcPr>
          <w:p w14:paraId="761E4B03">
            <w:pPr>
              <w:rPr>
                <w:rFonts w:ascii="Arial"/>
                <w:sz w:val="21"/>
              </w:rPr>
            </w:pPr>
          </w:p>
        </w:tc>
        <w:tc>
          <w:tcPr>
            <w:tcW w:w="3721" w:type="dxa"/>
            <w:vAlign w:val="top"/>
          </w:tcPr>
          <w:p w14:paraId="30787A43">
            <w:pPr>
              <w:pStyle w:val="6"/>
              <w:spacing w:before="33" w:line="220" w:lineRule="auto"/>
              <w:ind w:left="1356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烟气黑度</w:t>
            </w:r>
          </w:p>
          <w:p w14:paraId="16243BE9">
            <w:pPr>
              <w:pStyle w:val="6"/>
              <w:spacing w:before="21" w:line="209" w:lineRule="auto"/>
              <w:ind w:left="1226"/>
              <w:rPr>
                <w:sz w:val="25"/>
                <w:szCs w:val="25"/>
              </w:rPr>
            </w:pPr>
            <w:r>
              <w:rPr>
                <w:spacing w:val="9"/>
                <w:sz w:val="25"/>
                <w:szCs w:val="25"/>
              </w:rPr>
              <w:t>(林格曼级)</w:t>
            </w:r>
          </w:p>
        </w:tc>
      </w:tr>
      <w:tr w14:paraId="1D23FF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2941" w:type="dxa"/>
            <w:vAlign w:val="top"/>
          </w:tcPr>
          <w:p w14:paraId="48319E46">
            <w:pPr>
              <w:pStyle w:val="6"/>
              <w:spacing w:before="195" w:line="219" w:lineRule="auto"/>
              <w:ind w:left="585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焚烧炉废气排口</w:t>
            </w:r>
          </w:p>
        </w:tc>
        <w:tc>
          <w:tcPr>
            <w:tcW w:w="2697" w:type="dxa"/>
            <w:vAlign w:val="top"/>
          </w:tcPr>
          <w:p w14:paraId="069636B3">
            <w:pPr>
              <w:pStyle w:val="6"/>
              <w:spacing w:before="221" w:line="239" w:lineRule="auto"/>
              <w:ind w:left="773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2025.12.4</w:t>
            </w:r>
          </w:p>
        </w:tc>
        <w:tc>
          <w:tcPr>
            <w:tcW w:w="3721" w:type="dxa"/>
            <w:vAlign w:val="top"/>
          </w:tcPr>
          <w:p w14:paraId="426387DA">
            <w:pPr>
              <w:pStyle w:val="6"/>
              <w:spacing w:before="222"/>
              <w:ind w:left="1727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&lt;1</w:t>
            </w:r>
          </w:p>
        </w:tc>
      </w:tr>
    </w:tbl>
    <w:p w14:paraId="17CB3D1A">
      <w:pPr>
        <w:spacing w:line="275" w:lineRule="auto"/>
        <w:rPr>
          <w:rFonts w:ascii="Arial"/>
          <w:sz w:val="21"/>
        </w:rPr>
      </w:pPr>
    </w:p>
    <w:p w14:paraId="46CFC213">
      <w:pPr>
        <w:pStyle w:val="2"/>
        <w:spacing w:before="78" w:line="219" w:lineRule="auto"/>
        <w:rPr>
          <w:sz w:val="24"/>
          <w:szCs w:val="24"/>
        </w:rPr>
      </w:pPr>
      <w:r>
        <w:rPr>
          <w:spacing w:val="12"/>
          <w:sz w:val="24"/>
          <w:szCs w:val="24"/>
        </w:rPr>
        <w:t>续表2:</w:t>
      </w:r>
    </w:p>
    <w:tbl>
      <w:tblPr>
        <w:tblStyle w:val="5"/>
        <w:tblW w:w="9259" w:type="dxa"/>
        <w:tblInd w:w="1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73"/>
        <w:gridCol w:w="2477"/>
        <w:gridCol w:w="1548"/>
        <w:gridCol w:w="1578"/>
        <w:gridCol w:w="1883"/>
      </w:tblGrid>
      <w:tr w14:paraId="212F87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773" w:type="dxa"/>
            <w:vMerge w:val="restart"/>
            <w:tcBorders>
              <w:bottom w:val="nil"/>
            </w:tcBorders>
            <w:vAlign w:val="top"/>
          </w:tcPr>
          <w:p w14:paraId="52AEA6EE">
            <w:pPr>
              <w:spacing w:line="468" w:lineRule="auto"/>
              <w:rPr>
                <w:rFonts w:ascii="Arial"/>
                <w:sz w:val="21"/>
              </w:rPr>
            </w:pPr>
          </w:p>
          <w:p w14:paraId="19CBF63C">
            <w:pPr>
              <w:pStyle w:val="6"/>
              <w:spacing w:before="74" w:line="221" w:lineRule="auto"/>
              <w:ind w:left="414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点位名称</w:t>
            </w:r>
          </w:p>
        </w:tc>
        <w:tc>
          <w:tcPr>
            <w:tcW w:w="2477" w:type="dxa"/>
            <w:vMerge w:val="restart"/>
            <w:tcBorders>
              <w:bottom w:val="nil"/>
            </w:tcBorders>
            <w:vAlign w:val="top"/>
          </w:tcPr>
          <w:p w14:paraId="1031462D">
            <w:pPr>
              <w:spacing w:line="465" w:lineRule="auto"/>
              <w:rPr>
                <w:rFonts w:ascii="Arial"/>
                <w:sz w:val="21"/>
              </w:rPr>
            </w:pPr>
          </w:p>
          <w:p w14:paraId="00C87FE3">
            <w:pPr>
              <w:pStyle w:val="6"/>
              <w:spacing w:before="75" w:line="219" w:lineRule="auto"/>
              <w:ind w:left="771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采样日期</w:t>
            </w:r>
          </w:p>
        </w:tc>
        <w:tc>
          <w:tcPr>
            <w:tcW w:w="5009" w:type="dxa"/>
            <w:gridSpan w:val="3"/>
            <w:vAlign w:val="top"/>
          </w:tcPr>
          <w:p w14:paraId="21218289">
            <w:pPr>
              <w:pStyle w:val="6"/>
              <w:spacing w:before="177" w:line="219" w:lineRule="auto"/>
              <w:ind w:left="1514"/>
              <w:rPr>
                <w:sz w:val="31"/>
                <w:szCs w:val="31"/>
              </w:rPr>
            </w:pPr>
            <w:r>
              <w:rPr>
                <w:spacing w:val="2"/>
                <w:sz w:val="31"/>
                <w:szCs w:val="31"/>
              </w:rPr>
              <w:t>检测项目及结果</w:t>
            </w:r>
          </w:p>
        </w:tc>
      </w:tr>
      <w:tr w14:paraId="23AF8F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773" w:type="dxa"/>
            <w:vMerge w:val="continue"/>
            <w:tcBorders>
              <w:top w:val="nil"/>
            </w:tcBorders>
            <w:vAlign w:val="top"/>
          </w:tcPr>
          <w:p w14:paraId="7354CBF3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Merge w:val="continue"/>
            <w:tcBorders>
              <w:top w:val="nil"/>
            </w:tcBorders>
            <w:vAlign w:val="top"/>
          </w:tcPr>
          <w:p w14:paraId="6EEDECD8">
            <w:pPr>
              <w:rPr>
                <w:rFonts w:ascii="Arial"/>
                <w:sz w:val="21"/>
              </w:rPr>
            </w:pPr>
          </w:p>
        </w:tc>
        <w:tc>
          <w:tcPr>
            <w:tcW w:w="1548" w:type="dxa"/>
            <w:vAlign w:val="top"/>
          </w:tcPr>
          <w:p w14:paraId="749EC8BA">
            <w:pPr>
              <w:pStyle w:val="6"/>
              <w:spacing w:before="25" w:line="184" w:lineRule="auto"/>
              <w:ind w:left="304"/>
              <w:rPr>
                <w:sz w:val="31"/>
                <w:szCs w:val="31"/>
              </w:rPr>
            </w:pPr>
            <w:r>
              <w:rPr>
                <w:spacing w:val="5"/>
                <w:sz w:val="31"/>
                <w:szCs w:val="31"/>
              </w:rPr>
              <w:t>硫化氢</w:t>
            </w:r>
          </w:p>
          <w:p w14:paraId="4C9AF08A">
            <w:pPr>
              <w:pStyle w:val="6"/>
              <w:spacing w:line="212" w:lineRule="auto"/>
              <w:ind w:left="304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(mg/m³)</w:t>
            </w:r>
          </w:p>
        </w:tc>
        <w:tc>
          <w:tcPr>
            <w:tcW w:w="1578" w:type="dxa"/>
            <w:vAlign w:val="top"/>
          </w:tcPr>
          <w:p w14:paraId="31310AEF">
            <w:pPr>
              <w:pStyle w:val="6"/>
              <w:spacing w:before="31" w:line="220" w:lineRule="auto"/>
              <w:ind w:left="66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氨</w:t>
            </w:r>
          </w:p>
          <w:p w14:paraId="5448B205">
            <w:pPr>
              <w:pStyle w:val="6"/>
              <w:spacing w:before="27" w:line="214" w:lineRule="auto"/>
              <w:ind w:left="326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(mg/m³)</w:t>
            </w:r>
          </w:p>
        </w:tc>
        <w:tc>
          <w:tcPr>
            <w:tcW w:w="1883" w:type="dxa"/>
            <w:vAlign w:val="top"/>
          </w:tcPr>
          <w:p w14:paraId="42715816">
            <w:pPr>
              <w:pStyle w:val="6"/>
              <w:spacing w:before="30" w:line="219" w:lineRule="auto"/>
              <w:ind w:left="478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臭气浓度</w:t>
            </w:r>
          </w:p>
          <w:p w14:paraId="491270E8">
            <w:pPr>
              <w:pStyle w:val="6"/>
              <w:spacing w:before="57" w:line="215" w:lineRule="auto"/>
              <w:ind w:left="478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(无量纲)</w:t>
            </w:r>
          </w:p>
        </w:tc>
      </w:tr>
      <w:tr w14:paraId="54C40C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773" w:type="dxa"/>
            <w:vMerge w:val="restart"/>
            <w:tcBorders>
              <w:bottom w:val="nil"/>
            </w:tcBorders>
            <w:vAlign w:val="top"/>
          </w:tcPr>
          <w:p w14:paraId="0169D590">
            <w:pPr>
              <w:spacing w:line="311" w:lineRule="auto"/>
              <w:rPr>
                <w:rFonts w:ascii="Arial"/>
                <w:sz w:val="21"/>
              </w:rPr>
            </w:pPr>
          </w:p>
          <w:p w14:paraId="56B3C9E1">
            <w:pPr>
              <w:spacing w:line="312" w:lineRule="auto"/>
              <w:rPr>
                <w:rFonts w:ascii="Arial"/>
                <w:sz w:val="21"/>
              </w:rPr>
            </w:pPr>
          </w:p>
          <w:p w14:paraId="6734E975">
            <w:pPr>
              <w:pStyle w:val="6"/>
              <w:spacing w:before="75" w:line="220" w:lineRule="auto"/>
              <w:ind w:left="414"/>
              <w:rPr>
                <w:sz w:val="23"/>
                <w:szCs w:val="23"/>
              </w:rPr>
            </w:pPr>
            <w:r>
              <w:rPr>
                <w:spacing w:val="4"/>
                <w:sz w:val="23"/>
                <w:szCs w:val="23"/>
              </w:rPr>
              <w:t>上风向Q1</w:t>
            </w:r>
          </w:p>
        </w:tc>
        <w:tc>
          <w:tcPr>
            <w:tcW w:w="2477" w:type="dxa"/>
            <w:vAlign w:val="top"/>
          </w:tcPr>
          <w:p w14:paraId="13E43DA4">
            <w:pPr>
              <w:pStyle w:val="6"/>
              <w:spacing w:before="91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2025.12.5第一轮</w:t>
            </w:r>
          </w:p>
        </w:tc>
        <w:tc>
          <w:tcPr>
            <w:tcW w:w="1548" w:type="dxa"/>
            <w:vAlign w:val="top"/>
          </w:tcPr>
          <w:p w14:paraId="604A5BFC">
            <w:pPr>
              <w:pStyle w:val="6"/>
              <w:spacing w:before="114" w:line="221" w:lineRule="auto"/>
              <w:ind w:left="47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0.002</w:t>
            </w:r>
          </w:p>
        </w:tc>
        <w:tc>
          <w:tcPr>
            <w:tcW w:w="1578" w:type="dxa"/>
            <w:vAlign w:val="top"/>
          </w:tcPr>
          <w:p w14:paraId="62879AAB">
            <w:pPr>
              <w:pStyle w:val="6"/>
              <w:spacing w:before="114" w:line="221" w:lineRule="auto"/>
              <w:ind w:left="55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0.04</w:t>
            </w:r>
          </w:p>
        </w:tc>
        <w:tc>
          <w:tcPr>
            <w:tcW w:w="1883" w:type="dxa"/>
            <w:vAlign w:val="top"/>
          </w:tcPr>
          <w:p w14:paraId="106BC4C8">
            <w:pPr>
              <w:pStyle w:val="6"/>
              <w:spacing w:before="114" w:line="221" w:lineRule="auto"/>
              <w:ind w:left="758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&lt;10</w:t>
            </w:r>
          </w:p>
        </w:tc>
      </w:tr>
      <w:tr w14:paraId="2A479A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773" w:type="dxa"/>
            <w:vMerge w:val="continue"/>
            <w:tcBorders>
              <w:top w:val="nil"/>
              <w:bottom w:val="nil"/>
            </w:tcBorders>
            <w:vAlign w:val="top"/>
          </w:tcPr>
          <w:p w14:paraId="01B1CD60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Align w:val="top"/>
          </w:tcPr>
          <w:p w14:paraId="24CEFCAD">
            <w:pPr>
              <w:pStyle w:val="6"/>
              <w:spacing w:before="81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2025.12.5第二轮</w:t>
            </w:r>
          </w:p>
        </w:tc>
        <w:tc>
          <w:tcPr>
            <w:tcW w:w="1548" w:type="dxa"/>
            <w:vAlign w:val="top"/>
          </w:tcPr>
          <w:p w14:paraId="105B75AE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ND</w:t>
            </w:r>
          </w:p>
        </w:tc>
        <w:tc>
          <w:tcPr>
            <w:tcW w:w="1578" w:type="dxa"/>
            <w:vAlign w:val="top"/>
          </w:tcPr>
          <w:p w14:paraId="66959645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0.04</w:t>
            </w:r>
          </w:p>
        </w:tc>
        <w:tc>
          <w:tcPr>
            <w:tcW w:w="1883" w:type="dxa"/>
            <w:vAlign w:val="top"/>
          </w:tcPr>
          <w:p w14:paraId="5688AB73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58A31F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773" w:type="dxa"/>
            <w:vMerge w:val="continue"/>
            <w:tcBorders>
              <w:top w:val="nil"/>
              <w:bottom w:val="nil"/>
            </w:tcBorders>
            <w:vAlign w:val="top"/>
          </w:tcPr>
          <w:p w14:paraId="0DBCB6DF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Align w:val="top"/>
          </w:tcPr>
          <w:p w14:paraId="44D2FD75">
            <w:pPr>
              <w:pStyle w:val="6"/>
              <w:spacing w:before="92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2025.12.5第三轮</w:t>
            </w:r>
          </w:p>
        </w:tc>
        <w:tc>
          <w:tcPr>
            <w:tcW w:w="1548" w:type="dxa"/>
            <w:vAlign w:val="top"/>
          </w:tcPr>
          <w:p w14:paraId="30E4DF1A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0.002</w:t>
            </w:r>
          </w:p>
        </w:tc>
        <w:tc>
          <w:tcPr>
            <w:tcW w:w="1578" w:type="dxa"/>
            <w:vAlign w:val="top"/>
          </w:tcPr>
          <w:p w14:paraId="0081B819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0.07</w:t>
            </w:r>
          </w:p>
        </w:tc>
        <w:tc>
          <w:tcPr>
            <w:tcW w:w="1883" w:type="dxa"/>
            <w:vAlign w:val="top"/>
          </w:tcPr>
          <w:p w14:paraId="0AFDFDA9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33FE7F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773" w:type="dxa"/>
            <w:vMerge w:val="continue"/>
            <w:tcBorders>
              <w:top w:val="nil"/>
            </w:tcBorders>
            <w:vAlign w:val="top"/>
          </w:tcPr>
          <w:p w14:paraId="1A6CA314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Align w:val="top"/>
          </w:tcPr>
          <w:p w14:paraId="38D2CB58">
            <w:pPr>
              <w:pStyle w:val="6"/>
              <w:spacing w:before="92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2025.12.5第四轮</w:t>
            </w:r>
          </w:p>
        </w:tc>
        <w:tc>
          <w:tcPr>
            <w:tcW w:w="1548" w:type="dxa"/>
            <w:vAlign w:val="top"/>
          </w:tcPr>
          <w:p w14:paraId="7438CBDC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ND</w:t>
            </w:r>
          </w:p>
        </w:tc>
        <w:tc>
          <w:tcPr>
            <w:tcW w:w="1578" w:type="dxa"/>
            <w:vAlign w:val="top"/>
          </w:tcPr>
          <w:p w14:paraId="2AD013C4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0.04</w:t>
            </w:r>
          </w:p>
        </w:tc>
        <w:tc>
          <w:tcPr>
            <w:tcW w:w="1883" w:type="dxa"/>
            <w:vAlign w:val="top"/>
          </w:tcPr>
          <w:p w14:paraId="72667A17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345E2A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73" w:type="dxa"/>
            <w:vMerge w:val="restart"/>
            <w:tcBorders>
              <w:bottom w:val="nil"/>
            </w:tcBorders>
            <w:vAlign w:val="top"/>
          </w:tcPr>
          <w:p w14:paraId="52E141E4">
            <w:pPr>
              <w:spacing w:line="312" w:lineRule="auto"/>
              <w:rPr>
                <w:rFonts w:ascii="Arial"/>
                <w:sz w:val="21"/>
              </w:rPr>
            </w:pPr>
          </w:p>
          <w:p w14:paraId="026664E0">
            <w:pPr>
              <w:spacing w:line="313" w:lineRule="auto"/>
              <w:rPr>
                <w:rFonts w:ascii="Arial"/>
                <w:sz w:val="21"/>
              </w:rPr>
            </w:pPr>
          </w:p>
          <w:p w14:paraId="10F498E2">
            <w:pPr>
              <w:pStyle w:val="6"/>
              <w:spacing w:before="75" w:line="220" w:lineRule="auto"/>
              <w:ind w:left="414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下风向Q2</w:t>
            </w:r>
          </w:p>
        </w:tc>
        <w:tc>
          <w:tcPr>
            <w:tcW w:w="2477" w:type="dxa"/>
            <w:vAlign w:val="top"/>
          </w:tcPr>
          <w:p w14:paraId="18ECAE50">
            <w:pPr>
              <w:pStyle w:val="6"/>
              <w:spacing w:before="93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2025.12.5第一轮</w:t>
            </w:r>
          </w:p>
        </w:tc>
        <w:tc>
          <w:tcPr>
            <w:tcW w:w="1548" w:type="dxa"/>
            <w:vAlign w:val="top"/>
          </w:tcPr>
          <w:p w14:paraId="3977D7C9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0.002</w:t>
            </w:r>
          </w:p>
        </w:tc>
        <w:tc>
          <w:tcPr>
            <w:tcW w:w="1578" w:type="dxa"/>
            <w:vAlign w:val="top"/>
          </w:tcPr>
          <w:p w14:paraId="48644CCF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0.04</w:t>
            </w:r>
          </w:p>
        </w:tc>
        <w:tc>
          <w:tcPr>
            <w:tcW w:w="1883" w:type="dxa"/>
            <w:vAlign w:val="top"/>
          </w:tcPr>
          <w:p w14:paraId="5DFB236C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7428B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773" w:type="dxa"/>
            <w:vMerge w:val="continue"/>
            <w:tcBorders>
              <w:top w:val="nil"/>
              <w:bottom w:val="nil"/>
            </w:tcBorders>
            <w:vAlign w:val="top"/>
          </w:tcPr>
          <w:p w14:paraId="0816F138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Align w:val="top"/>
          </w:tcPr>
          <w:p w14:paraId="681CACBC">
            <w:pPr>
              <w:pStyle w:val="6"/>
              <w:spacing w:before="84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2025.12.5第二轮</w:t>
            </w:r>
          </w:p>
        </w:tc>
        <w:tc>
          <w:tcPr>
            <w:tcW w:w="1548" w:type="dxa"/>
            <w:vAlign w:val="top"/>
          </w:tcPr>
          <w:p w14:paraId="119D7563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ND</w:t>
            </w:r>
          </w:p>
        </w:tc>
        <w:tc>
          <w:tcPr>
            <w:tcW w:w="1578" w:type="dxa"/>
            <w:vAlign w:val="top"/>
          </w:tcPr>
          <w:p w14:paraId="5246A64B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0.04</w:t>
            </w:r>
          </w:p>
        </w:tc>
        <w:tc>
          <w:tcPr>
            <w:tcW w:w="1883" w:type="dxa"/>
            <w:vAlign w:val="top"/>
          </w:tcPr>
          <w:p w14:paraId="5D655405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061A88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773" w:type="dxa"/>
            <w:vMerge w:val="continue"/>
            <w:tcBorders>
              <w:top w:val="nil"/>
              <w:bottom w:val="nil"/>
            </w:tcBorders>
            <w:vAlign w:val="top"/>
          </w:tcPr>
          <w:p w14:paraId="19A9C61D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Align w:val="top"/>
          </w:tcPr>
          <w:p w14:paraId="22696C02">
            <w:pPr>
              <w:pStyle w:val="6"/>
              <w:spacing w:before="94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2025.12.5第三轮</w:t>
            </w:r>
          </w:p>
        </w:tc>
        <w:tc>
          <w:tcPr>
            <w:tcW w:w="1548" w:type="dxa"/>
            <w:vAlign w:val="top"/>
          </w:tcPr>
          <w:p w14:paraId="3AF9BF35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0.003</w:t>
            </w:r>
          </w:p>
        </w:tc>
        <w:tc>
          <w:tcPr>
            <w:tcW w:w="1578" w:type="dxa"/>
            <w:vAlign w:val="top"/>
          </w:tcPr>
          <w:p w14:paraId="40BD0F0A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0.04</w:t>
            </w:r>
          </w:p>
        </w:tc>
        <w:tc>
          <w:tcPr>
            <w:tcW w:w="1883" w:type="dxa"/>
            <w:vAlign w:val="top"/>
          </w:tcPr>
          <w:p w14:paraId="1B35D88B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5335A5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773" w:type="dxa"/>
            <w:vMerge w:val="continue"/>
            <w:tcBorders>
              <w:top w:val="nil"/>
            </w:tcBorders>
            <w:vAlign w:val="top"/>
          </w:tcPr>
          <w:p w14:paraId="263DE08F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Align w:val="top"/>
          </w:tcPr>
          <w:p w14:paraId="57AB8CAF">
            <w:pPr>
              <w:pStyle w:val="6"/>
              <w:spacing w:before="95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2025.12.5第四轮</w:t>
            </w:r>
          </w:p>
        </w:tc>
        <w:tc>
          <w:tcPr>
            <w:tcW w:w="1548" w:type="dxa"/>
            <w:vAlign w:val="top"/>
          </w:tcPr>
          <w:p w14:paraId="43C0C8E4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ND</w:t>
            </w:r>
          </w:p>
        </w:tc>
        <w:tc>
          <w:tcPr>
            <w:tcW w:w="1578" w:type="dxa"/>
            <w:vAlign w:val="top"/>
          </w:tcPr>
          <w:p w14:paraId="4A6A8F57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0.05</w:t>
            </w:r>
          </w:p>
        </w:tc>
        <w:tc>
          <w:tcPr>
            <w:tcW w:w="1883" w:type="dxa"/>
            <w:vAlign w:val="top"/>
          </w:tcPr>
          <w:p w14:paraId="2DBD0199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2FE148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773" w:type="dxa"/>
            <w:vMerge w:val="restart"/>
            <w:tcBorders>
              <w:bottom w:val="nil"/>
            </w:tcBorders>
            <w:vAlign w:val="top"/>
          </w:tcPr>
          <w:p w14:paraId="4FC9E13E">
            <w:pPr>
              <w:spacing w:line="282" w:lineRule="auto"/>
              <w:rPr>
                <w:rFonts w:ascii="Arial"/>
                <w:sz w:val="21"/>
              </w:rPr>
            </w:pPr>
          </w:p>
          <w:p w14:paraId="3B0E31F0">
            <w:pPr>
              <w:spacing w:line="283" w:lineRule="auto"/>
              <w:rPr>
                <w:rFonts w:ascii="Arial"/>
                <w:sz w:val="21"/>
              </w:rPr>
            </w:pPr>
          </w:p>
          <w:p w14:paraId="738FAE36">
            <w:pPr>
              <w:pStyle w:val="6"/>
              <w:spacing w:before="101" w:line="220" w:lineRule="auto"/>
              <w:jc w:val="center"/>
              <w:rPr>
                <w:sz w:val="31"/>
                <w:szCs w:val="31"/>
              </w:rPr>
            </w:pPr>
            <w:r>
              <w:rPr>
                <w:spacing w:val="4"/>
                <w:sz w:val="23"/>
                <w:szCs w:val="23"/>
              </w:rPr>
              <w:t>下风向Q3</w:t>
            </w:r>
          </w:p>
        </w:tc>
        <w:tc>
          <w:tcPr>
            <w:tcW w:w="2477" w:type="dxa"/>
            <w:vAlign w:val="top"/>
          </w:tcPr>
          <w:p w14:paraId="31759E68">
            <w:pPr>
              <w:pStyle w:val="6"/>
              <w:spacing w:before="95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2025.12.5第一轮</w:t>
            </w:r>
          </w:p>
        </w:tc>
        <w:tc>
          <w:tcPr>
            <w:tcW w:w="1548" w:type="dxa"/>
            <w:vAlign w:val="top"/>
          </w:tcPr>
          <w:p w14:paraId="27BAD7CA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0.003</w:t>
            </w:r>
          </w:p>
        </w:tc>
        <w:tc>
          <w:tcPr>
            <w:tcW w:w="1578" w:type="dxa"/>
            <w:vAlign w:val="top"/>
          </w:tcPr>
          <w:p w14:paraId="633C79E9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0.06</w:t>
            </w:r>
          </w:p>
        </w:tc>
        <w:tc>
          <w:tcPr>
            <w:tcW w:w="1883" w:type="dxa"/>
            <w:vAlign w:val="top"/>
          </w:tcPr>
          <w:p w14:paraId="797D8352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6B1F64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773" w:type="dxa"/>
            <w:vMerge w:val="continue"/>
            <w:tcBorders>
              <w:top w:val="nil"/>
              <w:bottom w:val="nil"/>
            </w:tcBorders>
            <w:vAlign w:val="top"/>
          </w:tcPr>
          <w:p w14:paraId="700E90E7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Align w:val="top"/>
          </w:tcPr>
          <w:p w14:paraId="3ADE7AEF">
            <w:pPr>
              <w:pStyle w:val="6"/>
              <w:spacing w:before="95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2025.12.5第二轮</w:t>
            </w:r>
          </w:p>
        </w:tc>
        <w:tc>
          <w:tcPr>
            <w:tcW w:w="1548" w:type="dxa"/>
            <w:vAlign w:val="top"/>
          </w:tcPr>
          <w:p w14:paraId="4C545B53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ND</w:t>
            </w:r>
          </w:p>
        </w:tc>
        <w:tc>
          <w:tcPr>
            <w:tcW w:w="1578" w:type="dxa"/>
            <w:vAlign w:val="top"/>
          </w:tcPr>
          <w:p w14:paraId="78C5768D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0.06</w:t>
            </w:r>
          </w:p>
        </w:tc>
        <w:tc>
          <w:tcPr>
            <w:tcW w:w="1883" w:type="dxa"/>
            <w:vAlign w:val="top"/>
          </w:tcPr>
          <w:p w14:paraId="3ED1F258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1536A6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773" w:type="dxa"/>
            <w:vMerge w:val="continue"/>
            <w:tcBorders>
              <w:top w:val="nil"/>
              <w:bottom w:val="nil"/>
            </w:tcBorders>
            <w:vAlign w:val="top"/>
          </w:tcPr>
          <w:p w14:paraId="3B614C87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Align w:val="top"/>
          </w:tcPr>
          <w:p w14:paraId="73F90231">
            <w:pPr>
              <w:pStyle w:val="6"/>
              <w:spacing w:before="96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2025.12.5第三轮</w:t>
            </w:r>
          </w:p>
        </w:tc>
        <w:tc>
          <w:tcPr>
            <w:tcW w:w="1548" w:type="dxa"/>
            <w:vAlign w:val="top"/>
          </w:tcPr>
          <w:p w14:paraId="577B2BA1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0.003</w:t>
            </w:r>
          </w:p>
        </w:tc>
        <w:tc>
          <w:tcPr>
            <w:tcW w:w="1578" w:type="dxa"/>
            <w:vAlign w:val="top"/>
          </w:tcPr>
          <w:p w14:paraId="7FD06052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0.05</w:t>
            </w:r>
          </w:p>
        </w:tc>
        <w:tc>
          <w:tcPr>
            <w:tcW w:w="1883" w:type="dxa"/>
            <w:vAlign w:val="top"/>
          </w:tcPr>
          <w:p w14:paraId="0AF69D94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4CD99F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773" w:type="dxa"/>
            <w:vMerge w:val="continue"/>
            <w:tcBorders>
              <w:top w:val="nil"/>
            </w:tcBorders>
            <w:vAlign w:val="top"/>
          </w:tcPr>
          <w:p w14:paraId="20D8D97C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Align w:val="top"/>
          </w:tcPr>
          <w:p w14:paraId="2B7BDA5F">
            <w:pPr>
              <w:pStyle w:val="6"/>
              <w:spacing w:before="96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2025.12.5第四轮</w:t>
            </w:r>
          </w:p>
        </w:tc>
        <w:tc>
          <w:tcPr>
            <w:tcW w:w="1548" w:type="dxa"/>
            <w:vAlign w:val="top"/>
          </w:tcPr>
          <w:p w14:paraId="39E1521C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ND</w:t>
            </w:r>
          </w:p>
        </w:tc>
        <w:tc>
          <w:tcPr>
            <w:tcW w:w="1578" w:type="dxa"/>
            <w:vAlign w:val="top"/>
          </w:tcPr>
          <w:p w14:paraId="212C4667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0.04</w:t>
            </w:r>
          </w:p>
        </w:tc>
        <w:tc>
          <w:tcPr>
            <w:tcW w:w="1883" w:type="dxa"/>
            <w:vAlign w:val="top"/>
          </w:tcPr>
          <w:p w14:paraId="36213459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767780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773" w:type="dxa"/>
            <w:vMerge w:val="restart"/>
            <w:tcBorders>
              <w:bottom w:val="nil"/>
            </w:tcBorders>
            <w:vAlign w:val="top"/>
          </w:tcPr>
          <w:p w14:paraId="0D786B1E">
            <w:pPr>
              <w:spacing w:line="314" w:lineRule="auto"/>
              <w:rPr>
                <w:rFonts w:ascii="Arial"/>
                <w:sz w:val="21"/>
              </w:rPr>
            </w:pPr>
          </w:p>
          <w:p w14:paraId="231BD8DD">
            <w:pPr>
              <w:spacing w:line="314" w:lineRule="auto"/>
              <w:rPr>
                <w:rFonts w:ascii="Arial"/>
                <w:sz w:val="21"/>
              </w:rPr>
            </w:pPr>
          </w:p>
          <w:p w14:paraId="19247B5E">
            <w:pPr>
              <w:pStyle w:val="6"/>
              <w:spacing w:before="75" w:line="220" w:lineRule="auto"/>
              <w:ind w:left="314"/>
              <w:rPr>
                <w:sz w:val="23"/>
                <w:szCs w:val="23"/>
              </w:rPr>
            </w:pPr>
            <w:r>
              <w:rPr>
                <w:spacing w:val="-14"/>
                <w:sz w:val="23"/>
                <w:szCs w:val="23"/>
              </w:rPr>
              <w:t>下</w:t>
            </w:r>
            <w:r>
              <w:rPr>
                <w:spacing w:val="-46"/>
                <w:sz w:val="23"/>
                <w:szCs w:val="23"/>
              </w:rPr>
              <w:t xml:space="preserve"> </w:t>
            </w:r>
            <w:r>
              <w:rPr>
                <w:spacing w:val="-14"/>
                <w:sz w:val="23"/>
                <w:szCs w:val="23"/>
              </w:rPr>
              <w:t>风</w:t>
            </w:r>
            <w:r>
              <w:rPr>
                <w:spacing w:val="-27"/>
                <w:sz w:val="23"/>
                <w:szCs w:val="23"/>
              </w:rPr>
              <w:t xml:space="preserve"> </w:t>
            </w:r>
            <w:r>
              <w:rPr>
                <w:spacing w:val="-14"/>
                <w:sz w:val="23"/>
                <w:szCs w:val="23"/>
              </w:rPr>
              <w:t>向</w:t>
            </w:r>
            <w:r>
              <w:rPr>
                <w:spacing w:val="-51"/>
                <w:sz w:val="23"/>
                <w:szCs w:val="23"/>
              </w:rPr>
              <w:t xml:space="preserve"> </w:t>
            </w:r>
            <w:r>
              <w:rPr>
                <w:spacing w:val="-14"/>
                <w:sz w:val="23"/>
                <w:szCs w:val="23"/>
              </w:rPr>
              <w:t>Q</w:t>
            </w:r>
            <w:r>
              <w:rPr>
                <w:spacing w:val="-51"/>
                <w:sz w:val="23"/>
                <w:szCs w:val="23"/>
              </w:rPr>
              <w:t xml:space="preserve"> </w:t>
            </w:r>
            <w:r>
              <w:rPr>
                <w:spacing w:val="-14"/>
                <w:sz w:val="23"/>
                <w:szCs w:val="23"/>
              </w:rPr>
              <w:t>4</w:t>
            </w:r>
          </w:p>
        </w:tc>
        <w:tc>
          <w:tcPr>
            <w:tcW w:w="2477" w:type="dxa"/>
            <w:vAlign w:val="top"/>
          </w:tcPr>
          <w:p w14:paraId="250BF6AE">
            <w:pPr>
              <w:pStyle w:val="6"/>
              <w:spacing w:before="86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2025.12.5第一轮</w:t>
            </w:r>
          </w:p>
        </w:tc>
        <w:tc>
          <w:tcPr>
            <w:tcW w:w="1548" w:type="dxa"/>
            <w:vAlign w:val="top"/>
          </w:tcPr>
          <w:p w14:paraId="346444A7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0.002</w:t>
            </w:r>
          </w:p>
        </w:tc>
        <w:tc>
          <w:tcPr>
            <w:tcW w:w="1578" w:type="dxa"/>
            <w:vAlign w:val="top"/>
          </w:tcPr>
          <w:p w14:paraId="2906A7BE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0.03</w:t>
            </w:r>
          </w:p>
        </w:tc>
        <w:tc>
          <w:tcPr>
            <w:tcW w:w="1883" w:type="dxa"/>
            <w:vAlign w:val="top"/>
          </w:tcPr>
          <w:p w14:paraId="5027451E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22E1AA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773" w:type="dxa"/>
            <w:vMerge w:val="continue"/>
            <w:tcBorders>
              <w:top w:val="nil"/>
              <w:bottom w:val="nil"/>
            </w:tcBorders>
            <w:vAlign w:val="top"/>
          </w:tcPr>
          <w:p w14:paraId="055F57AE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Align w:val="top"/>
          </w:tcPr>
          <w:p w14:paraId="0CC4B461">
            <w:pPr>
              <w:pStyle w:val="6"/>
              <w:spacing w:before="97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2025.12.5第二轮</w:t>
            </w:r>
          </w:p>
        </w:tc>
        <w:tc>
          <w:tcPr>
            <w:tcW w:w="1548" w:type="dxa"/>
            <w:vAlign w:val="top"/>
          </w:tcPr>
          <w:p w14:paraId="160CBD66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ND</w:t>
            </w:r>
          </w:p>
        </w:tc>
        <w:tc>
          <w:tcPr>
            <w:tcW w:w="1578" w:type="dxa"/>
            <w:vAlign w:val="top"/>
          </w:tcPr>
          <w:p w14:paraId="3A008ACC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0.04</w:t>
            </w:r>
          </w:p>
        </w:tc>
        <w:tc>
          <w:tcPr>
            <w:tcW w:w="1883" w:type="dxa"/>
            <w:vAlign w:val="top"/>
          </w:tcPr>
          <w:p w14:paraId="1FFE93D9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54467E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773" w:type="dxa"/>
            <w:vMerge w:val="continue"/>
            <w:tcBorders>
              <w:top w:val="nil"/>
              <w:bottom w:val="nil"/>
            </w:tcBorders>
            <w:vAlign w:val="top"/>
          </w:tcPr>
          <w:p w14:paraId="3492217C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Align w:val="top"/>
          </w:tcPr>
          <w:p w14:paraId="58DA570B">
            <w:pPr>
              <w:pStyle w:val="6"/>
              <w:spacing w:before="87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2025.12.5第三轮</w:t>
            </w:r>
          </w:p>
        </w:tc>
        <w:tc>
          <w:tcPr>
            <w:tcW w:w="1548" w:type="dxa"/>
            <w:vAlign w:val="top"/>
          </w:tcPr>
          <w:p w14:paraId="19F54F4D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0.001</w:t>
            </w:r>
          </w:p>
        </w:tc>
        <w:tc>
          <w:tcPr>
            <w:tcW w:w="1578" w:type="dxa"/>
            <w:vAlign w:val="top"/>
          </w:tcPr>
          <w:p w14:paraId="60DDA41B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0.06</w:t>
            </w:r>
          </w:p>
        </w:tc>
        <w:tc>
          <w:tcPr>
            <w:tcW w:w="1883" w:type="dxa"/>
            <w:vAlign w:val="top"/>
          </w:tcPr>
          <w:p w14:paraId="68BEC5FF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3D0C1C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73" w:type="dxa"/>
            <w:vMerge w:val="continue"/>
            <w:tcBorders>
              <w:top w:val="nil"/>
            </w:tcBorders>
            <w:vAlign w:val="top"/>
          </w:tcPr>
          <w:p w14:paraId="40FAE463">
            <w:pPr>
              <w:rPr>
                <w:rFonts w:ascii="Arial"/>
                <w:sz w:val="21"/>
              </w:rPr>
            </w:pPr>
          </w:p>
        </w:tc>
        <w:tc>
          <w:tcPr>
            <w:tcW w:w="2477" w:type="dxa"/>
            <w:vAlign w:val="top"/>
          </w:tcPr>
          <w:p w14:paraId="5FB7780C">
            <w:pPr>
              <w:pStyle w:val="6"/>
              <w:spacing w:before="98" w:line="219" w:lineRule="auto"/>
              <w:ind w:left="36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2025.12.5第四轮</w:t>
            </w:r>
          </w:p>
        </w:tc>
        <w:tc>
          <w:tcPr>
            <w:tcW w:w="1548" w:type="dxa"/>
            <w:vAlign w:val="top"/>
          </w:tcPr>
          <w:p w14:paraId="380310F0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0.003</w:t>
            </w:r>
          </w:p>
        </w:tc>
        <w:tc>
          <w:tcPr>
            <w:tcW w:w="1578" w:type="dxa"/>
            <w:vAlign w:val="top"/>
          </w:tcPr>
          <w:p w14:paraId="35603A35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0.04</w:t>
            </w:r>
          </w:p>
        </w:tc>
        <w:tc>
          <w:tcPr>
            <w:tcW w:w="1883" w:type="dxa"/>
            <w:vAlign w:val="top"/>
          </w:tcPr>
          <w:p w14:paraId="1E67D658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23AF7E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4250" w:type="dxa"/>
            <w:gridSpan w:val="2"/>
            <w:vAlign w:val="top"/>
          </w:tcPr>
          <w:p w14:paraId="76FB1F68">
            <w:pPr>
              <w:pStyle w:val="6"/>
              <w:spacing w:before="101" w:line="220" w:lineRule="auto"/>
              <w:ind w:left="255"/>
              <w:jc w:val="center"/>
              <w:rPr>
                <w:sz w:val="31"/>
                <w:szCs w:val="31"/>
              </w:rPr>
            </w:pPr>
            <w:r>
              <w:rPr>
                <w:spacing w:val="4"/>
                <w:sz w:val="23"/>
                <w:szCs w:val="23"/>
              </w:rPr>
              <w:t>下风向最大值</w:t>
            </w:r>
          </w:p>
        </w:tc>
        <w:tc>
          <w:tcPr>
            <w:tcW w:w="1548" w:type="dxa"/>
            <w:vAlign w:val="top"/>
          </w:tcPr>
          <w:p w14:paraId="13A6D8F8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0.003</w:t>
            </w:r>
          </w:p>
        </w:tc>
        <w:tc>
          <w:tcPr>
            <w:tcW w:w="1578" w:type="dxa"/>
            <w:vAlign w:val="top"/>
          </w:tcPr>
          <w:p w14:paraId="38277805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0.06</w:t>
            </w:r>
          </w:p>
        </w:tc>
        <w:tc>
          <w:tcPr>
            <w:tcW w:w="1883" w:type="dxa"/>
            <w:vAlign w:val="top"/>
          </w:tcPr>
          <w:p w14:paraId="082DA06D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&lt;10</w:t>
            </w:r>
          </w:p>
        </w:tc>
      </w:tr>
      <w:tr w14:paraId="102190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4250" w:type="dxa"/>
            <w:gridSpan w:val="2"/>
            <w:vAlign w:val="top"/>
          </w:tcPr>
          <w:p w14:paraId="6D6B1AA5">
            <w:pPr>
              <w:pStyle w:val="6"/>
              <w:spacing w:before="58" w:line="235" w:lineRule="auto"/>
              <w:ind w:left="1364" w:right="174" w:hanging="1264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《恶臭污染物排放标准》(</w:t>
            </w:r>
            <w:r>
              <w:rPr>
                <w:sz w:val="23"/>
                <w:szCs w:val="23"/>
              </w:rPr>
              <w:t>GB</w:t>
            </w:r>
            <w:r>
              <w:rPr>
                <w:spacing w:val="2"/>
                <w:sz w:val="23"/>
                <w:szCs w:val="23"/>
              </w:rPr>
              <w:t>14554-93)</w:t>
            </w:r>
            <w:r>
              <w:rPr>
                <w:spacing w:val="12"/>
                <w:sz w:val="23"/>
                <w:szCs w:val="23"/>
              </w:rPr>
              <w:t xml:space="preserve"> </w:t>
            </w:r>
            <w:r>
              <w:rPr>
                <w:spacing w:val="2"/>
                <w:sz w:val="23"/>
                <w:szCs w:val="23"/>
              </w:rPr>
              <w:t>表1中二级标准</w:t>
            </w:r>
          </w:p>
        </w:tc>
        <w:tc>
          <w:tcPr>
            <w:tcW w:w="1548" w:type="dxa"/>
            <w:vAlign w:val="top"/>
          </w:tcPr>
          <w:p w14:paraId="549FA2B6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0.06</w:t>
            </w:r>
          </w:p>
        </w:tc>
        <w:tc>
          <w:tcPr>
            <w:tcW w:w="1578" w:type="dxa"/>
            <w:vAlign w:val="top"/>
          </w:tcPr>
          <w:p w14:paraId="5595881F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1.5</w:t>
            </w:r>
          </w:p>
        </w:tc>
        <w:tc>
          <w:tcPr>
            <w:tcW w:w="1883" w:type="dxa"/>
            <w:vAlign w:val="top"/>
          </w:tcPr>
          <w:p w14:paraId="0DCCAA99">
            <w:pPr>
              <w:pStyle w:val="6"/>
              <w:spacing w:before="114" w:line="221" w:lineRule="auto"/>
              <w:ind w:left="475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</w:t>
            </w:r>
          </w:p>
        </w:tc>
      </w:tr>
    </w:tbl>
    <w:p w14:paraId="517CDD21">
      <w:pPr>
        <w:rPr>
          <w:rFonts w:ascii="Arial"/>
          <w:sz w:val="21"/>
        </w:rPr>
      </w:pPr>
    </w:p>
    <w:p w14:paraId="4EE89C6A">
      <w:pPr>
        <w:rPr>
          <w:rFonts w:ascii="Arial" w:hAnsi="Arial" w:eastAsia="Arial" w:cs="Arial"/>
          <w:sz w:val="21"/>
          <w:szCs w:val="21"/>
        </w:rPr>
        <w:sectPr>
          <w:headerReference r:id="rId27" w:type="default"/>
          <w:footerReference r:id="rId28" w:type="default"/>
          <w:pgSz w:w="11900" w:h="16840"/>
          <w:pgMar w:top="1316" w:right="1415" w:bottom="1031" w:left="969" w:header="977" w:footer="769" w:gutter="0"/>
          <w:cols w:space="720" w:num="1"/>
        </w:sectPr>
      </w:pPr>
    </w:p>
    <w:p w14:paraId="23AB8435">
      <w:pPr>
        <w:spacing w:before="110"/>
      </w:pPr>
    </w:p>
    <w:p w14:paraId="45391F11">
      <w:pPr>
        <w:spacing w:before="110"/>
      </w:pPr>
    </w:p>
    <w:p w14:paraId="100855F6">
      <w:pPr>
        <w:sectPr>
          <w:headerReference r:id="rId29" w:type="default"/>
          <w:footerReference r:id="rId30" w:type="default"/>
          <w:pgSz w:w="11900" w:h="16840"/>
          <w:pgMar w:top="400" w:right="109" w:bottom="1031" w:left="25" w:header="0" w:footer="769" w:gutter="0"/>
          <w:cols w:equalWidth="0" w:num="1">
            <w:col w:w="11765"/>
          </w:cols>
        </w:sectPr>
      </w:pPr>
    </w:p>
    <w:p w14:paraId="7BFB7883">
      <w:pPr>
        <w:pStyle w:val="2"/>
        <w:spacing w:before="232" w:line="219" w:lineRule="auto"/>
        <w:ind w:left="1247"/>
        <w:rPr>
          <w:sz w:val="22"/>
          <w:szCs w:val="22"/>
        </w:rPr>
      </w:pPr>
      <w:r>
        <w:rPr>
          <w:b/>
          <w:bCs/>
          <w:spacing w:val="8"/>
          <w:sz w:val="22"/>
          <w:szCs w:val="22"/>
        </w:rPr>
        <w:t>废气检测结果：</w:t>
      </w:r>
    </w:p>
    <w:p w14:paraId="09A8605F">
      <w:pPr>
        <w:pStyle w:val="2"/>
        <w:spacing w:before="84" w:line="220" w:lineRule="auto"/>
        <w:ind w:left="1224"/>
        <w:rPr>
          <w:sz w:val="25"/>
          <w:szCs w:val="25"/>
        </w:rPr>
      </w:pPr>
      <w:r>
        <w:rPr>
          <w:spacing w:val="12"/>
          <w:sz w:val="25"/>
          <w:szCs w:val="25"/>
        </w:rPr>
        <w:t>续表2:</w:t>
      </w:r>
    </w:p>
    <w:p w14:paraId="1F1ABADF">
      <w:pPr>
        <w:spacing w:line="17" w:lineRule="auto"/>
        <w:rPr>
          <w:rFonts w:ascii="Arial"/>
          <w:sz w:val="2"/>
        </w:rPr>
      </w:pPr>
    </w:p>
    <w:p w14:paraId="51015D2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299F592">
      <w:pPr>
        <w:pStyle w:val="2"/>
        <w:spacing w:before="42" w:line="21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-2"/>
          <w:sz w:val="22"/>
          <w:szCs w:val="22"/>
        </w:rPr>
        <w:t xml:space="preserve">报告编号：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HC252145-01</w:t>
      </w:r>
    </w:p>
    <w:p w14:paraId="2DCC0B35">
      <w:pPr>
        <w:spacing w:line="218" w:lineRule="auto"/>
        <w:rPr>
          <w:rFonts w:ascii="Times New Roman" w:hAnsi="Times New Roman" w:eastAsia="Times New Roman" w:cs="Times New Roman"/>
          <w:sz w:val="22"/>
          <w:szCs w:val="22"/>
        </w:rPr>
        <w:sectPr>
          <w:type w:val="continuous"/>
          <w:pgSz w:w="11900" w:h="16840"/>
          <w:pgMar w:top="400" w:right="109" w:bottom="1031" w:left="25" w:header="0" w:footer="769" w:gutter="0"/>
          <w:cols w:equalWidth="0" w:num="2">
            <w:col w:w="8255" w:space="100"/>
            <w:col w:w="3411"/>
          </w:cols>
        </w:sectPr>
      </w:pPr>
    </w:p>
    <w:p w14:paraId="1B73AA7E">
      <w:pPr>
        <w:spacing w:line="45" w:lineRule="auto"/>
        <w:rPr>
          <w:rFonts w:ascii="Arial"/>
          <w:sz w:val="2"/>
        </w:rPr>
      </w:pPr>
    </w:p>
    <w:tbl>
      <w:tblPr>
        <w:tblStyle w:val="5"/>
        <w:tblW w:w="9359" w:type="dxa"/>
        <w:tblInd w:w="13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02"/>
        <w:gridCol w:w="1818"/>
        <w:gridCol w:w="1339"/>
        <w:gridCol w:w="1328"/>
        <w:gridCol w:w="1339"/>
        <w:gridCol w:w="1333"/>
      </w:tblGrid>
      <w:tr w14:paraId="35A393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2202" w:type="dxa"/>
            <w:vMerge w:val="restart"/>
            <w:tcBorders>
              <w:bottom w:val="nil"/>
            </w:tcBorders>
            <w:vAlign w:val="top"/>
          </w:tcPr>
          <w:p w14:paraId="5CC791DB">
            <w:pPr>
              <w:spacing w:line="307" w:lineRule="auto"/>
              <w:rPr>
                <w:rFonts w:ascii="Arial"/>
                <w:sz w:val="21"/>
              </w:rPr>
            </w:pPr>
          </w:p>
          <w:p w14:paraId="3AEEF257">
            <w:pPr>
              <w:spacing w:line="307" w:lineRule="auto"/>
              <w:rPr>
                <w:rFonts w:ascii="Arial"/>
                <w:sz w:val="21"/>
              </w:rPr>
            </w:pPr>
          </w:p>
          <w:p w14:paraId="5CAD8FCC">
            <w:pPr>
              <w:pStyle w:val="6"/>
              <w:spacing w:before="78" w:line="221" w:lineRule="auto"/>
              <w:ind w:left="614"/>
            </w:pPr>
            <w:r>
              <w:rPr>
                <w:spacing w:val="3"/>
              </w:rPr>
              <w:t>点位名称</w:t>
            </w:r>
          </w:p>
        </w:tc>
        <w:tc>
          <w:tcPr>
            <w:tcW w:w="1818" w:type="dxa"/>
            <w:vMerge w:val="restart"/>
            <w:tcBorders>
              <w:bottom w:val="nil"/>
            </w:tcBorders>
            <w:vAlign w:val="top"/>
          </w:tcPr>
          <w:p w14:paraId="6E947089">
            <w:pPr>
              <w:spacing w:line="305" w:lineRule="auto"/>
              <w:rPr>
                <w:rFonts w:ascii="Arial"/>
                <w:sz w:val="21"/>
              </w:rPr>
            </w:pPr>
          </w:p>
          <w:p w14:paraId="009DF165">
            <w:pPr>
              <w:spacing w:line="306" w:lineRule="auto"/>
              <w:rPr>
                <w:rFonts w:ascii="Arial"/>
                <w:sz w:val="21"/>
              </w:rPr>
            </w:pPr>
          </w:p>
          <w:p w14:paraId="7F00192E">
            <w:pPr>
              <w:pStyle w:val="6"/>
              <w:spacing w:before="78" w:line="219" w:lineRule="auto"/>
              <w:ind w:left="422"/>
            </w:pPr>
            <w:r>
              <w:rPr>
                <w:spacing w:val="3"/>
              </w:rPr>
              <w:t>采样日期</w:t>
            </w:r>
          </w:p>
        </w:tc>
        <w:tc>
          <w:tcPr>
            <w:tcW w:w="5339" w:type="dxa"/>
            <w:gridSpan w:val="4"/>
            <w:vAlign w:val="top"/>
          </w:tcPr>
          <w:p w14:paraId="11E63DE9">
            <w:pPr>
              <w:pStyle w:val="6"/>
              <w:spacing w:before="187" w:line="219" w:lineRule="auto"/>
              <w:ind w:left="1664"/>
              <w:rPr>
                <w:sz w:val="30"/>
                <w:szCs w:val="30"/>
              </w:rPr>
            </w:pPr>
            <w:r>
              <w:rPr>
                <w:spacing w:val="2"/>
                <w:sz w:val="30"/>
                <w:szCs w:val="30"/>
              </w:rPr>
              <w:t>检测项目及结果</w:t>
            </w:r>
          </w:p>
        </w:tc>
      </w:tr>
      <w:tr w14:paraId="3263FE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" w:hRule="atLeast"/>
        </w:trPr>
        <w:tc>
          <w:tcPr>
            <w:tcW w:w="2202" w:type="dxa"/>
            <w:vMerge w:val="continue"/>
            <w:tcBorders>
              <w:top w:val="nil"/>
            </w:tcBorders>
            <w:vAlign w:val="top"/>
          </w:tcPr>
          <w:p w14:paraId="19F545D5">
            <w:pPr>
              <w:rPr>
                <w:rFonts w:ascii="Arial"/>
                <w:sz w:val="21"/>
              </w:rPr>
            </w:pPr>
          </w:p>
        </w:tc>
        <w:tc>
          <w:tcPr>
            <w:tcW w:w="1818" w:type="dxa"/>
            <w:vMerge w:val="continue"/>
            <w:tcBorders>
              <w:top w:val="nil"/>
            </w:tcBorders>
            <w:vAlign w:val="top"/>
          </w:tcPr>
          <w:p w14:paraId="01802C8E"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vAlign w:val="top"/>
          </w:tcPr>
          <w:p w14:paraId="6F6765C7">
            <w:pPr>
              <w:pStyle w:val="6"/>
              <w:spacing w:before="202" w:line="219" w:lineRule="auto"/>
              <w:ind w:left="304"/>
            </w:pPr>
            <w:r>
              <w:rPr>
                <w:spacing w:val="4"/>
              </w:rPr>
              <w:t>氟化物</w:t>
            </w:r>
          </w:p>
          <w:p w14:paraId="6B91EFA1">
            <w:pPr>
              <w:pStyle w:val="6"/>
              <w:spacing w:before="47" w:line="214" w:lineRule="auto"/>
              <w:ind w:left="64"/>
              <w:rPr>
                <w:sz w:val="30"/>
                <w:szCs w:val="30"/>
              </w:rPr>
            </w:pPr>
            <w:r>
              <w:rPr>
                <w:spacing w:val="-7"/>
              </w:rPr>
              <w:t>(mg/m³)</w:t>
            </w:r>
          </w:p>
        </w:tc>
        <w:tc>
          <w:tcPr>
            <w:tcW w:w="1328" w:type="dxa"/>
            <w:vAlign w:val="top"/>
          </w:tcPr>
          <w:p w14:paraId="504B9B29">
            <w:pPr>
              <w:pStyle w:val="6"/>
              <w:spacing w:before="181" w:line="219" w:lineRule="auto"/>
              <w:ind w:left="295"/>
            </w:pPr>
            <w:r>
              <w:rPr>
                <w:spacing w:val="4"/>
              </w:rPr>
              <w:t>氰化氢</w:t>
            </w:r>
          </w:p>
          <w:p w14:paraId="16AA2F7C">
            <w:pPr>
              <w:pStyle w:val="6"/>
              <w:spacing w:before="66" w:line="214" w:lineRule="auto"/>
              <w:ind w:left="175"/>
            </w:pPr>
            <w:r>
              <w:rPr>
                <w:spacing w:val="-7"/>
              </w:rPr>
              <w:t>(mg/m³)</w:t>
            </w:r>
          </w:p>
        </w:tc>
        <w:tc>
          <w:tcPr>
            <w:tcW w:w="1339" w:type="dxa"/>
            <w:vAlign w:val="top"/>
          </w:tcPr>
          <w:p w14:paraId="76C19775">
            <w:pPr>
              <w:pStyle w:val="6"/>
              <w:spacing w:before="183" w:line="221" w:lineRule="auto"/>
              <w:ind w:left="307"/>
            </w:pPr>
            <w:r>
              <w:rPr>
                <w:spacing w:val="4"/>
              </w:rPr>
              <w:t>氯化氢</w:t>
            </w:r>
          </w:p>
          <w:p w14:paraId="07B7AE9F">
            <w:pPr>
              <w:pStyle w:val="6"/>
              <w:spacing w:before="53" w:line="214" w:lineRule="auto"/>
              <w:ind w:left="187"/>
            </w:pPr>
            <w:r>
              <w:rPr>
                <w:spacing w:val="-7"/>
              </w:rPr>
              <w:t>(mg/m³)</w:t>
            </w:r>
          </w:p>
        </w:tc>
        <w:tc>
          <w:tcPr>
            <w:tcW w:w="1333" w:type="dxa"/>
            <w:vAlign w:val="top"/>
          </w:tcPr>
          <w:p w14:paraId="534B8661">
            <w:pPr>
              <w:pStyle w:val="6"/>
              <w:spacing w:before="32" w:line="220" w:lineRule="auto"/>
              <w:ind w:left="178"/>
            </w:pPr>
            <w:r>
              <w:rPr>
                <w:spacing w:val="2"/>
              </w:rPr>
              <w:t>总悬浮颗</w:t>
            </w:r>
          </w:p>
          <w:p w14:paraId="0DFE4E6D">
            <w:pPr>
              <w:pStyle w:val="6"/>
              <w:spacing w:before="33" w:line="220" w:lineRule="auto"/>
              <w:ind w:left="418"/>
            </w:pPr>
            <w:r>
              <w:rPr>
                <w:spacing w:val="6"/>
              </w:rPr>
              <w:t>粒物</w:t>
            </w:r>
          </w:p>
          <w:p w14:paraId="6087F738">
            <w:pPr>
              <w:pStyle w:val="6"/>
              <w:spacing w:before="35" w:line="211" w:lineRule="auto"/>
              <w:ind w:left="178"/>
            </w:pPr>
            <w:r>
              <w:rPr>
                <w:spacing w:val="-7"/>
              </w:rPr>
              <w:t>(mg/m³)</w:t>
            </w:r>
          </w:p>
        </w:tc>
      </w:tr>
      <w:tr w14:paraId="61E2D1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2202" w:type="dxa"/>
            <w:vAlign w:val="top"/>
          </w:tcPr>
          <w:p w14:paraId="0FABBDA2">
            <w:pPr>
              <w:pStyle w:val="6"/>
              <w:spacing w:before="84" w:line="220" w:lineRule="auto"/>
              <w:ind w:left="614"/>
            </w:pPr>
            <w:r>
              <w:rPr>
                <w:spacing w:val="4"/>
              </w:rPr>
              <w:t>上风向Q1</w:t>
            </w:r>
          </w:p>
        </w:tc>
        <w:tc>
          <w:tcPr>
            <w:tcW w:w="1818" w:type="dxa"/>
            <w:vAlign w:val="top"/>
          </w:tcPr>
          <w:p w14:paraId="2D72176C">
            <w:pPr>
              <w:pStyle w:val="6"/>
              <w:spacing w:before="107" w:line="209" w:lineRule="auto"/>
              <w:ind w:left="362"/>
            </w:pPr>
            <w:r>
              <w:rPr>
                <w:spacing w:val="-2"/>
              </w:rPr>
              <w:t>2025.12.5</w:t>
            </w:r>
          </w:p>
        </w:tc>
        <w:tc>
          <w:tcPr>
            <w:tcW w:w="1339" w:type="dxa"/>
            <w:vAlign w:val="top"/>
          </w:tcPr>
          <w:p w14:paraId="0F0F039A">
            <w:pPr>
              <w:pStyle w:val="6"/>
              <w:spacing w:before="147" w:line="178" w:lineRule="auto"/>
              <w:ind w:left="544"/>
            </w:pPr>
            <w:r>
              <w:rPr>
                <w:spacing w:val="-1"/>
              </w:rPr>
              <w:t>ND</w:t>
            </w:r>
          </w:p>
        </w:tc>
        <w:tc>
          <w:tcPr>
            <w:tcW w:w="1328" w:type="dxa"/>
            <w:vAlign w:val="top"/>
          </w:tcPr>
          <w:p w14:paraId="58E344EC">
            <w:pPr>
              <w:pStyle w:val="6"/>
              <w:spacing w:before="147" w:line="178" w:lineRule="auto"/>
              <w:ind w:left="535"/>
            </w:pPr>
            <w:r>
              <w:rPr>
                <w:spacing w:val="-1"/>
              </w:rPr>
              <w:t>ND</w:t>
            </w:r>
          </w:p>
        </w:tc>
        <w:tc>
          <w:tcPr>
            <w:tcW w:w="1339" w:type="dxa"/>
            <w:vAlign w:val="top"/>
          </w:tcPr>
          <w:p w14:paraId="0F266B89">
            <w:pPr>
              <w:pStyle w:val="6"/>
              <w:spacing w:before="147" w:line="178" w:lineRule="auto"/>
              <w:ind w:left="547"/>
            </w:pPr>
            <w:r>
              <w:rPr>
                <w:spacing w:val="-1"/>
              </w:rPr>
              <w:t>ND</w:t>
            </w:r>
          </w:p>
        </w:tc>
        <w:tc>
          <w:tcPr>
            <w:tcW w:w="1333" w:type="dxa"/>
            <w:vAlign w:val="top"/>
          </w:tcPr>
          <w:p w14:paraId="12A91E90">
            <w:pPr>
              <w:pStyle w:val="6"/>
              <w:spacing w:before="147" w:line="178" w:lineRule="auto"/>
              <w:ind w:left="538"/>
            </w:pPr>
            <w:r>
              <w:rPr>
                <w:spacing w:val="-1"/>
              </w:rPr>
              <w:t>ND</w:t>
            </w:r>
          </w:p>
        </w:tc>
      </w:tr>
      <w:tr w14:paraId="4AE0CC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202" w:type="dxa"/>
            <w:vAlign w:val="top"/>
          </w:tcPr>
          <w:p w14:paraId="3B4626D4">
            <w:pPr>
              <w:pStyle w:val="6"/>
              <w:spacing w:before="85" w:line="220" w:lineRule="auto"/>
              <w:ind w:left="614"/>
            </w:pPr>
            <w:r>
              <w:rPr>
                <w:spacing w:val="2"/>
              </w:rPr>
              <w:t>下风向Q2</w:t>
            </w:r>
          </w:p>
        </w:tc>
        <w:tc>
          <w:tcPr>
            <w:tcW w:w="1818" w:type="dxa"/>
            <w:vAlign w:val="top"/>
          </w:tcPr>
          <w:p w14:paraId="1AE37B5F">
            <w:pPr>
              <w:pStyle w:val="6"/>
              <w:spacing w:before="47" w:line="214" w:lineRule="auto"/>
              <w:ind w:left="64"/>
              <w:jc w:val="center"/>
              <w:rPr>
                <w:spacing w:val="-7"/>
              </w:rPr>
            </w:pPr>
            <w:r>
              <w:rPr>
                <w:spacing w:val="-7"/>
              </w:rPr>
              <w:t>2025.12.5</w:t>
            </w:r>
          </w:p>
        </w:tc>
        <w:tc>
          <w:tcPr>
            <w:tcW w:w="1339" w:type="dxa"/>
            <w:vAlign w:val="top"/>
          </w:tcPr>
          <w:p w14:paraId="7B4BE2B6">
            <w:pPr>
              <w:pStyle w:val="6"/>
              <w:spacing w:before="148" w:line="182" w:lineRule="auto"/>
              <w:ind w:left="544"/>
            </w:pPr>
            <w:r>
              <w:rPr>
                <w:spacing w:val="-1"/>
              </w:rPr>
              <w:t>ND</w:t>
            </w:r>
          </w:p>
        </w:tc>
        <w:tc>
          <w:tcPr>
            <w:tcW w:w="1328" w:type="dxa"/>
            <w:vAlign w:val="top"/>
          </w:tcPr>
          <w:p w14:paraId="15C48091">
            <w:pPr>
              <w:pStyle w:val="6"/>
              <w:spacing w:before="148" w:line="182" w:lineRule="auto"/>
              <w:ind w:left="535"/>
            </w:pPr>
            <w:r>
              <w:rPr>
                <w:spacing w:val="-1"/>
              </w:rPr>
              <w:t>ND</w:t>
            </w:r>
          </w:p>
        </w:tc>
        <w:tc>
          <w:tcPr>
            <w:tcW w:w="1339" w:type="dxa"/>
            <w:vAlign w:val="top"/>
          </w:tcPr>
          <w:p w14:paraId="4955BC16">
            <w:pPr>
              <w:pStyle w:val="6"/>
              <w:spacing w:before="148" w:line="182" w:lineRule="auto"/>
              <w:ind w:left="547"/>
            </w:pPr>
            <w:r>
              <w:rPr>
                <w:spacing w:val="-1"/>
              </w:rPr>
              <w:t>ND</w:t>
            </w:r>
          </w:p>
        </w:tc>
        <w:tc>
          <w:tcPr>
            <w:tcW w:w="1333" w:type="dxa"/>
            <w:vAlign w:val="top"/>
          </w:tcPr>
          <w:p w14:paraId="54523224">
            <w:pPr>
              <w:pStyle w:val="6"/>
              <w:spacing w:before="148" w:line="182" w:lineRule="auto"/>
              <w:ind w:left="538"/>
            </w:pPr>
            <w:r>
              <w:rPr>
                <w:spacing w:val="-1"/>
              </w:rPr>
              <w:t>ND</w:t>
            </w:r>
          </w:p>
        </w:tc>
      </w:tr>
      <w:tr w14:paraId="6D24DC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202" w:type="dxa"/>
            <w:vAlign w:val="top"/>
          </w:tcPr>
          <w:p w14:paraId="5613CBB4">
            <w:pPr>
              <w:pStyle w:val="6"/>
              <w:spacing w:before="86" w:line="220" w:lineRule="auto"/>
              <w:ind w:left="614"/>
            </w:pPr>
            <w:r>
              <w:rPr>
                <w:spacing w:val="2"/>
              </w:rPr>
              <w:t>下风向Q3</w:t>
            </w:r>
          </w:p>
        </w:tc>
        <w:tc>
          <w:tcPr>
            <w:tcW w:w="1818" w:type="dxa"/>
            <w:vAlign w:val="top"/>
          </w:tcPr>
          <w:p w14:paraId="1075CB89">
            <w:pPr>
              <w:pStyle w:val="6"/>
              <w:spacing w:before="47" w:line="214" w:lineRule="auto"/>
              <w:ind w:left="64"/>
              <w:jc w:val="center"/>
              <w:rPr>
                <w:spacing w:val="-7"/>
              </w:rPr>
            </w:pPr>
            <w:r>
              <w:rPr>
                <w:spacing w:val="-7"/>
              </w:rPr>
              <w:t>2025.12.5</w:t>
            </w:r>
          </w:p>
        </w:tc>
        <w:tc>
          <w:tcPr>
            <w:tcW w:w="1339" w:type="dxa"/>
            <w:vAlign w:val="top"/>
          </w:tcPr>
          <w:p w14:paraId="54A71F5F">
            <w:pPr>
              <w:pStyle w:val="6"/>
              <w:spacing w:before="149" w:line="182" w:lineRule="auto"/>
              <w:ind w:left="544"/>
            </w:pPr>
            <w:r>
              <w:rPr>
                <w:spacing w:val="-1"/>
              </w:rPr>
              <w:t>ND</w:t>
            </w:r>
          </w:p>
        </w:tc>
        <w:tc>
          <w:tcPr>
            <w:tcW w:w="1328" w:type="dxa"/>
            <w:vAlign w:val="top"/>
          </w:tcPr>
          <w:p w14:paraId="280A863E">
            <w:pPr>
              <w:pStyle w:val="6"/>
              <w:spacing w:before="149" w:line="182" w:lineRule="auto"/>
              <w:ind w:left="535"/>
            </w:pPr>
            <w:r>
              <w:rPr>
                <w:spacing w:val="-1"/>
              </w:rPr>
              <w:t>ND</w:t>
            </w:r>
          </w:p>
        </w:tc>
        <w:tc>
          <w:tcPr>
            <w:tcW w:w="1339" w:type="dxa"/>
            <w:vAlign w:val="top"/>
          </w:tcPr>
          <w:p w14:paraId="05D23EBE">
            <w:pPr>
              <w:pStyle w:val="6"/>
              <w:spacing w:before="149" w:line="182" w:lineRule="auto"/>
              <w:ind w:left="547"/>
            </w:pPr>
            <w:r>
              <w:rPr>
                <w:spacing w:val="-1"/>
              </w:rPr>
              <w:t>ND</w:t>
            </w:r>
          </w:p>
        </w:tc>
        <w:tc>
          <w:tcPr>
            <w:tcW w:w="1333" w:type="dxa"/>
            <w:vAlign w:val="top"/>
          </w:tcPr>
          <w:p w14:paraId="33C756CE">
            <w:pPr>
              <w:pStyle w:val="6"/>
              <w:spacing w:before="149" w:line="182" w:lineRule="auto"/>
              <w:ind w:left="538"/>
            </w:pPr>
            <w:r>
              <w:rPr>
                <w:spacing w:val="-1"/>
              </w:rPr>
              <w:t>ND</w:t>
            </w:r>
          </w:p>
        </w:tc>
      </w:tr>
      <w:tr w14:paraId="63E1A4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2202" w:type="dxa"/>
            <w:vAlign w:val="top"/>
          </w:tcPr>
          <w:p w14:paraId="74CCA71C">
            <w:pPr>
              <w:pStyle w:val="6"/>
              <w:spacing w:before="87" w:line="220" w:lineRule="auto"/>
              <w:ind w:left="614"/>
            </w:pPr>
            <w:r>
              <w:rPr>
                <w:spacing w:val="1"/>
              </w:rPr>
              <w:t>下风向Q4</w:t>
            </w:r>
          </w:p>
        </w:tc>
        <w:tc>
          <w:tcPr>
            <w:tcW w:w="1818" w:type="dxa"/>
            <w:vAlign w:val="top"/>
          </w:tcPr>
          <w:p w14:paraId="13B75E13">
            <w:pPr>
              <w:pStyle w:val="6"/>
              <w:spacing w:before="111" w:line="206" w:lineRule="auto"/>
              <w:ind w:left="362"/>
            </w:pPr>
            <w:r>
              <w:rPr>
                <w:spacing w:val="-2"/>
              </w:rPr>
              <w:t>2025.12.5</w:t>
            </w:r>
          </w:p>
        </w:tc>
        <w:tc>
          <w:tcPr>
            <w:tcW w:w="1339" w:type="dxa"/>
            <w:vAlign w:val="top"/>
          </w:tcPr>
          <w:p w14:paraId="0FF91D63">
            <w:pPr>
              <w:pStyle w:val="6"/>
              <w:spacing w:before="150" w:line="176" w:lineRule="auto"/>
              <w:ind w:left="544"/>
            </w:pPr>
            <w:r>
              <w:rPr>
                <w:spacing w:val="-1"/>
              </w:rPr>
              <w:t>ND</w:t>
            </w:r>
          </w:p>
        </w:tc>
        <w:tc>
          <w:tcPr>
            <w:tcW w:w="1328" w:type="dxa"/>
            <w:vAlign w:val="top"/>
          </w:tcPr>
          <w:p w14:paraId="194E132C">
            <w:pPr>
              <w:pStyle w:val="6"/>
              <w:spacing w:before="150" w:line="176" w:lineRule="auto"/>
              <w:ind w:left="535"/>
            </w:pPr>
            <w:r>
              <w:rPr>
                <w:spacing w:val="-1"/>
              </w:rPr>
              <w:t>ND</w:t>
            </w:r>
          </w:p>
        </w:tc>
        <w:tc>
          <w:tcPr>
            <w:tcW w:w="1339" w:type="dxa"/>
            <w:vAlign w:val="top"/>
          </w:tcPr>
          <w:p w14:paraId="0760B1F8">
            <w:pPr>
              <w:pStyle w:val="6"/>
              <w:spacing w:before="150" w:line="176" w:lineRule="auto"/>
              <w:ind w:left="547"/>
            </w:pPr>
            <w:r>
              <w:rPr>
                <w:spacing w:val="-1"/>
              </w:rPr>
              <w:t>ND</w:t>
            </w:r>
          </w:p>
        </w:tc>
        <w:tc>
          <w:tcPr>
            <w:tcW w:w="1333" w:type="dxa"/>
            <w:vAlign w:val="top"/>
          </w:tcPr>
          <w:p w14:paraId="4485FDE3">
            <w:pPr>
              <w:pStyle w:val="6"/>
              <w:spacing w:before="150" w:line="176" w:lineRule="auto"/>
              <w:ind w:left="538"/>
            </w:pPr>
            <w:r>
              <w:rPr>
                <w:spacing w:val="-1"/>
              </w:rPr>
              <w:t>ND</w:t>
            </w:r>
          </w:p>
        </w:tc>
      </w:tr>
      <w:tr w14:paraId="7F1CAC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4020" w:type="dxa"/>
            <w:gridSpan w:val="2"/>
            <w:vAlign w:val="top"/>
          </w:tcPr>
          <w:p w14:paraId="3F5FCD8F">
            <w:pPr>
              <w:pStyle w:val="6"/>
              <w:spacing w:before="30" w:line="188" w:lineRule="auto"/>
              <w:ind w:left="503" w:right="55" w:hanging="449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《大气污染物综合排放标准》</w:t>
            </w:r>
            <w:r>
              <w:rPr>
                <w:spacing w:val="11"/>
                <w:sz w:val="30"/>
                <w:szCs w:val="30"/>
              </w:rPr>
              <w:t xml:space="preserve"> </w:t>
            </w:r>
            <w:r>
              <w:rPr>
                <w:spacing w:val="-1"/>
                <w:sz w:val="30"/>
                <w:szCs w:val="30"/>
              </w:rPr>
              <w:t>(DB</w:t>
            </w:r>
            <w:r>
              <w:rPr>
                <w:spacing w:val="35"/>
                <w:sz w:val="30"/>
                <w:szCs w:val="30"/>
              </w:rPr>
              <w:t xml:space="preserve"> </w:t>
            </w:r>
            <w:r>
              <w:rPr>
                <w:spacing w:val="-1"/>
                <w:sz w:val="30"/>
                <w:szCs w:val="30"/>
              </w:rPr>
              <w:t>32/4041-2021)表3</w:t>
            </w:r>
          </w:p>
        </w:tc>
        <w:tc>
          <w:tcPr>
            <w:tcW w:w="1339" w:type="dxa"/>
            <w:vAlign w:val="top"/>
          </w:tcPr>
          <w:p w14:paraId="30EACC0B">
            <w:pPr>
              <w:pStyle w:val="6"/>
              <w:spacing w:before="231" w:line="239" w:lineRule="auto"/>
              <w:ind w:left="425"/>
            </w:pPr>
            <w:r>
              <w:rPr>
                <w:spacing w:val="-3"/>
              </w:rPr>
              <w:t>0.02</w:t>
            </w:r>
          </w:p>
        </w:tc>
        <w:tc>
          <w:tcPr>
            <w:tcW w:w="1328" w:type="dxa"/>
            <w:vAlign w:val="top"/>
          </w:tcPr>
          <w:p w14:paraId="7DCC7D1D">
            <w:pPr>
              <w:pStyle w:val="6"/>
              <w:spacing w:before="231" w:line="239" w:lineRule="auto"/>
              <w:ind w:left="355"/>
            </w:pPr>
            <w:r>
              <w:rPr>
                <w:spacing w:val="-2"/>
              </w:rPr>
              <w:t>0.024</w:t>
            </w:r>
          </w:p>
        </w:tc>
        <w:tc>
          <w:tcPr>
            <w:tcW w:w="1339" w:type="dxa"/>
            <w:vAlign w:val="top"/>
          </w:tcPr>
          <w:p w14:paraId="7805192E">
            <w:pPr>
              <w:pStyle w:val="6"/>
              <w:spacing w:before="231" w:line="239" w:lineRule="auto"/>
              <w:ind w:left="428"/>
            </w:pPr>
            <w:r>
              <w:rPr>
                <w:spacing w:val="-3"/>
              </w:rPr>
              <w:t>0.05</w:t>
            </w:r>
          </w:p>
        </w:tc>
        <w:tc>
          <w:tcPr>
            <w:tcW w:w="1333" w:type="dxa"/>
            <w:vAlign w:val="top"/>
          </w:tcPr>
          <w:p w14:paraId="3EC8BA3A">
            <w:pPr>
              <w:pStyle w:val="6"/>
              <w:spacing w:before="231" w:line="239" w:lineRule="auto"/>
              <w:ind w:left="478"/>
            </w:pPr>
            <w:r>
              <w:rPr>
                <w:spacing w:val="-3"/>
              </w:rPr>
              <w:t>0.5</w:t>
            </w:r>
          </w:p>
        </w:tc>
      </w:tr>
    </w:tbl>
    <w:p w14:paraId="3CD7746F">
      <w:pPr>
        <w:spacing w:line="256" w:lineRule="auto"/>
        <w:rPr>
          <w:rFonts w:ascii="Arial"/>
          <w:sz w:val="21"/>
        </w:rPr>
      </w:pPr>
    </w:p>
    <w:p w14:paraId="532A397F">
      <w:pPr>
        <w:pStyle w:val="2"/>
        <w:spacing w:before="78" w:line="220" w:lineRule="auto"/>
        <w:ind w:left="1164"/>
        <w:rPr>
          <w:sz w:val="24"/>
          <w:szCs w:val="24"/>
        </w:rPr>
      </w:pPr>
      <w:r>
        <w:rPr>
          <w:spacing w:val="12"/>
          <w:sz w:val="24"/>
          <w:szCs w:val="24"/>
        </w:rPr>
        <w:t>续表2:</w:t>
      </w:r>
    </w:p>
    <w:p w14:paraId="55170D78">
      <w:pPr>
        <w:spacing w:line="89" w:lineRule="auto"/>
        <w:rPr>
          <w:rFonts w:ascii="Arial"/>
          <w:sz w:val="2"/>
        </w:rPr>
      </w:pPr>
    </w:p>
    <w:tbl>
      <w:tblPr>
        <w:tblStyle w:val="5"/>
        <w:tblW w:w="9239" w:type="dxa"/>
        <w:tblInd w:w="1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2"/>
        <w:gridCol w:w="1608"/>
        <w:gridCol w:w="1998"/>
        <w:gridCol w:w="3201"/>
      </w:tblGrid>
      <w:tr w14:paraId="13ECDE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2432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58010CFC">
            <w:pPr>
              <w:spacing w:line="357" w:lineRule="auto"/>
              <w:rPr>
                <w:rFonts w:ascii="Arial"/>
                <w:sz w:val="21"/>
              </w:rPr>
            </w:pPr>
          </w:p>
          <w:p w14:paraId="5C12B4FB">
            <w:pPr>
              <w:pStyle w:val="6"/>
              <w:spacing w:before="82" w:line="220" w:lineRule="auto"/>
              <w:ind w:left="704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点位名称</w:t>
            </w:r>
          </w:p>
        </w:tc>
        <w:tc>
          <w:tcPr>
            <w:tcW w:w="3606" w:type="dxa"/>
            <w:gridSpan w:val="2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17A876DA">
            <w:pPr>
              <w:spacing w:line="354" w:lineRule="auto"/>
              <w:rPr>
                <w:rFonts w:ascii="Arial"/>
                <w:sz w:val="21"/>
              </w:rPr>
            </w:pPr>
          </w:p>
          <w:p w14:paraId="6A30336D">
            <w:pPr>
              <w:pStyle w:val="6"/>
              <w:spacing w:before="82" w:line="218" w:lineRule="auto"/>
              <w:ind w:left="1312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采样日期</w:t>
            </w:r>
          </w:p>
        </w:tc>
        <w:tc>
          <w:tcPr>
            <w:tcW w:w="32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707BC0">
            <w:pPr>
              <w:pStyle w:val="6"/>
              <w:spacing w:before="119" w:line="219" w:lineRule="auto"/>
              <w:ind w:left="716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检测项目及结果</w:t>
            </w:r>
          </w:p>
        </w:tc>
      </w:tr>
      <w:tr w14:paraId="5967A7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2432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0650A7F5">
            <w:pPr>
              <w:rPr>
                <w:rFonts w:ascii="Arial"/>
                <w:sz w:val="21"/>
              </w:rPr>
            </w:pPr>
          </w:p>
        </w:tc>
        <w:tc>
          <w:tcPr>
            <w:tcW w:w="3606" w:type="dxa"/>
            <w:gridSpan w:val="2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39CC5542">
            <w:pPr>
              <w:rPr>
                <w:rFonts w:ascii="Arial"/>
                <w:sz w:val="21"/>
              </w:rPr>
            </w:pPr>
          </w:p>
        </w:tc>
        <w:tc>
          <w:tcPr>
            <w:tcW w:w="32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28A427">
            <w:pPr>
              <w:pStyle w:val="6"/>
              <w:spacing w:before="46" w:line="200" w:lineRule="auto"/>
              <w:ind w:left="966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非甲烷总烃</w:t>
            </w:r>
          </w:p>
          <w:p w14:paraId="4806A599">
            <w:pPr>
              <w:pStyle w:val="6"/>
              <w:spacing w:line="213" w:lineRule="auto"/>
              <w:ind w:left="596"/>
              <w:rPr>
                <w:sz w:val="25"/>
                <w:szCs w:val="25"/>
              </w:rPr>
            </w:pPr>
            <w:r>
              <w:rPr>
                <w:spacing w:val="12"/>
                <w:sz w:val="25"/>
                <w:szCs w:val="25"/>
              </w:rPr>
              <w:t>(以碳计，</w:t>
            </w:r>
            <w:r>
              <w:rPr>
                <w:spacing w:val="-55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mg</w:t>
            </w:r>
            <w:r>
              <w:rPr>
                <w:spacing w:val="12"/>
                <w:sz w:val="25"/>
                <w:szCs w:val="25"/>
              </w:rPr>
              <w:t>/m³)</w:t>
            </w:r>
          </w:p>
        </w:tc>
      </w:tr>
      <w:tr w14:paraId="76B77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2432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7111A7A8">
            <w:pPr>
              <w:spacing w:line="314" w:lineRule="auto"/>
              <w:rPr>
                <w:rFonts w:ascii="Arial"/>
                <w:sz w:val="21"/>
              </w:rPr>
            </w:pPr>
          </w:p>
          <w:p w14:paraId="0920C1F4">
            <w:pPr>
              <w:spacing w:line="314" w:lineRule="auto"/>
              <w:rPr>
                <w:rFonts w:ascii="Arial"/>
                <w:sz w:val="21"/>
              </w:rPr>
            </w:pPr>
          </w:p>
          <w:p w14:paraId="5E1ABAAC">
            <w:pPr>
              <w:pStyle w:val="6"/>
              <w:spacing w:before="81" w:line="267" w:lineRule="auto"/>
              <w:ind w:left="884" w:right="163" w:hanging="740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焚烧车间大门外1米</w:t>
            </w:r>
            <w:r>
              <w:rPr>
                <w:spacing w:val="5"/>
                <w:sz w:val="25"/>
                <w:szCs w:val="25"/>
              </w:rPr>
              <w:t xml:space="preserve"> </w:t>
            </w:r>
            <w:r>
              <w:rPr>
                <w:spacing w:val="-8"/>
                <w:sz w:val="25"/>
                <w:szCs w:val="25"/>
              </w:rPr>
              <w:t>处</w:t>
            </w:r>
            <w:r>
              <w:rPr>
                <w:spacing w:val="-32"/>
                <w:sz w:val="25"/>
                <w:szCs w:val="25"/>
              </w:rPr>
              <w:t xml:space="preserve"> </w:t>
            </w:r>
            <w:r>
              <w:rPr>
                <w:spacing w:val="-8"/>
                <w:sz w:val="25"/>
                <w:szCs w:val="25"/>
              </w:rPr>
              <w:t>Q</w:t>
            </w:r>
            <w:r>
              <w:rPr>
                <w:spacing w:val="-25"/>
                <w:sz w:val="25"/>
                <w:szCs w:val="25"/>
              </w:rPr>
              <w:t xml:space="preserve"> </w:t>
            </w:r>
            <w:r>
              <w:rPr>
                <w:spacing w:val="-8"/>
                <w:sz w:val="25"/>
                <w:szCs w:val="25"/>
              </w:rPr>
              <w:t>5</w:t>
            </w:r>
          </w:p>
        </w:tc>
        <w:tc>
          <w:tcPr>
            <w:tcW w:w="160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0CE41595">
            <w:pPr>
              <w:spacing w:line="277" w:lineRule="auto"/>
              <w:rPr>
                <w:rFonts w:ascii="Arial"/>
                <w:sz w:val="21"/>
              </w:rPr>
            </w:pPr>
          </w:p>
          <w:p w14:paraId="2E394663">
            <w:pPr>
              <w:spacing w:line="278" w:lineRule="auto"/>
              <w:rPr>
                <w:rFonts w:ascii="Arial"/>
                <w:sz w:val="21"/>
              </w:rPr>
            </w:pPr>
          </w:p>
          <w:p w14:paraId="7DD7281C">
            <w:pPr>
              <w:spacing w:line="278" w:lineRule="auto"/>
              <w:rPr>
                <w:rFonts w:ascii="Arial"/>
                <w:sz w:val="21"/>
              </w:rPr>
            </w:pPr>
          </w:p>
          <w:p w14:paraId="4860209F">
            <w:pPr>
              <w:pStyle w:val="6"/>
              <w:spacing w:before="81" w:line="238" w:lineRule="auto"/>
              <w:ind w:left="312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2025.12.2</w:t>
            </w:r>
          </w:p>
        </w:tc>
        <w:tc>
          <w:tcPr>
            <w:tcW w:w="19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C404CD">
            <w:pPr>
              <w:pStyle w:val="6"/>
              <w:spacing w:before="85" w:line="219" w:lineRule="auto"/>
              <w:ind w:left="614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第一次</w:t>
            </w:r>
          </w:p>
        </w:tc>
        <w:tc>
          <w:tcPr>
            <w:tcW w:w="32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13D8CDA">
            <w:pPr>
              <w:pStyle w:val="6"/>
              <w:spacing w:before="110" w:line="216" w:lineRule="auto"/>
              <w:ind w:left="1346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0.20</w:t>
            </w:r>
          </w:p>
        </w:tc>
      </w:tr>
      <w:tr w14:paraId="025AA9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2432" w:type="dxa"/>
            <w:vMerge w:val="continue"/>
            <w:tcBorders>
              <w:top w:val="nil"/>
              <w:bottom w:val="nil"/>
            </w:tcBorders>
            <w:vAlign w:val="top"/>
          </w:tcPr>
          <w:p w14:paraId="0C2C3EAE">
            <w:pPr>
              <w:rPr>
                <w:rFonts w:ascii="Arial"/>
                <w:sz w:val="21"/>
              </w:rPr>
            </w:pPr>
          </w:p>
        </w:tc>
        <w:tc>
          <w:tcPr>
            <w:tcW w:w="1608" w:type="dxa"/>
            <w:vMerge w:val="continue"/>
            <w:tcBorders>
              <w:top w:val="nil"/>
              <w:bottom w:val="nil"/>
            </w:tcBorders>
            <w:vAlign w:val="top"/>
          </w:tcPr>
          <w:p w14:paraId="0652972A">
            <w:pPr>
              <w:rPr>
                <w:rFonts w:ascii="Arial"/>
                <w:sz w:val="21"/>
              </w:rPr>
            </w:pPr>
          </w:p>
        </w:tc>
        <w:tc>
          <w:tcPr>
            <w:tcW w:w="19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38F08C">
            <w:pPr>
              <w:pStyle w:val="6"/>
              <w:spacing w:before="76" w:line="219" w:lineRule="auto"/>
              <w:ind w:left="614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第二次</w:t>
            </w:r>
          </w:p>
        </w:tc>
        <w:tc>
          <w:tcPr>
            <w:tcW w:w="32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89FD99">
            <w:pPr>
              <w:pStyle w:val="6"/>
              <w:spacing w:before="101" w:line="208" w:lineRule="auto"/>
              <w:ind w:left="1346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0.26</w:t>
            </w:r>
          </w:p>
        </w:tc>
      </w:tr>
      <w:tr w14:paraId="376EB7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2432" w:type="dxa"/>
            <w:vMerge w:val="continue"/>
            <w:tcBorders>
              <w:top w:val="nil"/>
              <w:bottom w:val="nil"/>
            </w:tcBorders>
            <w:vAlign w:val="top"/>
          </w:tcPr>
          <w:p w14:paraId="7FE3E905">
            <w:pPr>
              <w:rPr>
                <w:rFonts w:ascii="Arial"/>
                <w:sz w:val="21"/>
              </w:rPr>
            </w:pPr>
          </w:p>
        </w:tc>
        <w:tc>
          <w:tcPr>
            <w:tcW w:w="1608" w:type="dxa"/>
            <w:vMerge w:val="continue"/>
            <w:tcBorders>
              <w:top w:val="nil"/>
              <w:bottom w:val="nil"/>
            </w:tcBorders>
            <w:vAlign w:val="top"/>
          </w:tcPr>
          <w:p w14:paraId="72E3428F">
            <w:pPr>
              <w:rPr>
                <w:rFonts w:ascii="Arial"/>
                <w:sz w:val="21"/>
              </w:rPr>
            </w:pPr>
          </w:p>
        </w:tc>
        <w:tc>
          <w:tcPr>
            <w:tcW w:w="19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1900BDF">
            <w:pPr>
              <w:pStyle w:val="6"/>
              <w:spacing w:before="87" w:line="219" w:lineRule="auto"/>
              <w:ind w:left="614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第三次</w:t>
            </w:r>
          </w:p>
        </w:tc>
        <w:tc>
          <w:tcPr>
            <w:tcW w:w="32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4DE2371">
            <w:pPr>
              <w:pStyle w:val="6"/>
              <w:spacing w:before="112" w:line="208" w:lineRule="auto"/>
              <w:ind w:left="1346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0.20</w:t>
            </w:r>
          </w:p>
        </w:tc>
      </w:tr>
      <w:tr w14:paraId="17A0D7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432" w:type="dxa"/>
            <w:vMerge w:val="continue"/>
            <w:tcBorders>
              <w:top w:val="nil"/>
              <w:bottom w:val="nil"/>
            </w:tcBorders>
            <w:vAlign w:val="top"/>
          </w:tcPr>
          <w:p w14:paraId="0ACD432C">
            <w:pPr>
              <w:rPr>
                <w:rFonts w:ascii="Arial"/>
                <w:sz w:val="21"/>
              </w:rPr>
            </w:pPr>
          </w:p>
        </w:tc>
        <w:tc>
          <w:tcPr>
            <w:tcW w:w="1608" w:type="dxa"/>
            <w:vMerge w:val="continue"/>
            <w:tcBorders>
              <w:top w:val="nil"/>
              <w:bottom w:val="nil"/>
            </w:tcBorders>
            <w:vAlign w:val="top"/>
          </w:tcPr>
          <w:p w14:paraId="3539A8F8">
            <w:pPr>
              <w:rPr>
                <w:rFonts w:ascii="Arial"/>
                <w:sz w:val="21"/>
              </w:rPr>
            </w:pPr>
          </w:p>
        </w:tc>
        <w:tc>
          <w:tcPr>
            <w:tcW w:w="19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C8D7A8">
            <w:pPr>
              <w:pStyle w:val="6"/>
              <w:spacing w:before="87" w:line="219" w:lineRule="auto"/>
              <w:ind w:left="614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第四次</w:t>
            </w:r>
          </w:p>
        </w:tc>
        <w:tc>
          <w:tcPr>
            <w:tcW w:w="32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6177C5">
            <w:pPr>
              <w:pStyle w:val="6"/>
              <w:spacing w:before="112" w:line="207" w:lineRule="auto"/>
              <w:ind w:left="1346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0.18</w:t>
            </w:r>
          </w:p>
        </w:tc>
      </w:tr>
      <w:tr w14:paraId="65D80D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2432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28451985">
            <w:pPr>
              <w:rPr>
                <w:rFonts w:ascii="Arial"/>
                <w:sz w:val="21"/>
              </w:rPr>
            </w:pPr>
          </w:p>
        </w:tc>
        <w:tc>
          <w:tcPr>
            <w:tcW w:w="160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 w14:paraId="3FD3A5BB">
            <w:pPr>
              <w:rPr>
                <w:rFonts w:ascii="Arial"/>
                <w:sz w:val="21"/>
              </w:rPr>
            </w:pPr>
          </w:p>
        </w:tc>
        <w:tc>
          <w:tcPr>
            <w:tcW w:w="19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744EBE">
            <w:pPr>
              <w:pStyle w:val="6"/>
              <w:spacing w:before="78" w:line="219" w:lineRule="auto"/>
              <w:ind w:left="424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1小时均值</w:t>
            </w:r>
          </w:p>
        </w:tc>
        <w:tc>
          <w:tcPr>
            <w:tcW w:w="32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B1B255">
            <w:pPr>
              <w:pStyle w:val="6"/>
              <w:spacing w:before="104" w:line="206" w:lineRule="auto"/>
              <w:ind w:left="1346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0.21</w:t>
            </w:r>
          </w:p>
        </w:tc>
      </w:tr>
      <w:tr w14:paraId="340D14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6038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1CD9F2F">
            <w:pPr>
              <w:pStyle w:val="6"/>
              <w:spacing w:before="109" w:line="220" w:lineRule="auto"/>
              <w:ind w:left="11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《大气污染物综合排放标准》(DB 32/4041-2021)表2</w:t>
            </w:r>
          </w:p>
        </w:tc>
        <w:tc>
          <w:tcPr>
            <w:tcW w:w="32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588BB31">
            <w:pPr>
              <w:pStyle w:val="6"/>
              <w:spacing w:before="135" w:line="231" w:lineRule="auto"/>
              <w:ind w:left="152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</w:t>
            </w:r>
          </w:p>
        </w:tc>
      </w:tr>
    </w:tbl>
    <w:p w14:paraId="38CC66A8">
      <w:pPr>
        <w:pStyle w:val="2"/>
        <w:spacing w:line="211" w:lineRule="auto"/>
        <w:rPr>
          <w:sz w:val="24"/>
          <w:szCs w:val="24"/>
        </w:rPr>
      </w:pPr>
      <w:r>
        <w:rPr>
          <w:spacing w:val="-13"/>
          <w:sz w:val="24"/>
          <w:szCs w:val="24"/>
        </w:rPr>
        <w:t>由委托方提供</w:t>
      </w:r>
    </w:p>
    <w:p w14:paraId="71300AF5">
      <w:pPr>
        <w:spacing w:line="242" w:lineRule="auto"/>
        <w:rPr>
          <w:rFonts w:ascii="Arial"/>
          <w:sz w:val="21"/>
        </w:rPr>
      </w:pPr>
    </w:p>
    <w:p w14:paraId="721838BD">
      <w:pPr>
        <w:spacing w:line="242" w:lineRule="auto"/>
        <w:rPr>
          <w:rFonts w:ascii="Arial"/>
          <w:sz w:val="21"/>
        </w:rPr>
      </w:pPr>
    </w:p>
    <w:p w14:paraId="477A0F8B">
      <w:pPr>
        <w:spacing w:line="242" w:lineRule="auto"/>
        <w:rPr>
          <w:rFonts w:ascii="Arial"/>
          <w:sz w:val="21"/>
        </w:rPr>
      </w:pPr>
    </w:p>
    <w:p w14:paraId="1FE496E8">
      <w:pPr>
        <w:spacing w:line="242" w:lineRule="auto"/>
        <w:rPr>
          <w:rFonts w:ascii="Arial"/>
          <w:sz w:val="21"/>
        </w:rPr>
      </w:pPr>
    </w:p>
    <w:p w14:paraId="50E3CD77">
      <w:pPr>
        <w:spacing w:line="243" w:lineRule="auto"/>
        <w:rPr>
          <w:rFonts w:ascii="Arial"/>
          <w:sz w:val="21"/>
        </w:rPr>
      </w:pPr>
    </w:p>
    <w:p w14:paraId="2265FBED">
      <w:pPr>
        <w:spacing w:line="243" w:lineRule="auto"/>
        <w:rPr>
          <w:rFonts w:ascii="Arial"/>
          <w:sz w:val="21"/>
        </w:rPr>
      </w:pPr>
    </w:p>
    <w:p w14:paraId="5BD8C4FA">
      <w:pPr>
        <w:spacing w:line="243" w:lineRule="auto"/>
        <w:rPr>
          <w:rFonts w:ascii="Arial"/>
          <w:sz w:val="21"/>
        </w:rPr>
      </w:pPr>
    </w:p>
    <w:p w14:paraId="21A461A1">
      <w:pPr>
        <w:spacing w:line="243" w:lineRule="auto"/>
        <w:rPr>
          <w:rFonts w:ascii="Arial"/>
          <w:sz w:val="21"/>
        </w:rPr>
      </w:pPr>
    </w:p>
    <w:p w14:paraId="02263096">
      <w:pPr>
        <w:spacing w:line="243" w:lineRule="auto"/>
        <w:rPr>
          <w:rFonts w:ascii="Arial"/>
          <w:sz w:val="21"/>
        </w:rPr>
      </w:pPr>
    </w:p>
    <w:p w14:paraId="42AFBD6E">
      <w:pPr>
        <w:spacing w:line="243" w:lineRule="auto"/>
        <w:rPr>
          <w:rFonts w:ascii="Arial"/>
          <w:sz w:val="21"/>
        </w:rPr>
      </w:pPr>
    </w:p>
    <w:p w14:paraId="16F39838">
      <w:pPr>
        <w:spacing w:line="243" w:lineRule="auto"/>
        <w:rPr>
          <w:rFonts w:ascii="Arial"/>
          <w:sz w:val="21"/>
        </w:rPr>
      </w:pPr>
    </w:p>
    <w:p w14:paraId="3F17DD70">
      <w:pPr>
        <w:spacing w:line="243" w:lineRule="auto"/>
        <w:rPr>
          <w:rFonts w:ascii="Arial"/>
          <w:sz w:val="21"/>
        </w:rPr>
      </w:pPr>
    </w:p>
    <w:p w14:paraId="6A5847B0">
      <w:pPr>
        <w:spacing w:line="243" w:lineRule="auto"/>
        <w:rPr>
          <w:rFonts w:ascii="Arial"/>
          <w:sz w:val="21"/>
        </w:rPr>
      </w:pPr>
    </w:p>
    <w:p w14:paraId="69AE063A">
      <w:pPr>
        <w:spacing w:line="243" w:lineRule="auto"/>
        <w:rPr>
          <w:rFonts w:ascii="Arial"/>
          <w:sz w:val="21"/>
        </w:rPr>
      </w:pPr>
    </w:p>
    <w:p w14:paraId="577A9285">
      <w:pPr>
        <w:spacing w:before="1" w:line="710" w:lineRule="exact"/>
        <w:ind w:firstLine="11054"/>
      </w:pPr>
      <w:r>
        <w:rPr>
          <w:position w:val="-14"/>
        </w:rPr>
        <w:drawing>
          <wp:inline distT="0" distB="0" distL="0" distR="0">
            <wp:extent cx="450850" cy="45021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0896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71FB">
      <w:pPr>
        <w:spacing w:line="710" w:lineRule="exact"/>
        <w:sectPr>
          <w:type w:val="continuous"/>
          <w:pgSz w:w="11900" w:h="16840"/>
          <w:pgMar w:top="400" w:right="109" w:bottom="1031" w:left="25" w:header="0" w:footer="769" w:gutter="0"/>
          <w:cols w:equalWidth="0" w:num="1">
            <w:col w:w="11765"/>
          </w:cols>
        </w:sectPr>
      </w:pPr>
    </w:p>
    <w:p w14:paraId="48294E77">
      <w:pPr>
        <w:spacing w:line="310" w:lineRule="auto"/>
        <w:rPr>
          <w:rFonts w:ascii="Arial"/>
          <w:sz w:val="21"/>
        </w:rPr>
      </w:pPr>
    </w:p>
    <w:p w14:paraId="16130212">
      <w:pPr>
        <w:spacing w:line="311" w:lineRule="auto"/>
        <w:rPr>
          <w:rFonts w:ascii="Arial"/>
          <w:sz w:val="21"/>
        </w:rPr>
      </w:pPr>
    </w:p>
    <w:p w14:paraId="39D4930A">
      <w:pPr>
        <w:pStyle w:val="2"/>
        <w:spacing w:before="72" w:line="218" w:lineRule="auto"/>
        <w:jc w:val="righ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-9"/>
          <w:sz w:val="22"/>
          <w:szCs w:val="22"/>
        </w:rPr>
        <w:t>报</w:t>
      </w:r>
      <w:r>
        <w:rPr>
          <w:spacing w:val="-31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告</w:t>
      </w:r>
      <w:r>
        <w:rPr>
          <w:spacing w:val="-48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编</w:t>
      </w:r>
      <w:r>
        <w:rPr>
          <w:spacing w:val="-44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号</w:t>
      </w:r>
      <w:r>
        <w:rPr>
          <w:spacing w:val="-59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：</w:t>
      </w:r>
      <w:r>
        <w:rPr>
          <w:rFonts w:ascii="Times New Roman" w:hAnsi="Times New Roman" w:eastAsia="Times New Roman" w:cs="Times New Roman"/>
          <w:spacing w:val="-9"/>
          <w:sz w:val="22"/>
          <w:szCs w:val="22"/>
        </w:rPr>
        <w:t>HC252145-01</w:t>
      </w:r>
    </w:p>
    <w:p w14:paraId="469D86B0">
      <w:pPr>
        <w:pStyle w:val="2"/>
        <w:spacing w:before="299" w:line="219" w:lineRule="auto"/>
        <w:ind w:left="13"/>
        <w:rPr>
          <w:sz w:val="22"/>
          <w:szCs w:val="22"/>
        </w:rPr>
      </w:pPr>
      <w:r>
        <w:rPr>
          <w:b/>
          <w:bCs/>
          <w:spacing w:val="8"/>
          <w:sz w:val="22"/>
          <w:szCs w:val="22"/>
        </w:rPr>
        <w:t>废气检测结果：</w:t>
      </w:r>
    </w:p>
    <w:p w14:paraId="573A6F34">
      <w:pPr>
        <w:pStyle w:val="2"/>
        <w:spacing w:before="62" w:line="220" w:lineRule="auto"/>
        <w:rPr>
          <w:sz w:val="22"/>
          <w:szCs w:val="22"/>
        </w:rPr>
      </w:pPr>
      <w:r>
        <w:rPr>
          <w:spacing w:val="11"/>
          <w:sz w:val="22"/>
          <w:szCs w:val="22"/>
        </w:rPr>
        <w:t>续表2:</w:t>
      </w:r>
    </w:p>
    <w:p w14:paraId="49D233CE">
      <w:pPr>
        <w:spacing w:line="93" w:lineRule="exact"/>
      </w:pPr>
    </w:p>
    <w:tbl>
      <w:tblPr>
        <w:tblStyle w:val="5"/>
        <w:tblW w:w="14199" w:type="dxa"/>
        <w:tblInd w:w="2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4"/>
        <w:gridCol w:w="1878"/>
        <w:gridCol w:w="1629"/>
        <w:gridCol w:w="1998"/>
        <w:gridCol w:w="1479"/>
        <w:gridCol w:w="1599"/>
        <w:gridCol w:w="1629"/>
        <w:gridCol w:w="2193"/>
      </w:tblGrid>
      <w:tr w14:paraId="0636D0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794" w:type="dxa"/>
            <w:vMerge w:val="restart"/>
            <w:tcBorders>
              <w:bottom w:val="nil"/>
            </w:tcBorders>
            <w:vAlign w:val="top"/>
          </w:tcPr>
          <w:p w14:paraId="40CA4E4C">
            <w:pPr>
              <w:spacing w:line="309" w:lineRule="auto"/>
              <w:rPr>
                <w:rFonts w:ascii="Arial"/>
                <w:sz w:val="21"/>
              </w:rPr>
            </w:pPr>
          </w:p>
          <w:p w14:paraId="64F74FEF">
            <w:pPr>
              <w:spacing w:line="310" w:lineRule="auto"/>
              <w:rPr>
                <w:rFonts w:ascii="Arial"/>
                <w:sz w:val="21"/>
              </w:rPr>
            </w:pPr>
          </w:p>
          <w:p w14:paraId="31A0545F">
            <w:pPr>
              <w:pStyle w:val="6"/>
              <w:spacing w:before="72" w:line="221" w:lineRule="auto"/>
              <w:ind w:left="44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点位名称</w:t>
            </w:r>
          </w:p>
        </w:tc>
        <w:tc>
          <w:tcPr>
            <w:tcW w:w="1878" w:type="dxa"/>
            <w:vMerge w:val="restart"/>
            <w:tcBorders>
              <w:bottom w:val="nil"/>
            </w:tcBorders>
            <w:vAlign w:val="top"/>
          </w:tcPr>
          <w:p w14:paraId="66CC5F9C">
            <w:pPr>
              <w:spacing w:line="308" w:lineRule="auto"/>
              <w:rPr>
                <w:rFonts w:ascii="Arial"/>
                <w:sz w:val="21"/>
              </w:rPr>
            </w:pPr>
          </w:p>
          <w:p w14:paraId="4DA5C02A">
            <w:pPr>
              <w:spacing w:line="309" w:lineRule="auto"/>
              <w:rPr>
                <w:rFonts w:ascii="Arial"/>
                <w:sz w:val="21"/>
              </w:rPr>
            </w:pPr>
          </w:p>
          <w:p w14:paraId="02930E8C">
            <w:pPr>
              <w:pStyle w:val="6"/>
              <w:spacing w:before="71" w:line="219" w:lineRule="auto"/>
              <w:ind w:left="491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采样日期</w:t>
            </w:r>
          </w:p>
        </w:tc>
        <w:tc>
          <w:tcPr>
            <w:tcW w:w="10527" w:type="dxa"/>
            <w:gridSpan w:val="6"/>
            <w:vAlign w:val="top"/>
          </w:tcPr>
          <w:p w14:paraId="4264B846">
            <w:pPr>
              <w:pStyle w:val="6"/>
              <w:spacing w:before="149" w:line="219" w:lineRule="auto"/>
              <w:ind w:left="4252"/>
              <w:rPr>
                <w:sz w:val="35"/>
                <w:szCs w:val="35"/>
              </w:rPr>
            </w:pPr>
            <w:r>
              <w:rPr>
                <w:spacing w:val="2"/>
                <w:sz w:val="35"/>
                <w:szCs w:val="35"/>
              </w:rPr>
              <w:t>检测项目及结果</w:t>
            </w:r>
          </w:p>
        </w:tc>
      </w:tr>
      <w:tr w14:paraId="23A5AD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7" w:hRule="atLeast"/>
        </w:trPr>
        <w:tc>
          <w:tcPr>
            <w:tcW w:w="1794" w:type="dxa"/>
            <w:vMerge w:val="continue"/>
            <w:tcBorders>
              <w:top w:val="nil"/>
            </w:tcBorders>
            <w:vAlign w:val="top"/>
          </w:tcPr>
          <w:p w14:paraId="05D8D693">
            <w:pPr>
              <w:rPr>
                <w:rFonts w:ascii="Arial"/>
                <w:sz w:val="21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692847E4">
            <w:pPr>
              <w:rPr>
                <w:rFonts w:ascii="Arial"/>
                <w:sz w:val="21"/>
              </w:rPr>
            </w:pPr>
          </w:p>
        </w:tc>
        <w:tc>
          <w:tcPr>
            <w:tcW w:w="1629" w:type="dxa"/>
            <w:vAlign w:val="top"/>
          </w:tcPr>
          <w:p w14:paraId="3E7796F6">
            <w:pPr>
              <w:pStyle w:val="6"/>
              <w:spacing w:before="48" w:line="216" w:lineRule="auto"/>
              <w:ind w:left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1,1-二氯乙烯</w:t>
            </w:r>
          </w:p>
          <w:p w14:paraId="65729B26">
            <w:pPr>
              <w:pStyle w:val="6"/>
              <w:spacing w:before="48" w:line="216" w:lineRule="auto"/>
              <w:ind w:left="54"/>
              <w:rPr>
                <w:sz w:val="31"/>
                <w:szCs w:val="31"/>
              </w:rPr>
            </w:pPr>
            <w:r>
              <w:rPr>
                <w:sz w:val="22"/>
                <w:szCs w:val="22"/>
              </w:rPr>
              <w:t>(μg/m³)</w:t>
            </w:r>
          </w:p>
        </w:tc>
        <w:tc>
          <w:tcPr>
            <w:tcW w:w="1998" w:type="dxa"/>
            <w:vAlign w:val="top"/>
          </w:tcPr>
          <w:p w14:paraId="20030445">
            <w:pPr>
              <w:pStyle w:val="6"/>
              <w:spacing w:before="48" w:line="216" w:lineRule="auto"/>
              <w:ind w:left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1,1,2-三氯-1,2,2-</w:t>
            </w:r>
          </w:p>
          <w:p w14:paraId="4BA7C90C">
            <w:pPr>
              <w:pStyle w:val="6"/>
              <w:spacing w:before="45" w:line="219" w:lineRule="auto"/>
              <w:ind w:left="55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三氟乙烷</w:t>
            </w:r>
          </w:p>
          <w:p w14:paraId="432A303B">
            <w:pPr>
              <w:pStyle w:val="6"/>
              <w:spacing w:before="61" w:line="214" w:lineRule="auto"/>
              <w:ind w:left="494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479" w:type="dxa"/>
            <w:vAlign w:val="top"/>
          </w:tcPr>
          <w:p w14:paraId="2617C24A">
            <w:pPr>
              <w:pStyle w:val="6"/>
              <w:spacing w:before="171" w:line="219" w:lineRule="auto"/>
              <w:ind w:left="406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氯丙烯</w:t>
            </w:r>
          </w:p>
          <w:p w14:paraId="4B29BDE0">
            <w:pPr>
              <w:pStyle w:val="6"/>
              <w:spacing w:before="81" w:line="214" w:lineRule="auto"/>
              <w:ind w:left="235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599" w:type="dxa"/>
            <w:vAlign w:val="top"/>
          </w:tcPr>
          <w:p w14:paraId="4EBEC489">
            <w:pPr>
              <w:pStyle w:val="6"/>
              <w:spacing w:before="181" w:line="220" w:lineRule="auto"/>
              <w:ind w:left="357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二氯甲烷</w:t>
            </w:r>
          </w:p>
          <w:p w14:paraId="330B30A6">
            <w:pPr>
              <w:pStyle w:val="6"/>
              <w:spacing w:before="79" w:line="214" w:lineRule="auto"/>
              <w:ind w:left="296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629" w:type="dxa"/>
            <w:vAlign w:val="top"/>
          </w:tcPr>
          <w:p w14:paraId="3DFD8FAB">
            <w:pPr>
              <w:pStyle w:val="6"/>
              <w:spacing w:before="187" w:line="216" w:lineRule="auto"/>
              <w:ind w:left="148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1,1-二氯乙烷</w:t>
            </w:r>
          </w:p>
          <w:p w14:paraId="6B47B160">
            <w:pPr>
              <w:pStyle w:val="6"/>
              <w:spacing w:before="78" w:line="214" w:lineRule="auto"/>
              <w:ind w:left="317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2193" w:type="dxa"/>
            <w:vAlign w:val="top"/>
          </w:tcPr>
          <w:p w14:paraId="3E551EC5">
            <w:pPr>
              <w:pStyle w:val="6"/>
              <w:spacing w:before="187" w:line="216" w:lineRule="auto"/>
              <w:ind w:left="15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顺式-1,2-二氯乙烯</w:t>
            </w:r>
          </w:p>
          <w:p w14:paraId="42B473D2">
            <w:pPr>
              <w:pStyle w:val="6"/>
              <w:spacing w:before="78" w:line="214" w:lineRule="auto"/>
              <w:ind w:left="598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</w:tr>
      <w:tr w14:paraId="2AF0B1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794" w:type="dxa"/>
            <w:vAlign w:val="top"/>
          </w:tcPr>
          <w:p w14:paraId="536B0732">
            <w:pPr>
              <w:pStyle w:val="6"/>
              <w:spacing w:before="94" w:line="220" w:lineRule="auto"/>
              <w:ind w:left="444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上风向Q1</w:t>
            </w:r>
          </w:p>
        </w:tc>
        <w:tc>
          <w:tcPr>
            <w:tcW w:w="1878" w:type="dxa"/>
            <w:vAlign w:val="top"/>
          </w:tcPr>
          <w:p w14:paraId="103ADE5F">
            <w:pPr>
              <w:pStyle w:val="6"/>
              <w:spacing w:before="116" w:line="229" w:lineRule="auto"/>
              <w:ind w:left="4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629" w:type="dxa"/>
            <w:vAlign w:val="top"/>
          </w:tcPr>
          <w:p w14:paraId="0994E8CB">
            <w:pPr>
              <w:pStyle w:val="6"/>
              <w:spacing w:before="151" w:line="182" w:lineRule="auto"/>
              <w:ind w:left="69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998" w:type="dxa"/>
            <w:vAlign w:val="top"/>
          </w:tcPr>
          <w:p w14:paraId="14B36853">
            <w:pPr>
              <w:pStyle w:val="6"/>
              <w:spacing w:before="151" w:line="182" w:lineRule="auto"/>
              <w:ind w:left="8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479" w:type="dxa"/>
            <w:vAlign w:val="top"/>
          </w:tcPr>
          <w:p w14:paraId="15583CAD">
            <w:pPr>
              <w:pStyle w:val="6"/>
              <w:spacing w:before="151" w:line="182" w:lineRule="auto"/>
              <w:ind w:left="62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599" w:type="dxa"/>
            <w:vAlign w:val="top"/>
          </w:tcPr>
          <w:p w14:paraId="17D005AC">
            <w:pPr>
              <w:pStyle w:val="6"/>
              <w:spacing w:before="116" w:line="229" w:lineRule="auto"/>
              <w:ind w:left="62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5.8</w:t>
            </w:r>
          </w:p>
        </w:tc>
        <w:tc>
          <w:tcPr>
            <w:tcW w:w="1629" w:type="dxa"/>
            <w:vAlign w:val="top"/>
          </w:tcPr>
          <w:p w14:paraId="52178D0B">
            <w:pPr>
              <w:pStyle w:val="6"/>
              <w:spacing w:before="151" w:line="182" w:lineRule="auto"/>
              <w:ind w:left="69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2193" w:type="dxa"/>
            <w:vAlign w:val="top"/>
          </w:tcPr>
          <w:p w14:paraId="4C55563D">
            <w:pPr>
              <w:pStyle w:val="6"/>
              <w:spacing w:before="151" w:line="182" w:lineRule="auto"/>
              <w:ind w:left="97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</w:tr>
      <w:tr w14:paraId="6AE426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794" w:type="dxa"/>
            <w:vAlign w:val="top"/>
          </w:tcPr>
          <w:p w14:paraId="7AD3DEDA">
            <w:pPr>
              <w:pStyle w:val="6"/>
              <w:spacing w:before="105" w:line="220" w:lineRule="auto"/>
              <w:ind w:left="344"/>
              <w:rPr>
                <w:sz w:val="22"/>
                <w:szCs w:val="22"/>
              </w:rPr>
            </w:pPr>
            <w:r>
              <w:rPr>
                <w:spacing w:val="-13"/>
                <w:sz w:val="22"/>
                <w:szCs w:val="22"/>
              </w:rPr>
              <w:t>下</w:t>
            </w:r>
            <w:r>
              <w:rPr>
                <w:spacing w:val="-42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风</w:t>
            </w:r>
            <w:r>
              <w:rPr>
                <w:spacing w:val="-22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向</w:t>
            </w:r>
            <w:r>
              <w:rPr>
                <w:spacing w:val="-46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Q</w:t>
            </w:r>
            <w:r>
              <w:rPr>
                <w:spacing w:val="-42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2</w:t>
            </w:r>
          </w:p>
        </w:tc>
        <w:tc>
          <w:tcPr>
            <w:tcW w:w="1878" w:type="dxa"/>
            <w:vAlign w:val="top"/>
          </w:tcPr>
          <w:p w14:paraId="0B38CE37">
            <w:pPr>
              <w:pStyle w:val="6"/>
              <w:spacing w:before="89" w:line="184" w:lineRule="auto"/>
              <w:jc w:val="center"/>
              <w:rPr>
                <w:sz w:val="31"/>
                <w:szCs w:val="31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629" w:type="dxa"/>
            <w:vAlign w:val="top"/>
          </w:tcPr>
          <w:p w14:paraId="2B260AC2">
            <w:pPr>
              <w:pStyle w:val="6"/>
              <w:spacing w:before="162" w:line="182" w:lineRule="auto"/>
              <w:ind w:left="69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998" w:type="dxa"/>
            <w:vAlign w:val="top"/>
          </w:tcPr>
          <w:p w14:paraId="70054B9D">
            <w:pPr>
              <w:pStyle w:val="6"/>
              <w:spacing w:before="162" w:line="182" w:lineRule="auto"/>
              <w:ind w:left="8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479" w:type="dxa"/>
            <w:vAlign w:val="top"/>
          </w:tcPr>
          <w:p w14:paraId="35D31E68">
            <w:pPr>
              <w:pStyle w:val="6"/>
              <w:spacing w:before="162" w:line="182" w:lineRule="auto"/>
              <w:ind w:left="62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599" w:type="dxa"/>
            <w:vAlign w:val="top"/>
          </w:tcPr>
          <w:p w14:paraId="3ED7523E">
            <w:pPr>
              <w:pStyle w:val="6"/>
              <w:spacing w:before="127" w:line="227" w:lineRule="auto"/>
              <w:ind w:left="577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11.6</w:t>
            </w:r>
          </w:p>
        </w:tc>
        <w:tc>
          <w:tcPr>
            <w:tcW w:w="1629" w:type="dxa"/>
            <w:vAlign w:val="top"/>
          </w:tcPr>
          <w:p w14:paraId="1CFFEC2C">
            <w:pPr>
              <w:pStyle w:val="6"/>
              <w:spacing w:before="162" w:line="182" w:lineRule="auto"/>
              <w:ind w:left="69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2193" w:type="dxa"/>
            <w:vAlign w:val="top"/>
          </w:tcPr>
          <w:p w14:paraId="28710495">
            <w:pPr>
              <w:pStyle w:val="6"/>
              <w:spacing w:before="162" w:line="182" w:lineRule="auto"/>
              <w:ind w:left="97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</w:tr>
      <w:tr w14:paraId="55BD5D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794" w:type="dxa"/>
            <w:vAlign w:val="top"/>
          </w:tcPr>
          <w:p w14:paraId="7CA95228">
            <w:pPr>
              <w:pStyle w:val="6"/>
              <w:spacing w:before="97" w:line="220" w:lineRule="auto"/>
              <w:ind w:left="344"/>
              <w:rPr>
                <w:sz w:val="22"/>
                <w:szCs w:val="22"/>
              </w:rPr>
            </w:pPr>
            <w:r>
              <w:rPr>
                <w:spacing w:val="-13"/>
                <w:sz w:val="22"/>
                <w:szCs w:val="22"/>
              </w:rPr>
              <w:t>下</w:t>
            </w:r>
            <w:r>
              <w:rPr>
                <w:spacing w:val="-42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风</w:t>
            </w:r>
            <w:r>
              <w:rPr>
                <w:spacing w:val="-22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向</w:t>
            </w:r>
            <w:r>
              <w:rPr>
                <w:spacing w:val="-46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Q</w:t>
            </w:r>
            <w:r>
              <w:rPr>
                <w:spacing w:val="-40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3</w:t>
            </w:r>
          </w:p>
        </w:tc>
        <w:tc>
          <w:tcPr>
            <w:tcW w:w="1878" w:type="dxa"/>
            <w:vAlign w:val="top"/>
          </w:tcPr>
          <w:p w14:paraId="537CC983">
            <w:pPr>
              <w:pStyle w:val="6"/>
              <w:spacing w:before="118" w:line="227" w:lineRule="auto"/>
              <w:ind w:left="4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629" w:type="dxa"/>
            <w:vAlign w:val="top"/>
          </w:tcPr>
          <w:p w14:paraId="6550958D">
            <w:pPr>
              <w:pStyle w:val="6"/>
              <w:spacing w:before="154" w:line="182" w:lineRule="auto"/>
              <w:ind w:left="69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998" w:type="dxa"/>
            <w:vAlign w:val="top"/>
          </w:tcPr>
          <w:p w14:paraId="34DD3FE2">
            <w:pPr>
              <w:pStyle w:val="6"/>
              <w:spacing w:before="154" w:line="182" w:lineRule="auto"/>
              <w:ind w:left="8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479" w:type="dxa"/>
            <w:vAlign w:val="top"/>
          </w:tcPr>
          <w:p w14:paraId="0C9BB0D8">
            <w:pPr>
              <w:pStyle w:val="6"/>
              <w:spacing w:before="154" w:line="182" w:lineRule="auto"/>
              <w:ind w:left="62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599" w:type="dxa"/>
            <w:vAlign w:val="top"/>
          </w:tcPr>
          <w:p w14:paraId="0847A0FD">
            <w:pPr>
              <w:pStyle w:val="6"/>
              <w:spacing w:before="118" w:line="227" w:lineRule="auto"/>
              <w:ind w:left="57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27.4</w:t>
            </w:r>
          </w:p>
        </w:tc>
        <w:tc>
          <w:tcPr>
            <w:tcW w:w="1629" w:type="dxa"/>
            <w:vAlign w:val="top"/>
          </w:tcPr>
          <w:p w14:paraId="5A094368">
            <w:pPr>
              <w:pStyle w:val="6"/>
              <w:spacing w:before="154" w:line="182" w:lineRule="auto"/>
              <w:ind w:left="69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2193" w:type="dxa"/>
            <w:vAlign w:val="top"/>
          </w:tcPr>
          <w:p w14:paraId="4A6056F9">
            <w:pPr>
              <w:pStyle w:val="6"/>
              <w:spacing w:before="154" w:line="182" w:lineRule="auto"/>
              <w:ind w:left="97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</w:tr>
      <w:tr w14:paraId="2B6A80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794" w:type="dxa"/>
            <w:vAlign w:val="top"/>
          </w:tcPr>
          <w:p w14:paraId="06C5ED33">
            <w:pPr>
              <w:pStyle w:val="6"/>
              <w:spacing w:before="98" w:line="220" w:lineRule="auto"/>
              <w:ind w:left="344"/>
              <w:rPr>
                <w:sz w:val="22"/>
                <w:szCs w:val="22"/>
              </w:rPr>
            </w:pPr>
            <w:r>
              <w:rPr>
                <w:spacing w:val="-13"/>
                <w:sz w:val="22"/>
                <w:szCs w:val="22"/>
              </w:rPr>
              <w:t>下</w:t>
            </w:r>
            <w:r>
              <w:rPr>
                <w:spacing w:val="-44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风</w:t>
            </w:r>
            <w:r>
              <w:rPr>
                <w:spacing w:val="-23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向</w:t>
            </w:r>
            <w:r>
              <w:rPr>
                <w:spacing w:val="-48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Q</w:t>
            </w:r>
            <w:r>
              <w:rPr>
                <w:spacing w:val="-46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4</w:t>
            </w:r>
          </w:p>
        </w:tc>
        <w:tc>
          <w:tcPr>
            <w:tcW w:w="1878" w:type="dxa"/>
            <w:vAlign w:val="top"/>
          </w:tcPr>
          <w:p w14:paraId="3AD691F9">
            <w:pPr>
              <w:pStyle w:val="6"/>
              <w:spacing w:before="119" w:line="222" w:lineRule="auto"/>
              <w:ind w:left="4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629" w:type="dxa"/>
            <w:vAlign w:val="top"/>
          </w:tcPr>
          <w:p w14:paraId="55A8E391">
            <w:pPr>
              <w:pStyle w:val="6"/>
              <w:spacing w:before="155" w:line="182" w:lineRule="auto"/>
              <w:ind w:left="69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998" w:type="dxa"/>
            <w:vAlign w:val="top"/>
          </w:tcPr>
          <w:p w14:paraId="02FA3CDB">
            <w:pPr>
              <w:pStyle w:val="6"/>
              <w:spacing w:before="155" w:line="182" w:lineRule="auto"/>
              <w:ind w:left="8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479" w:type="dxa"/>
            <w:vAlign w:val="top"/>
          </w:tcPr>
          <w:p w14:paraId="62BA72A7">
            <w:pPr>
              <w:pStyle w:val="6"/>
              <w:spacing w:before="155" w:line="182" w:lineRule="auto"/>
              <w:ind w:left="62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599" w:type="dxa"/>
            <w:vAlign w:val="top"/>
          </w:tcPr>
          <w:p w14:paraId="7E508B43">
            <w:pPr>
              <w:pStyle w:val="6"/>
              <w:spacing w:before="119" w:line="222" w:lineRule="auto"/>
              <w:ind w:left="577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16.6</w:t>
            </w:r>
          </w:p>
        </w:tc>
        <w:tc>
          <w:tcPr>
            <w:tcW w:w="1629" w:type="dxa"/>
            <w:vAlign w:val="top"/>
          </w:tcPr>
          <w:p w14:paraId="0242108F">
            <w:pPr>
              <w:pStyle w:val="6"/>
              <w:spacing w:before="155" w:line="182" w:lineRule="auto"/>
              <w:ind w:left="69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2193" w:type="dxa"/>
            <w:vAlign w:val="top"/>
          </w:tcPr>
          <w:p w14:paraId="4B10F476">
            <w:pPr>
              <w:pStyle w:val="6"/>
              <w:spacing w:before="155" w:line="182" w:lineRule="auto"/>
              <w:ind w:left="97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</w:tr>
    </w:tbl>
    <w:p w14:paraId="5E79F288">
      <w:pPr>
        <w:spacing w:line="292" w:lineRule="auto"/>
        <w:rPr>
          <w:rFonts w:ascii="Arial"/>
          <w:sz w:val="21"/>
        </w:rPr>
      </w:pPr>
    </w:p>
    <w:p w14:paraId="415470CF">
      <w:pPr>
        <w:pStyle w:val="2"/>
        <w:spacing w:before="81" w:line="210" w:lineRule="auto"/>
        <w:rPr>
          <w:sz w:val="25"/>
          <w:szCs w:val="25"/>
        </w:rPr>
      </w:pPr>
      <w:r>
        <w:rPr>
          <w:spacing w:val="12"/>
          <w:sz w:val="25"/>
          <w:szCs w:val="25"/>
        </w:rPr>
        <w:t>续表2:</w:t>
      </w:r>
    </w:p>
    <w:tbl>
      <w:tblPr>
        <w:tblStyle w:val="5"/>
        <w:tblW w:w="14259" w:type="dxa"/>
        <w:tblInd w:w="1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4"/>
        <w:gridCol w:w="2018"/>
        <w:gridCol w:w="1499"/>
        <w:gridCol w:w="1788"/>
        <w:gridCol w:w="1389"/>
        <w:gridCol w:w="1179"/>
        <w:gridCol w:w="1649"/>
        <w:gridCol w:w="1389"/>
        <w:gridCol w:w="1614"/>
      </w:tblGrid>
      <w:tr w14:paraId="3DE01D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734" w:type="dxa"/>
            <w:vMerge w:val="restart"/>
            <w:tcBorders>
              <w:bottom w:val="nil"/>
            </w:tcBorders>
            <w:vAlign w:val="top"/>
          </w:tcPr>
          <w:p w14:paraId="7042C650">
            <w:pPr>
              <w:spacing w:line="470" w:lineRule="auto"/>
              <w:rPr>
                <w:rFonts w:ascii="Arial"/>
                <w:sz w:val="21"/>
              </w:rPr>
            </w:pPr>
          </w:p>
          <w:p w14:paraId="12B54F46">
            <w:pPr>
              <w:pStyle w:val="6"/>
              <w:spacing w:before="72" w:line="221" w:lineRule="auto"/>
              <w:ind w:left="41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点位名称</w:t>
            </w:r>
          </w:p>
        </w:tc>
        <w:tc>
          <w:tcPr>
            <w:tcW w:w="2018" w:type="dxa"/>
            <w:vMerge w:val="restart"/>
            <w:tcBorders>
              <w:bottom w:val="nil"/>
            </w:tcBorders>
            <w:vAlign w:val="top"/>
          </w:tcPr>
          <w:p w14:paraId="0241F5EA">
            <w:pPr>
              <w:spacing w:line="421" w:lineRule="auto"/>
              <w:rPr>
                <w:rFonts w:ascii="Arial"/>
                <w:sz w:val="21"/>
              </w:rPr>
            </w:pPr>
          </w:p>
          <w:p w14:paraId="5F6E544B">
            <w:pPr>
              <w:pStyle w:val="6"/>
              <w:spacing w:before="91" w:line="219" w:lineRule="auto"/>
              <w:ind w:left="440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采样日期</w:t>
            </w:r>
          </w:p>
        </w:tc>
        <w:tc>
          <w:tcPr>
            <w:tcW w:w="10507" w:type="dxa"/>
            <w:gridSpan w:val="7"/>
            <w:vAlign w:val="top"/>
          </w:tcPr>
          <w:p w14:paraId="00FA19AA">
            <w:pPr>
              <w:pStyle w:val="6"/>
              <w:spacing w:before="196" w:line="219" w:lineRule="auto"/>
              <w:ind w:left="4232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检测项目及结果</w:t>
            </w:r>
          </w:p>
        </w:tc>
      </w:tr>
      <w:tr w14:paraId="62CF95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1734" w:type="dxa"/>
            <w:vMerge w:val="continue"/>
            <w:tcBorders>
              <w:top w:val="nil"/>
            </w:tcBorders>
            <w:vAlign w:val="top"/>
          </w:tcPr>
          <w:p w14:paraId="65A3A739">
            <w:pPr>
              <w:rPr>
                <w:rFonts w:ascii="Arial"/>
                <w:sz w:val="21"/>
              </w:rPr>
            </w:pPr>
          </w:p>
        </w:tc>
        <w:tc>
          <w:tcPr>
            <w:tcW w:w="2018" w:type="dxa"/>
            <w:vMerge w:val="continue"/>
            <w:tcBorders>
              <w:top w:val="nil"/>
            </w:tcBorders>
            <w:vAlign w:val="top"/>
          </w:tcPr>
          <w:p w14:paraId="5A958E65">
            <w:pPr>
              <w:rPr>
                <w:rFonts w:ascii="Arial"/>
                <w:sz w:val="21"/>
              </w:rPr>
            </w:pPr>
          </w:p>
        </w:tc>
        <w:tc>
          <w:tcPr>
            <w:tcW w:w="1499" w:type="dxa"/>
            <w:vAlign w:val="top"/>
          </w:tcPr>
          <w:p w14:paraId="16E27A26">
            <w:pPr>
              <w:pStyle w:val="6"/>
              <w:spacing w:before="31" w:line="220" w:lineRule="auto"/>
              <w:ind w:left="30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三氯甲烷</w:t>
            </w:r>
          </w:p>
          <w:p w14:paraId="22ED3B65">
            <w:pPr>
              <w:pStyle w:val="6"/>
              <w:spacing w:before="59" w:line="214" w:lineRule="auto"/>
              <w:ind w:left="243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788" w:type="dxa"/>
            <w:vAlign w:val="top"/>
          </w:tcPr>
          <w:p w14:paraId="699AF755">
            <w:pPr>
              <w:pStyle w:val="6"/>
              <w:spacing w:before="58" w:line="216" w:lineRule="auto"/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1,1,1-三氯乙烷</w:t>
            </w:r>
          </w:p>
          <w:p w14:paraId="0CE5DFE8">
            <w:pPr>
              <w:pStyle w:val="6"/>
              <w:spacing w:before="38" w:line="214" w:lineRule="auto"/>
              <w:ind w:left="393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389" w:type="dxa"/>
            <w:vAlign w:val="top"/>
          </w:tcPr>
          <w:p w14:paraId="64549AE9">
            <w:pPr>
              <w:pStyle w:val="6"/>
              <w:spacing w:before="31" w:line="220" w:lineRule="auto"/>
              <w:ind w:left="246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四氯化碳</w:t>
            </w:r>
          </w:p>
          <w:p w14:paraId="65437136">
            <w:pPr>
              <w:pStyle w:val="6"/>
              <w:spacing w:before="39" w:line="214" w:lineRule="auto"/>
              <w:ind w:left="196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179" w:type="dxa"/>
            <w:vAlign w:val="top"/>
          </w:tcPr>
          <w:p w14:paraId="2A351718">
            <w:pPr>
              <w:pStyle w:val="6"/>
              <w:spacing w:before="19" w:line="219" w:lineRule="auto"/>
              <w:ind w:left="47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苯</w:t>
            </w:r>
          </w:p>
          <w:p w14:paraId="20DCCF6E">
            <w:pPr>
              <w:pStyle w:val="6"/>
              <w:spacing w:before="72" w:line="214" w:lineRule="auto"/>
              <w:ind w:left="87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649" w:type="dxa"/>
            <w:vAlign w:val="top"/>
          </w:tcPr>
          <w:p w14:paraId="66A6CD23">
            <w:pPr>
              <w:pStyle w:val="6"/>
              <w:spacing w:before="48" w:line="216" w:lineRule="auto"/>
              <w:ind w:left="158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1,2-二氯乙烷</w:t>
            </w:r>
          </w:p>
          <w:p w14:paraId="25379EF5">
            <w:pPr>
              <w:pStyle w:val="6"/>
              <w:spacing w:before="48" w:line="214" w:lineRule="auto"/>
              <w:ind w:left="327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389" w:type="dxa"/>
            <w:vAlign w:val="top"/>
          </w:tcPr>
          <w:p w14:paraId="422BFA2D">
            <w:pPr>
              <w:pStyle w:val="6"/>
              <w:spacing w:before="31" w:line="219" w:lineRule="auto"/>
              <w:ind w:left="2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三氯乙烯</w:t>
            </w:r>
          </w:p>
          <w:p w14:paraId="6468B415">
            <w:pPr>
              <w:pStyle w:val="6"/>
              <w:spacing w:before="41" w:line="214" w:lineRule="auto"/>
              <w:ind w:left="198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614" w:type="dxa"/>
            <w:vAlign w:val="top"/>
          </w:tcPr>
          <w:p w14:paraId="460CE6F3">
            <w:pPr>
              <w:pStyle w:val="6"/>
              <w:spacing w:before="38" w:line="216" w:lineRule="auto"/>
              <w:ind w:left="13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1,2-二氯丙烷</w:t>
            </w:r>
          </w:p>
          <w:p w14:paraId="101B178B">
            <w:pPr>
              <w:pStyle w:val="6"/>
              <w:spacing w:before="58" w:line="214" w:lineRule="auto"/>
              <w:ind w:left="310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</w:tr>
      <w:tr w14:paraId="71877B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734" w:type="dxa"/>
            <w:vAlign w:val="top"/>
          </w:tcPr>
          <w:p w14:paraId="06C71520">
            <w:pPr>
              <w:pStyle w:val="6"/>
              <w:spacing w:before="47" w:line="197" w:lineRule="auto"/>
              <w:jc w:val="center"/>
              <w:rPr>
                <w:sz w:val="32"/>
                <w:szCs w:val="32"/>
              </w:rPr>
            </w:pPr>
            <w:r>
              <w:rPr>
                <w:spacing w:val="-13"/>
                <w:sz w:val="22"/>
                <w:szCs w:val="22"/>
              </w:rPr>
              <w:t>上</w:t>
            </w:r>
            <w:r>
              <w:rPr>
                <w:rFonts w:hint="eastAsia"/>
                <w:spacing w:val="-13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风</w:t>
            </w:r>
            <w:r>
              <w:rPr>
                <w:rFonts w:hint="eastAsia"/>
                <w:spacing w:val="-13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向</w:t>
            </w:r>
            <w:r>
              <w:rPr>
                <w:rFonts w:hint="eastAsia"/>
                <w:spacing w:val="-13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Q</w:t>
            </w:r>
            <w:r>
              <w:rPr>
                <w:rFonts w:hint="eastAsia"/>
                <w:spacing w:val="-13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1</w:t>
            </w:r>
          </w:p>
        </w:tc>
        <w:tc>
          <w:tcPr>
            <w:tcW w:w="2018" w:type="dxa"/>
            <w:vAlign w:val="top"/>
          </w:tcPr>
          <w:p w14:paraId="19B6D325">
            <w:pPr>
              <w:pStyle w:val="6"/>
              <w:spacing w:before="114" w:line="230" w:lineRule="auto"/>
              <w:ind w:left="50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499" w:type="dxa"/>
            <w:vAlign w:val="top"/>
          </w:tcPr>
          <w:p w14:paraId="11A57FD4">
            <w:pPr>
              <w:pStyle w:val="6"/>
              <w:spacing w:before="114" w:line="230" w:lineRule="auto"/>
              <w:ind w:left="57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2.3</w:t>
            </w:r>
          </w:p>
        </w:tc>
        <w:tc>
          <w:tcPr>
            <w:tcW w:w="1788" w:type="dxa"/>
            <w:vAlign w:val="top"/>
          </w:tcPr>
          <w:p w14:paraId="2EE9790A">
            <w:pPr>
              <w:pStyle w:val="6"/>
              <w:spacing w:before="150" w:line="182" w:lineRule="auto"/>
              <w:ind w:left="77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389" w:type="dxa"/>
            <w:vAlign w:val="top"/>
          </w:tcPr>
          <w:p w14:paraId="1C814CB7">
            <w:pPr>
              <w:pStyle w:val="6"/>
              <w:spacing w:before="150" w:line="182" w:lineRule="auto"/>
              <w:ind w:left="57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179" w:type="dxa"/>
            <w:vAlign w:val="top"/>
          </w:tcPr>
          <w:p w14:paraId="0ED776E1">
            <w:pPr>
              <w:pStyle w:val="6"/>
              <w:spacing w:before="114" w:line="230" w:lineRule="auto"/>
              <w:ind w:left="416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1.8</w:t>
            </w:r>
          </w:p>
        </w:tc>
        <w:tc>
          <w:tcPr>
            <w:tcW w:w="1649" w:type="dxa"/>
            <w:vAlign w:val="top"/>
          </w:tcPr>
          <w:p w14:paraId="78BD9F74">
            <w:pPr>
              <w:pStyle w:val="6"/>
              <w:spacing w:before="114" w:line="230" w:lineRule="auto"/>
              <w:ind w:left="65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3.3</w:t>
            </w:r>
          </w:p>
        </w:tc>
        <w:tc>
          <w:tcPr>
            <w:tcW w:w="1389" w:type="dxa"/>
            <w:vAlign w:val="top"/>
          </w:tcPr>
          <w:p w14:paraId="3FF9206D">
            <w:pPr>
              <w:pStyle w:val="6"/>
              <w:spacing w:before="150" w:line="182" w:lineRule="auto"/>
              <w:ind w:left="57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614" w:type="dxa"/>
            <w:vAlign w:val="top"/>
          </w:tcPr>
          <w:p w14:paraId="2F5E73E5">
            <w:pPr>
              <w:pStyle w:val="6"/>
              <w:spacing w:before="114" w:line="230" w:lineRule="auto"/>
              <w:ind w:left="63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2.4</w:t>
            </w:r>
          </w:p>
        </w:tc>
      </w:tr>
      <w:tr w14:paraId="25EF02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734" w:type="dxa"/>
            <w:vAlign w:val="top"/>
          </w:tcPr>
          <w:p w14:paraId="4E4E19C1">
            <w:pPr>
              <w:pStyle w:val="6"/>
              <w:spacing w:before="94" w:line="220" w:lineRule="auto"/>
              <w:ind w:left="314"/>
              <w:rPr>
                <w:sz w:val="22"/>
                <w:szCs w:val="22"/>
              </w:rPr>
            </w:pPr>
            <w:r>
              <w:rPr>
                <w:spacing w:val="-13"/>
                <w:sz w:val="22"/>
                <w:szCs w:val="22"/>
              </w:rPr>
              <w:t>下</w:t>
            </w:r>
            <w:r>
              <w:rPr>
                <w:spacing w:val="-42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风</w:t>
            </w:r>
            <w:r>
              <w:rPr>
                <w:spacing w:val="-22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向</w:t>
            </w:r>
            <w:r>
              <w:rPr>
                <w:spacing w:val="-46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Q</w:t>
            </w:r>
            <w:r>
              <w:rPr>
                <w:spacing w:val="-42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2</w:t>
            </w:r>
          </w:p>
        </w:tc>
        <w:tc>
          <w:tcPr>
            <w:tcW w:w="2018" w:type="dxa"/>
            <w:vAlign w:val="top"/>
          </w:tcPr>
          <w:p w14:paraId="52343416">
            <w:pPr>
              <w:pStyle w:val="6"/>
              <w:spacing w:before="115" w:line="220" w:lineRule="auto"/>
              <w:ind w:left="50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499" w:type="dxa"/>
            <w:vAlign w:val="top"/>
          </w:tcPr>
          <w:p w14:paraId="69EDA106">
            <w:pPr>
              <w:pStyle w:val="6"/>
              <w:spacing w:before="115" w:line="220" w:lineRule="auto"/>
              <w:ind w:left="57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2.1</w:t>
            </w:r>
          </w:p>
        </w:tc>
        <w:tc>
          <w:tcPr>
            <w:tcW w:w="1788" w:type="dxa"/>
            <w:vAlign w:val="top"/>
          </w:tcPr>
          <w:p w14:paraId="22809916">
            <w:pPr>
              <w:pStyle w:val="6"/>
              <w:spacing w:before="151" w:line="182" w:lineRule="auto"/>
              <w:ind w:left="77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389" w:type="dxa"/>
            <w:vAlign w:val="top"/>
          </w:tcPr>
          <w:p w14:paraId="16BDF433">
            <w:pPr>
              <w:pStyle w:val="6"/>
              <w:spacing w:before="151" w:line="182" w:lineRule="auto"/>
              <w:ind w:left="57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179" w:type="dxa"/>
            <w:vAlign w:val="top"/>
          </w:tcPr>
          <w:p w14:paraId="40F711C8">
            <w:pPr>
              <w:pStyle w:val="6"/>
              <w:spacing w:before="115" w:line="220" w:lineRule="auto"/>
              <w:ind w:left="416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1.8</w:t>
            </w:r>
          </w:p>
        </w:tc>
        <w:tc>
          <w:tcPr>
            <w:tcW w:w="1649" w:type="dxa"/>
            <w:vAlign w:val="top"/>
          </w:tcPr>
          <w:p w14:paraId="5E12EAB9">
            <w:pPr>
              <w:pStyle w:val="6"/>
              <w:spacing w:before="115" w:line="220" w:lineRule="auto"/>
              <w:ind w:left="597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12.6</w:t>
            </w:r>
          </w:p>
        </w:tc>
        <w:tc>
          <w:tcPr>
            <w:tcW w:w="1389" w:type="dxa"/>
            <w:vAlign w:val="top"/>
          </w:tcPr>
          <w:p w14:paraId="5EE56D1B">
            <w:pPr>
              <w:pStyle w:val="6"/>
              <w:spacing w:before="151" w:line="182" w:lineRule="auto"/>
              <w:ind w:left="57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614" w:type="dxa"/>
            <w:vAlign w:val="top"/>
          </w:tcPr>
          <w:p w14:paraId="4057A1E4">
            <w:pPr>
              <w:pStyle w:val="6"/>
              <w:spacing w:before="115" w:line="220" w:lineRule="auto"/>
              <w:ind w:left="6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4.8</w:t>
            </w:r>
          </w:p>
        </w:tc>
      </w:tr>
      <w:tr w14:paraId="728D26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34" w:type="dxa"/>
            <w:vAlign w:val="top"/>
          </w:tcPr>
          <w:p w14:paraId="0A516D60">
            <w:pPr>
              <w:pStyle w:val="6"/>
              <w:spacing w:before="106" w:line="220" w:lineRule="auto"/>
              <w:ind w:left="314"/>
              <w:rPr>
                <w:sz w:val="22"/>
                <w:szCs w:val="22"/>
              </w:rPr>
            </w:pPr>
            <w:r>
              <w:rPr>
                <w:spacing w:val="-13"/>
                <w:sz w:val="22"/>
                <w:szCs w:val="22"/>
              </w:rPr>
              <w:t>下</w:t>
            </w:r>
            <w:r>
              <w:rPr>
                <w:spacing w:val="-42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风</w:t>
            </w:r>
            <w:r>
              <w:rPr>
                <w:spacing w:val="-22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向</w:t>
            </w:r>
            <w:r>
              <w:rPr>
                <w:spacing w:val="-46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Q</w:t>
            </w:r>
            <w:r>
              <w:rPr>
                <w:spacing w:val="-40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3</w:t>
            </w:r>
          </w:p>
        </w:tc>
        <w:tc>
          <w:tcPr>
            <w:tcW w:w="2018" w:type="dxa"/>
            <w:vAlign w:val="top"/>
          </w:tcPr>
          <w:p w14:paraId="1979C039">
            <w:pPr>
              <w:pStyle w:val="6"/>
              <w:spacing w:before="128" w:line="227" w:lineRule="auto"/>
              <w:ind w:left="50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499" w:type="dxa"/>
            <w:vAlign w:val="top"/>
          </w:tcPr>
          <w:p w14:paraId="6155F9F9">
            <w:pPr>
              <w:pStyle w:val="6"/>
              <w:spacing w:before="128" w:line="227" w:lineRule="auto"/>
              <w:ind w:left="57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5.1</w:t>
            </w:r>
          </w:p>
        </w:tc>
        <w:tc>
          <w:tcPr>
            <w:tcW w:w="1788" w:type="dxa"/>
            <w:vAlign w:val="top"/>
          </w:tcPr>
          <w:p w14:paraId="4B1B0E45">
            <w:pPr>
              <w:pStyle w:val="6"/>
              <w:spacing w:before="163" w:line="182" w:lineRule="auto"/>
              <w:ind w:left="77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389" w:type="dxa"/>
            <w:vAlign w:val="top"/>
          </w:tcPr>
          <w:p w14:paraId="5FC43AAD">
            <w:pPr>
              <w:pStyle w:val="6"/>
              <w:spacing w:before="151" w:line="182" w:lineRule="auto"/>
              <w:ind w:left="575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0.9</w:t>
            </w:r>
          </w:p>
        </w:tc>
        <w:tc>
          <w:tcPr>
            <w:tcW w:w="1179" w:type="dxa"/>
            <w:vAlign w:val="top"/>
          </w:tcPr>
          <w:p w14:paraId="73CA4B4B">
            <w:pPr>
              <w:pStyle w:val="6"/>
              <w:spacing w:before="128" w:line="227" w:lineRule="auto"/>
              <w:ind w:left="41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3.3</w:t>
            </w:r>
          </w:p>
        </w:tc>
        <w:tc>
          <w:tcPr>
            <w:tcW w:w="1649" w:type="dxa"/>
            <w:vAlign w:val="top"/>
          </w:tcPr>
          <w:p w14:paraId="3D958E4B">
            <w:pPr>
              <w:pStyle w:val="6"/>
              <w:spacing w:before="128" w:line="227" w:lineRule="auto"/>
              <w:ind w:left="59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28.3</w:t>
            </w:r>
          </w:p>
        </w:tc>
        <w:tc>
          <w:tcPr>
            <w:tcW w:w="1389" w:type="dxa"/>
            <w:vAlign w:val="top"/>
          </w:tcPr>
          <w:p w14:paraId="1F0EAAB8">
            <w:pPr>
              <w:pStyle w:val="6"/>
              <w:spacing w:before="163" w:line="182" w:lineRule="auto"/>
              <w:ind w:left="57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614" w:type="dxa"/>
            <w:vAlign w:val="top"/>
          </w:tcPr>
          <w:p w14:paraId="6ED8DBEA">
            <w:pPr>
              <w:pStyle w:val="6"/>
              <w:spacing w:before="128" w:line="227" w:lineRule="auto"/>
              <w:ind w:left="63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9.2</w:t>
            </w:r>
          </w:p>
        </w:tc>
      </w:tr>
      <w:tr w14:paraId="02EAEF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734" w:type="dxa"/>
            <w:vAlign w:val="top"/>
          </w:tcPr>
          <w:p w14:paraId="3558253C">
            <w:pPr>
              <w:pStyle w:val="6"/>
              <w:spacing w:before="97" w:line="220" w:lineRule="auto"/>
              <w:ind w:left="314"/>
              <w:rPr>
                <w:sz w:val="22"/>
                <w:szCs w:val="22"/>
              </w:rPr>
            </w:pPr>
            <w:r>
              <w:rPr>
                <w:spacing w:val="-13"/>
                <w:sz w:val="22"/>
                <w:szCs w:val="22"/>
              </w:rPr>
              <w:t>下</w:t>
            </w:r>
            <w:r>
              <w:rPr>
                <w:spacing w:val="-44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风</w:t>
            </w:r>
            <w:r>
              <w:rPr>
                <w:spacing w:val="-23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向</w:t>
            </w:r>
            <w:r>
              <w:rPr>
                <w:spacing w:val="-48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Q</w:t>
            </w:r>
            <w:r>
              <w:rPr>
                <w:spacing w:val="-46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4</w:t>
            </w:r>
          </w:p>
        </w:tc>
        <w:tc>
          <w:tcPr>
            <w:tcW w:w="2018" w:type="dxa"/>
            <w:vAlign w:val="top"/>
          </w:tcPr>
          <w:p w14:paraId="62E2D466">
            <w:pPr>
              <w:pStyle w:val="6"/>
              <w:spacing w:before="119" w:line="221" w:lineRule="auto"/>
              <w:ind w:left="50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499" w:type="dxa"/>
            <w:vAlign w:val="top"/>
          </w:tcPr>
          <w:p w14:paraId="2DC44518">
            <w:pPr>
              <w:pStyle w:val="6"/>
              <w:spacing w:before="119" w:line="221" w:lineRule="auto"/>
              <w:ind w:left="57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4.5</w:t>
            </w:r>
          </w:p>
        </w:tc>
        <w:tc>
          <w:tcPr>
            <w:tcW w:w="1788" w:type="dxa"/>
            <w:vAlign w:val="top"/>
          </w:tcPr>
          <w:p w14:paraId="13FB3E06">
            <w:pPr>
              <w:pStyle w:val="6"/>
              <w:spacing w:before="155" w:line="182" w:lineRule="auto"/>
              <w:ind w:left="77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389" w:type="dxa"/>
            <w:vAlign w:val="top"/>
          </w:tcPr>
          <w:p w14:paraId="7EDDFDB4">
            <w:pPr>
              <w:pStyle w:val="6"/>
              <w:spacing w:before="151" w:line="182" w:lineRule="auto"/>
              <w:ind w:left="575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0.5</w:t>
            </w:r>
          </w:p>
        </w:tc>
        <w:tc>
          <w:tcPr>
            <w:tcW w:w="1179" w:type="dxa"/>
            <w:vAlign w:val="top"/>
          </w:tcPr>
          <w:p w14:paraId="652F800A">
            <w:pPr>
              <w:pStyle w:val="6"/>
              <w:spacing w:before="119" w:line="221" w:lineRule="auto"/>
              <w:ind w:left="41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2.2</w:t>
            </w:r>
          </w:p>
        </w:tc>
        <w:tc>
          <w:tcPr>
            <w:tcW w:w="1649" w:type="dxa"/>
            <w:vAlign w:val="top"/>
          </w:tcPr>
          <w:p w14:paraId="2B6E5CD5">
            <w:pPr>
              <w:pStyle w:val="6"/>
              <w:spacing w:before="119" w:line="221" w:lineRule="auto"/>
              <w:ind w:left="597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16.9</w:t>
            </w:r>
          </w:p>
        </w:tc>
        <w:tc>
          <w:tcPr>
            <w:tcW w:w="1389" w:type="dxa"/>
            <w:vAlign w:val="top"/>
          </w:tcPr>
          <w:p w14:paraId="2A13EB85">
            <w:pPr>
              <w:pStyle w:val="6"/>
              <w:spacing w:before="155" w:line="182" w:lineRule="auto"/>
              <w:ind w:left="57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614" w:type="dxa"/>
            <w:vAlign w:val="top"/>
          </w:tcPr>
          <w:p w14:paraId="29637278">
            <w:pPr>
              <w:pStyle w:val="6"/>
              <w:spacing w:before="119" w:line="221" w:lineRule="auto"/>
              <w:ind w:left="63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5.6</w:t>
            </w:r>
          </w:p>
        </w:tc>
      </w:tr>
    </w:tbl>
    <w:p w14:paraId="010B8ADD">
      <w:pPr>
        <w:rPr>
          <w:rFonts w:ascii="Arial"/>
          <w:sz w:val="21"/>
        </w:rPr>
      </w:pPr>
    </w:p>
    <w:p w14:paraId="03F4326B">
      <w:pPr>
        <w:rPr>
          <w:rFonts w:ascii="Arial" w:hAnsi="Arial" w:eastAsia="Arial" w:cs="Arial"/>
          <w:sz w:val="21"/>
          <w:szCs w:val="21"/>
        </w:rPr>
        <w:sectPr>
          <w:footerReference r:id="rId31" w:type="default"/>
          <w:pgSz w:w="16840" w:h="11900"/>
          <w:pgMar w:top="400" w:right="1035" w:bottom="1121" w:left="1239" w:header="0" w:footer="859" w:gutter="0"/>
          <w:cols w:space="720" w:num="1"/>
        </w:sectPr>
      </w:pPr>
    </w:p>
    <w:p w14:paraId="76F6A43A">
      <w:pPr>
        <w:spacing w:line="342" w:lineRule="auto"/>
        <w:rPr>
          <w:rFonts w:ascii="Arial"/>
          <w:sz w:val="21"/>
        </w:rPr>
      </w:pPr>
    </w:p>
    <w:p w14:paraId="273DC38E">
      <w:pPr>
        <w:spacing w:line="343" w:lineRule="auto"/>
        <w:rPr>
          <w:rFonts w:ascii="Arial"/>
          <w:sz w:val="21"/>
        </w:rPr>
      </w:pPr>
    </w:p>
    <w:p w14:paraId="26C4B8AB">
      <w:pPr>
        <w:pStyle w:val="2"/>
        <w:spacing w:before="72" w:line="166" w:lineRule="auto"/>
        <w:ind w:left="12860"/>
        <w:rPr>
          <w:sz w:val="22"/>
          <w:szCs w:val="22"/>
        </w:rPr>
      </w:pPr>
      <w:r>
        <w:rPr>
          <w:spacing w:val="-7"/>
          <w:sz w:val="22"/>
          <w:szCs w:val="22"/>
        </w:rPr>
        <w:t>1.</w:t>
      </w:r>
    </w:p>
    <w:p w14:paraId="75EDA2C6">
      <w:pPr>
        <w:pStyle w:val="2"/>
        <w:spacing w:line="199" w:lineRule="auto"/>
        <w:ind w:left="1212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1"/>
          <w:sz w:val="22"/>
          <w:szCs w:val="22"/>
        </w:rPr>
        <w:t>报告编号：</w:t>
      </w:r>
      <w:r>
        <w:rPr>
          <w:rFonts w:ascii="Times New Roman" w:hAnsi="Times New Roman" w:eastAsia="Times New Roman" w:cs="Times New Roman"/>
          <w:sz w:val="22"/>
          <w:szCs w:val="22"/>
        </w:rPr>
        <w:t>HC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252145-01</w:t>
      </w:r>
    </w:p>
    <w:p w14:paraId="70A2A478">
      <w:pPr>
        <w:pStyle w:val="2"/>
        <w:spacing w:before="239" w:line="219" w:lineRule="auto"/>
        <w:ind w:left="53"/>
        <w:rPr>
          <w:sz w:val="22"/>
          <w:szCs w:val="22"/>
        </w:rPr>
      </w:pPr>
      <w:r>
        <w:rPr>
          <w:b/>
          <w:bCs/>
          <w:spacing w:val="8"/>
          <w:sz w:val="22"/>
          <w:szCs w:val="22"/>
        </w:rPr>
        <w:t>废气检测结果：</w:t>
      </w:r>
    </w:p>
    <w:p w14:paraId="2ABCB6D8">
      <w:pPr>
        <w:pStyle w:val="2"/>
        <w:spacing w:before="84" w:line="217" w:lineRule="auto"/>
        <w:ind w:left="40"/>
        <w:rPr>
          <w:sz w:val="25"/>
          <w:szCs w:val="25"/>
        </w:rPr>
      </w:pPr>
      <w:r>
        <w:rPr>
          <w:spacing w:val="12"/>
          <w:sz w:val="25"/>
          <w:szCs w:val="25"/>
        </w:rPr>
        <w:t>续表2:</w:t>
      </w:r>
    </w:p>
    <w:tbl>
      <w:tblPr>
        <w:tblStyle w:val="5"/>
        <w:tblW w:w="14499" w:type="dxa"/>
        <w:tblInd w:w="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4"/>
        <w:gridCol w:w="2038"/>
        <w:gridCol w:w="1759"/>
        <w:gridCol w:w="1269"/>
        <w:gridCol w:w="1779"/>
        <w:gridCol w:w="1788"/>
        <w:gridCol w:w="1349"/>
        <w:gridCol w:w="1619"/>
        <w:gridCol w:w="1164"/>
      </w:tblGrid>
      <w:tr w14:paraId="28918E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734" w:type="dxa"/>
            <w:vMerge w:val="restart"/>
            <w:tcBorders>
              <w:bottom w:val="nil"/>
            </w:tcBorders>
            <w:vAlign w:val="top"/>
          </w:tcPr>
          <w:p w14:paraId="1BA92EFA">
            <w:pPr>
              <w:spacing w:line="291" w:lineRule="auto"/>
              <w:rPr>
                <w:rFonts w:ascii="Arial"/>
                <w:sz w:val="21"/>
              </w:rPr>
            </w:pPr>
          </w:p>
          <w:p w14:paraId="6E2FAEF9">
            <w:pPr>
              <w:spacing w:line="292" w:lineRule="auto"/>
              <w:rPr>
                <w:rFonts w:ascii="Arial"/>
                <w:sz w:val="21"/>
              </w:rPr>
            </w:pPr>
          </w:p>
          <w:p w14:paraId="12F8B8DA">
            <w:pPr>
              <w:pStyle w:val="6"/>
              <w:spacing w:before="91" w:line="221" w:lineRule="auto"/>
              <w:ind w:left="294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点位名称</w:t>
            </w:r>
          </w:p>
        </w:tc>
        <w:tc>
          <w:tcPr>
            <w:tcW w:w="2038" w:type="dxa"/>
            <w:vMerge w:val="restart"/>
            <w:tcBorders>
              <w:bottom w:val="nil"/>
            </w:tcBorders>
            <w:vAlign w:val="top"/>
          </w:tcPr>
          <w:p w14:paraId="44132171">
            <w:pPr>
              <w:spacing w:line="258" w:lineRule="auto"/>
              <w:rPr>
                <w:rFonts w:ascii="Arial"/>
                <w:sz w:val="21"/>
              </w:rPr>
            </w:pPr>
          </w:p>
          <w:p w14:paraId="576EA7AA">
            <w:pPr>
              <w:spacing w:line="259" w:lineRule="auto"/>
              <w:rPr>
                <w:rFonts w:ascii="Arial"/>
                <w:sz w:val="21"/>
              </w:rPr>
            </w:pPr>
          </w:p>
          <w:p w14:paraId="550438C8">
            <w:pPr>
              <w:pStyle w:val="6"/>
              <w:spacing w:before="117" w:line="219" w:lineRule="auto"/>
              <w:ind w:left="290"/>
              <w:rPr>
                <w:sz w:val="36"/>
                <w:szCs w:val="36"/>
              </w:rPr>
            </w:pPr>
            <w:r>
              <w:rPr>
                <w:spacing w:val="5"/>
                <w:sz w:val="36"/>
                <w:szCs w:val="36"/>
              </w:rPr>
              <w:t>采样日期</w:t>
            </w:r>
          </w:p>
        </w:tc>
        <w:tc>
          <w:tcPr>
            <w:tcW w:w="10727" w:type="dxa"/>
            <w:gridSpan w:val="7"/>
            <w:vAlign w:val="top"/>
          </w:tcPr>
          <w:p w14:paraId="2DF6CD9C">
            <w:pPr>
              <w:pStyle w:val="6"/>
              <w:spacing w:before="160" w:line="219" w:lineRule="auto"/>
              <w:ind w:left="4353"/>
              <w:rPr>
                <w:sz w:val="36"/>
                <w:szCs w:val="36"/>
              </w:rPr>
            </w:pPr>
            <w:r>
              <w:rPr>
                <w:spacing w:val="3"/>
                <w:sz w:val="36"/>
                <w:szCs w:val="36"/>
              </w:rPr>
              <w:t>检测项目及结果</w:t>
            </w:r>
          </w:p>
        </w:tc>
      </w:tr>
      <w:tr w14:paraId="76159E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1734" w:type="dxa"/>
            <w:vMerge w:val="continue"/>
            <w:tcBorders>
              <w:top w:val="nil"/>
            </w:tcBorders>
            <w:vAlign w:val="top"/>
          </w:tcPr>
          <w:p w14:paraId="3489A6EA"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Merge w:val="continue"/>
            <w:tcBorders>
              <w:top w:val="nil"/>
            </w:tcBorders>
            <w:vAlign w:val="top"/>
          </w:tcPr>
          <w:p w14:paraId="79C612EB">
            <w:pPr>
              <w:rPr>
                <w:rFonts w:ascii="Arial"/>
                <w:sz w:val="21"/>
              </w:rPr>
            </w:pPr>
          </w:p>
        </w:tc>
        <w:tc>
          <w:tcPr>
            <w:tcW w:w="1759" w:type="dxa"/>
            <w:vAlign w:val="top"/>
          </w:tcPr>
          <w:p w14:paraId="589696E6">
            <w:pPr>
              <w:pStyle w:val="6"/>
              <w:spacing w:before="28" w:line="216" w:lineRule="auto"/>
              <w:ind w:left="15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顺式-1,3-二氯</w:t>
            </w:r>
          </w:p>
          <w:p w14:paraId="3A864B3B">
            <w:pPr>
              <w:pStyle w:val="6"/>
              <w:spacing w:before="59" w:line="190" w:lineRule="auto"/>
              <w:ind w:left="552"/>
              <w:rPr>
                <w:sz w:val="32"/>
                <w:szCs w:val="32"/>
              </w:rPr>
            </w:pPr>
            <w:r>
              <w:rPr>
                <w:spacing w:val="7"/>
                <w:sz w:val="32"/>
                <w:szCs w:val="32"/>
              </w:rPr>
              <w:t>丙烯</w:t>
            </w:r>
          </w:p>
          <w:p w14:paraId="2F8AC0F9">
            <w:pPr>
              <w:pStyle w:val="6"/>
              <w:spacing w:line="173" w:lineRule="auto"/>
              <w:ind w:left="242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(μg/m³)</w:t>
            </w:r>
          </w:p>
        </w:tc>
        <w:tc>
          <w:tcPr>
            <w:tcW w:w="1269" w:type="dxa"/>
            <w:vAlign w:val="top"/>
          </w:tcPr>
          <w:p w14:paraId="5AE1810E">
            <w:pPr>
              <w:pStyle w:val="6"/>
              <w:spacing w:before="179" w:line="219" w:lineRule="auto"/>
              <w:ind w:left="403"/>
              <w:rPr>
                <w:sz w:val="22"/>
                <w:szCs w:val="22"/>
              </w:rPr>
            </w:pPr>
            <w:r>
              <w:rPr>
                <w:spacing w:val="5"/>
                <w:sz w:val="22"/>
                <w:szCs w:val="22"/>
              </w:rPr>
              <w:t>甲苯</w:t>
            </w:r>
          </w:p>
          <w:p w14:paraId="68A54DD9">
            <w:pPr>
              <w:pStyle w:val="6"/>
              <w:spacing w:before="62" w:line="214" w:lineRule="auto"/>
              <w:ind w:left="134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779" w:type="dxa"/>
            <w:vAlign w:val="top"/>
          </w:tcPr>
          <w:p w14:paraId="006C5BDF">
            <w:pPr>
              <w:pStyle w:val="6"/>
              <w:spacing w:before="28" w:line="216" w:lineRule="auto"/>
              <w:ind w:left="16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反式-1,3-二氯</w:t>
            </w:r>
          </w:p>
          <w:p w14:paraId="14465688">
            <w:pPr>
              <w:pStyle w:val="6"/>
              <w:spacing w:before="55" w:line="219" w:lineRule="auto"/>
              <w:ind w:left="664"/>
              <w:rPr>
                <w:sz w:val="22"/>
                <w:szCs w:val="22"/>
              </w:rPr>
            </w:pPr>
            <w:r>
              <w:rPr>
                <w:spacing w:val="5"/>
                <w:sz w:val="22"/>
                <w:szCs w:val="22"/>
              </w:rPr>
              <w:t>丙烯</w:t>
            </w:r>
          </w:p>
          <w:p w14:paraId="0D533A75">
            <w:pPr>
              <w:pStyle w:val="6"/>
              <w:spacing w:before="61" w:line="214" w:lineRule="auto"/>
              <w:ind w:left="385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788" w:type="dxa"/>
            <w:vAlign w:val="top"/>
          </w:tcPr>
          <w:p w14:paraId="7EA45230">
            <w:pPr>
              <w:pStyle w:val="6"/>
              <w:spacing w:before="198" w:line="216" w:lineRule="auto"/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1,1,2-三氯乙烷</w:t>
            </w:r>
          </w:p>
          <w:p w14:paraId="2C4C29CD">
            <w:pPr>
              <w:pStyle w:val="6"/>
              <w:spacing w:before="58" w:line="214" w:lineRule="auto"/>
              <w:ind w:left="395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349" w:type="dxa"/>
            <w:vAlign w:val="top"/>
          </w:tcPr>
          <w:p w14:paraId="7C762C2A">
            <w:pPr>
              <w:pStyle w:val="6"/>
              <w:spacing w:before="183" w:line="219" w:lineRule="auto"/>
              <w:ind w:left="107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四氯乙烯</w:t>
            </w:r>
          </w:p>
          <w:p w14:paraId="25015FC2">
            <w:pPr>
              <w:pStyle w:val="6"/>
              <w:spacing w:before="7" w:line="214" w:lineRule="auto"/>
              <w:ind w:left="37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(μg/m³)</w:t>
            </w:r>
          </w:p>
        </w:tc>
        <w:tc>
          <w:tcPr>
            <w:tcW w:w="1619" w:type="dxa"/>
            <w:vAlign w:val="top"/>
          </w:tcPr>
          <w:p w14:paraId="5164CF64">
            <w:pPr>
              <w:pStyle w:val="6"/>
              <w:spacing w:before="198" w:line="216" w:lineRule="auto"/>
              <w:ind w:left="14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1,2-二溴乙烷</w:t>
            </w:r>
          </w:p>
          <w:p w14:paraId="6E3443AC">
            <w:pPr>
              <w:pStyle w:val="6"/>
              <w:spacing w:before="58" w:line="214" w:lineRule="auto"/>
              <w:ind w:left="308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164" w:type="dxa"/>
            <w:vAlign w:val="top"/>
          </w:tcPr>
          <w:p w14:paraId="7BFA960B">
            <w:pPr>
              <w:pStyle w:val="6"/>
              <w:spacing w:before="189" w:line="219" w:lineRule="auto"/>
              <w:ind w:left="360"/>
              <w:rPr>
                <w:sz w:val="22"/>
                <w:szCs w:val="22"/>
              </w:rPr>
            </w:pPr>
            <w:r>
              <w:rPr>
                <w:spacing w:val="5"/>
                <w:sz w:val="22"/>
                <w:szCs w:val="22"/>
              </w:rPr>
              <w:t>氯苯</w:t>
            </w:r>
          </w:p>
          <w:p w14:paraId="5B3EB516">
            <w:pPr>
              <w:pStyle w:val="6"/>
              <w:spacing w:before="72" w:line="214" w:lineRule="auto"/>
              <w:ind w:left="79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</w:tr>
      <w:tr w14:paraId="114336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734" w:type="dxa"/>
            <w:vAlign w:val="top"/>
          </w:tcPr>
          <w:p w14:paraId="626B5086">
            <w:pPr>
              <w:pStyle w:val="6"/>
              <w:spacing w:before="98" w:line="220" w:lineRule="auto"/>
              <w:ind w:left="314"/>
              <w:rPr>
                <w:spacing w:val="-13"/>
                <w:sz w:val="22"/>
                <w:szCs w:val="22"/>
              </w:rPr>
            </w:pPr>
            <w:r>
              <w:rPr>
                <w:spacing w:val="-13"/>
                <w:sz w:val="22"/>
                <w:szCs w:val="22"/>
              </w:rPr>
              <w:t>上风向Q1</w:t>
            </w:r>
          </w:p>
        </w:tc>
        <w:tc>
          <w:tcPr>
            <w:tcW w:w="2038" w:type="dxa"/>
            <w:vAlign w:val="top"/>
          </w:tcPr>
          <w:p w14:paraId="31557647">
            <w:pPr>
              <w:pStyle w:val="6"/>
              <w:spacing w:before="116" w:line="228" w:lineRule="auto"/>
              <w:ind w:left="51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759" w:type="dxa"/>
            <w:vAlign w:val="top"/>
          </w:tcPr>
          <w:p w14:paraId="5012506E">
            <w:pPr>
              <w:pStyle w:val="6"/>
              <w:spacing w:before="152" w:line="182" w:lineRule="auto"/>
              <w:ind w:left="76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269" w:type="dxa"/>
            <w:vAlign w:val="top"/>
          </w:tcPr>
          <w:p w14:paraId="3B1CC0DE">
            <w:pPr>
              <w:pStyle w:val="6"/>
              <w:spacing w:before="116" w:line="228" w:lineRule="auto"/>
              <w:ind w:left="46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5.5</w:t>
            </w:r>
          </w:p>
        </w:tc>
        <w:tc>
          <w:tcPr>
            <w:tcW w:w="1779" w:type="dxa"/>
            <w:vAlign w:val="top"/>
          </w:tcPr>
          <w:p w14:paraId="1DAC9879">
            <w:pPr>
              <w:pStyle w:val="6"/>
              <w:spacing w:before="152" w:line="182" w:lineRule="auto"/>
              <w:ind w:left="77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788" w:type="dxa"/>
            <w:vAlign w:val="top"/>
          </w:tcPr>
          <w:p w14:paraId="591928B7">
            <w:pPr>
              <w:pStyle w:val="6"/>
              <w:spacing w:before="152" w:line="182" w:lineRule="auto"/>
              <w:ind w:left="77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349" w:type="dxa"/>
            <w:vAlign w:val="top"/>
          </w:tcPr>
          <w:p w14:paraId="6854AE3D">
            <w:pPr>
              <w:pStyle w:val="6"/>
              <w:spacing w:before="152" w:line="182" w:lineRule="auto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2.9</w:t>
            </w:r>
          </w:p>
        </w:tc>
        <w:tc>
          <w:tcPr>
            <w:tcW w:w="1619" w:type="dxa"/>
            <w:vAlign w:val="top"/>
          </w:tcPr>
          <w:p w14:paraId="1FEFA952">
            <w:pPr>
              <w:pStyle w:val="6"/>
              <w:spacing w:before="152" w:line="182" w:lineRule="auto"/>
              <w:ind w:left="6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164" w:type="dxa"/>
            <w:vAlign w:val="top"/>
          </w:tcPr>
          <w:p w14:paraId="3FF6B8DA">
            <w:pPr>
              <w:pStyle w:val="6"/>
              <w:spacing w:before="152" w:line="182" w:lineRule="auto"/>
              <w:ind w:left="46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</w:tr>
      <w:tr w14:paraId="50B573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734" w:type="dxa"/>
            <w:vAlign w:val="top"/>
          </w:tcPr>
          <w:p w14:paraId="4C8B29AF">
            <w:pPr>
              <w:pStyle w:val="6"/>
              <w:spacing w:before="98" w:line="220" w:lineRule="auto"/>
              <w:ind w:left="314"/>
              <w:rPr>
                <w:spacing w:val="-13"/>
                <w:sz w:val="22"/>
                <w:szCs w:val="22"/>
              </w:rPr>
            </w:pPr>
            <w:r>
              <w:rPr>
                <w:spacing w:val="-13"/>
                <w:sz w:val="22"/>
                <w:szCs w:val="22"/>
              </w:rPr>
              <w:t>下风向Q2</w:t>
            </w:r>
          </w:p>
        </w:tc>
        <w:tc>
          <w:tcPr>
            <w:tcW w:w="2038" w:type="dxa"/>
            <w:vAlign w:val="top"/>
          </w:tcPr>
          <w:p w14:paraId="1B5DC1DD">
            <w:pPr>
              <w:pStyle w:val="6"/>
              <w:spacing w:before="108" w:line="219" w:lineRule="auto"/>
              <w:ind w:left="51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759" w:type="dxa"/>
            <w:vAlign w:val="top"/>
          </w:tcPr>
          <w:p w14:paraId="1EB984AA">
            <w:pPr>
              <w:pStyle w:val="6"/>
              <w:spacing w:before="143" w:line="182" w:lineRule="auto"/>
              <w:ind w:left="76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269" w:type="dxa"/>
            <w:vAlign w:val="top"/>
          </w:tcPr>
          <w:p w14:paraId="7F2309EA">
            <w:pPr>
              <w:pStyle w:val="6"/>
              <w:spacing w:before="108" w:line="219" w:lineRule="auto"/>
              <w:ind w:left="46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8.6</w:t>
            </w:r>
          </w:p>
        </w:tc>
        <w:tc>
          <w:tcPr>
            <w:tcW w:w="1779" w:type="dxa"/>
            <w:vAlign w:val="top"/>
          </w:tcPr>
          <w:p w14:paraId="7BF2E866">
            <w:pPr>
              <w:pStyle w:val="6"/>
              <w:spacing w:before="143" w:line="182" w:lineRule="auto"/>
              <w:ind w:left="77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788" w:type="dxa"/>
            <w:vAlign w:val="top"/>
          </w:tcPr>
          <w:p w14:paraId="5833E4F2">
            <w:pPr>
              <w:pStyle w:val="6"/>
              <w:spacing w:before="143" w:line="182" w:lineRule="auto"/>
              <w:ind w:left="77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349" w:type="dxa"/>
            <w:vAlign w:val="top"/>
          </w:tcPr>
          <w:p w14:paraId="388C51BD">
            <w:pPr>
              <w:pStyle w:val="6"/>
              <w:spacing w:before="152" w:line="182" w:lineRule="auto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4.2</w:t>
            </w:r>
          </w:p>
        </w:tc>
        <w:tc>
          <w:tcPr>
            <w:tcW w:w="1619" w:type="dxa"/>
            <w:vAlign w:val="top"/>
          </w:tcPr>
          <w:p w14:paraId="47BA8C16">
            <w:pPr>
              <w:pStyle w:val="6"/>
              <w:spacing w:before="143" w:line="182" w:lineRule="auto"/>
              <w:ind w:left="6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164" w:type="dxa"/>
            <w:vAlign w:val="top"/>
          </w:tcPr>
          <w:p w14:paraId="45674B46">
            <w:pPr>
              <w:pStyle w:val="6"/>
              <w:spacing w:before="108" w:line="219" w:lineRule="auto"/>
              <w:ind w:left="41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3.8</w:t>
            </w:r>
          </w:p>
        </w:tc>
      </w:tr>
      <w:tr w14:paraId="7C6A2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734" w:type="dxa"/>
            <w:vAlign w:val="top"/>
          </w:tcPr>
          <w:p w14:paraId="3D6E3B2E">
            <w:pPr>
              <w:pStyle w:val="6"/>
              <w:spacing w:before="98" w:line="220" w:lineRule="auto"/>
              <w:ind w:left="314"/>
              <w:rPr>
                <w:spacing w:val="-13"/>
                <w:sz w:val="22"/>
                <w:szCs w:val="22"/>
              </w:rPr>
            </w:pPr>
            <w:r>
              <w:rPr>
                <w:spacing w:val="-13"/>
                <w:sz w:val="22"/>
                <w:szCs w:val="22"/>
              </w:rPr>
              <w:t>下风向Q3</w:t>
            </w:r>
          </w:p>
        </w:tc>
        <w:tc>
          <w:tcPr>
            <w:tcW w:w="2038" w:type="dxa"/>
            <w:vAlign w:val="top"/>
          </w:tcPr>
          <w:p w14:paraId="1EE35C32">
            <w:pPr>
              <w:pStyle w:val="6"/>
              <w:spacing w:before="119" w:line="226" w:lineRule="auto"/>
              <w:ind w:left="51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759" w:type="dxa"/>
            <w:vAlign w:val="top"/>
          </w:tcPr>
          <w:p w14:paraId="79293ECF">
            <w:pPr>
              <w:pStyle w:val="6"/>
              <w:spacing w:before="155" w:line="182" w:lineRule="auto"/>
              <w:ind w:left="76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269" w:type="dxa"/>
            <w:vAlign w:val="top"/>
          </w:tcPr>
          <w:p w14:paraId="202BFE31">
            <w:pPr>
              <w:pStyle w:val="6"/>
              <w:spacing w:before="119" w:line="226" w:lineRule="auto"/>
              <w:ind w:left="40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17.6</w:t>
            </w:r>
          </w:p>
        </w:tc>
        <w:tc>
          <w:tcPr>
            <w:tcW w:w="1779" w:type="dxa"/>
            <w:vAlign w:val="top"/>
          </w:tcPr>
          <w:p w14:paraId="3D0BA386">
            <w:pPr>
              <w:pStyle w:val="6"/>
              <w:spacing w:before="143" w:line="162" w:lineRule="auto"/>
              <w:ind w:left="744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ND</w:t>
            </w:r>
          </w:p>
        </w:tc>
        <w:tc>
          <w:tcPr>
            <w:tcW w:w="1788" w:type="dxa"/>
            <w:vAlign w:val="top"/>
          </w:tcPr>
          <w:p w14:paraId="24D977A7">
            <w:pPr>
              <w:pStyle w:val="6"/>
              <w:spacing w:before="155" w:line="182" w:lineRule="auto"/>
              <w:ind w:left="77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349" w:type="dxa"/>
            <w:vAlign w:val="top"/>
          </w:tcPr>
          <w:p w14:paraId="00E0685E">
            <w:pPr>
              <w:pStyle w:val="6"/>
              <w:spacing w:before="152" w:line="182" w:lineRule="auto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7.4</w:t>
            </w:r>
          </w:p>
        </w:tc>
        <w:tc>
          <w:tcPr>
            <w:tcW w:w="1619" w:type="dxa"/>
            <w:vAlign w:val="top"/>
          </w:tcPr>
          <w:p w14:paraId="17CB5EF0">
            <w:pPr>
              <w:pStyle w:val="6"/>
              <w:spacing w:before="155" w:line="182" w:lineRule="auto"/>
              <w:ind w:left="6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164" w:type="dxa"/>
            <w:vAlign w:val="top"/>
          </w:tcPr>
          <w:p w14:paraId="5B60299B">
            <w:pPr>
              <w:pStyle w:val="6"/>
              <w:spacing w:before="119" w:line="226" w:lineRule="auto"/>
              <w:ind w:left="41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8.6</w:t>
            </w:r>
          </w:p>
        </w:tc>
      </w:tr>
      <w:tr w14:paraId="4612AC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734" w:type="dxa"/>
            <w:vAlign w:val="top"/>
          </w:tcPr>
          <w:p w14:paraId="7895261C">
            <w:pPr>
              <w:pStyle w:val="6"/>
              <w:spacing w:before="98" w:line="220" w:lineRule="auto"/>
              <w:ind w:left="314"/>
              <w:rPr>
                <w:sz w:val="22"/>
                <w:szCs w:val="22"/>
              </w:rPr>
            </w:pPr>
            <w:r>
              <w:rPr>
                <w:spacing w:val="-13"/>
                <w:sz w:val="22"/>
                <w:szCs w:val="22"/>
              </w:rPr>
              <w:t xml:space="preserve">下 </w:t>
            </w:r>
            <w:r>
              <w:rPr>
                <w:spacing w:val="-13"/>
                <w:sz w:val="22"/>
                <w:szCs w:val="22"/>
              </w:rPr>
              <w:t xml:space="preserve">风 </w:t>
            </w:r>
            <w:r>
              <w:rPr>
                <w:spacing w:val="-13"/>
                <w:sz w:val="22"/>
                <w:szCs w:val="22"/>
              </w:rPr>
              <w:t xml:space="preserve">向 </w:t>
            </w:r>
            <w:r>
              <w:rPr>
                <w:spacing w:val="-13"/>
                <w:sz w:val="22"/>
                <w:szCs w:val="22"/>
              </w:rPr>
              <w:t xml:space="preserve">Q </w:t>
            </w:r>
            <w:r>
              <w:rPr>
                <w:spacing w:val="-13"/>
                <w:sz w:val="22"/>
                <w:szCs w:val="22"/>
              </w:rPr>
              <w:t>4</w:t>
            </w:r>
          </w:p>
        </w:tc>
        <w:tc>
          <w:tcPr>
            <w:tcW w:w="2038" w:type="dxa"/>
            <w:vAlign w:val="top"/>
          </w:tcPr>
          <w:p w14:paraId="11B22CEC">
            <w:pPr>
              <w:pStyle w:val="6"/>
              <w:spacing w:before="120" w:line="221" w:lineRule="auto"/>
              <w:ind w:left="51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759" w:type="dxa"/>
            <w:vAlign w:val="top"/>
          </w:tcPr>
          <w:p w14:paraId="11AB501A">
            <w:pPr>
              <w:pStyle w:val="6"/>
              <w:spacing w:before="156" w:line="182" w:lineRule="auto"/>
              <w:ind w:left="76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269" w:type="dxa"/>
            <w:vAlign w:val="top"/>
          </w:tcPr>
          <w:p w14:paraId="7C5F9442">
            <w:pPr>
              <w:pStyle w:val="6"/>
              <w:spacing w:before="120" w:line="221" w:lineRule="auto"/>
              <w:ind w:left="40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11.1</w:t>
            </w:r>
          </w:p>
        </w:tc>
        <w:tc>
          <w:tcPr>
            <w:tcW w:w="1779" w:type="dxa"/>
            <w:vAlign w:val="top"/>
          </w:tcPr>
          <w:p w14:paraId="58C74B1E">
            <w:pPr>
              <w:pStyle w:val="6"/>
              <w:spacing w:before="144" w:line="158" w:lineRule="auto"/>
              <w:ind w:left="744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ND</w:t>
            </w:r>
          </w:p>
        </w:tc>
        <w:tc>
          <w:tcPr>
            <w:tcW w:w="1788" w:type="dxa"/>
            <w:vAlign w:val="top"/>
          </w:tcPr>
          <w:p w14:paraId="50CFEC88">
            <w:pPr>
              <w:pStyle w:val="6"/>
              <w:spacing w:before="156" w:line="182" w:lineRule="auto"/>
              <w:ind w:left="77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349" w:type="dxa"/>
            <w:vAlign w:val="top"/>
          </w:tcPr>
          <w:p w14:paraId="7ECF6E03">
            <w:pPr>
              <w:pStyle w:val="6"/>
              <w:spacing w:before="152" w:line="182" w:lineRule="auto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7.7</w:t>
            </w:r>
          </w:p>
        </w:tc>
        <w:tc>
          <w:tcPr>
            <w:tcW w:w="1619" w:type="dxa"/>
            <w:vAlign w:val="top"/>
          </w:tcPr>
          <w:p w14:paraId="6E6EACDC">
            <w:pPr>
              <w:pStyle w:val="6"/>
              <w:spacing w:before="156" w:line="182" w:lineRule="auto"/>
              <w:ind w:left="6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164" w:type="dxa"/>
            <w:vAlign w:val="top"/>
          </w:tcPr>
          <w:p w14:paraId="7DFF7843">
            <w:pPr>
              <w:pStyle w:val="6"/>
              <w:spacing w:before="120" w:line="221" w:lineRule="auto"/>
              <w:ind w:left="41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5.4</w:t>
            </w:r>
          </w:p>
        </w:tc>
      </w:tr>
    </w:tbl>
    <w:p w14:paraId="10F6D8A9">
      <w:pPr>
        <w:spacing w:line="279" w:lineRule="auto"/>
        <w:rPr>
          <w:rFonts w:ascii="Arial"/>
          <w:sz w:val="21"/>
        </w:rPr>
      </w:pPr>
    </w:p>
    <w:p w14:paraId="73555883">
      <w:pPr>
        <w:pStyle w:val="2"/>
        <w:spacing w:before="85" w:line="216" w:lineRule="auto"/>
        <w:rPr>
          <w:sz w:val="26"/>
          <w:szCs w:val="26"/>
        </w:rPr>
      </w:pPr>
      <w:r>
        <w:rPr>
          <w:spacing w:val="13"/>
          <w:sz w:val="26"/>
          <w:szCs w:val="26"/>
        </w:rPr>
        <w:t>续表2:</w:t>
      </w:r>
    </w:p>
    <w:tbl>
      <w:tblPr>
        <w:tblStyle w:val="5"/>
        <w:tblW w:w="14499" w:type="dxa"/>
        <w:tblInd w:w="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3"/>
        <w:gridCol w:w="1759"/>
        <w:gridCol w:w="1239"/>
        <w:gridCol w:w="1719"/>
        <w:gridCol w:w="1359"/>
        <w:gridCol w:w="1379"/>
        <w:gridCol w:w="2028"/>
        <w:gridCol w:w="1469"/>
        <w:gridCol w:w="1624"/>
      </w:tblGrid>
      <w:tr w14:paraId="0ACCDA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1923" w:type="dxa"/>
            <w:vMerge w:val="restart"/>
            <w:tcBorders>
              <w:bottom w:val="nil"/>
            </w:tcBorders>
            <w:vAlign w:val="top"/>
          </w:tcPr>
          <w:p w14:paraId="622FE32A">
            <w:pPr>
              <w:spacing w:line="315" w:lineRule="auto"/>
              <w:rPr>
                <w:rFonts w:ascii="Arial"/>
                <w:sz w:val="21"/>
              </w:rPr>
            </w:pPr>
          </w:p>
          <w:p w14:paraId="56CEFAFF">
            <w:pPr>
              <w:spacing w:line="315" w:lineRule="auto"/>
              <w:rPr>
                <w:rFonts w:ascii="Arial"/>
                <w:sz w:val="21"/>
              </w:rPr>
            </w:pPr>
          </w:p>
          <w:p w14:paraId="1A4B6704">
            <w:pPr>
              <w:pStyle w:val="6"/>
              <w:spacing w:before="71" w:line="221" w:lineRule="auto"/>
              <w:ind w:left="51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点位名称</w:t>
            </w:r>
          </w:p>
        </w:tc>
        <w:tc>
          <w:tcPr>
            <w:tcW w:w="1759" w:type="dxa"/>
            <w:vMerge w:val="restart"/>
            <w:tcBorders>
              <w:bottom w:val="nil"/>
            </w:tcBorders>
            <w:vAlign w:val="top"/>
          </w:tcPr>
          <w:p w14:paraId="12A5E972">
            <w:pPr>
              <w:spacing w:line="252" w:lineRule="auto"/>
              <w:rPr>
                <w:rFonts w:ascii="Arial"/>
                <w:sz w:val="21"/>
              </w:rPr>
            </w:pPr>
          </w:p>
          <w:p w14:paraId="56471738">
            <w:pPr>
              <w:spacing w:line="252" w:lineRule="auto"/>
              <w:rPr>
                <w:rFonts w:ascii="Arial"/>
                <w:sz w:val="21"/>
              </w:rPr>
            </w:pPr>
          </w:p>
          <w:p w14:paraId="3005FCE7">
            <w:pPr>
              <w:pStyle w:val="6"/>
              <w:spacing w:before="120" w:line="219" w:lineRule="auto"/>
              <w:ind w:left="131"/>
              <w:rPr>
                <w:sz w:val="37"/>
                <w:szCs w:val="37"/>
              </w:rPr>
            </w:pPr>
            <w:r>
              <w:rPr>
                <w:spacing w:val="6"/>
                <w:sz w:val="37"/>
                <w:szCs w:val="37"/>
              </w:rPr>
              <w:t>采样日期</w:t>
            </w:r>
          </w:p>
        </w:tc>
        <w:tc>
          <w:tcPr>
            <w:tcW w:w="10817" w:type="dxa"/>
            <w:gridSpan w:val="7"/>
            <w:vAlign w:val="top"/>
          </w:tcPr>
          <w:p w14:paraId="4B82B79D">
            <w:pPr>
              <w:pStyle w:val="6"/>
              <w:spacing w:before="150" w:line="219" w:lineRule="auto"/>
              <w:ind w:left="4402"/>
              <w:rPr>
                <w:sz w:val="37"/>
                <w:szCs w:val="37"/>
              </w:rPr>
            </w:pPr>
            <w:r>
              <w:rPr>
                <w:spacing w:val="3"/>
                <w:sz w:val="37"/>
                <w:szCs w:val="37"/>
              </w:rPr>
              <w:t>检测项目及结果</w:t>
            </w:r>
          </w:p>
        </w:tc>
      </w:tr>
      <w:tr w14:paraId="3958EC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7" w:hRule="atLeast"/>
        </w:trPr>
        <w:tc>
          <w:tcPr>
            <w:tcW w:w="1923" w:type="dxa"/>
            <w:vMerge w:val="continue"/>
            <w:tcBorders>
              <w:top w:val="nil"/>
            </w:tcBorders>
            <w:vAlign w:val="top"/>
          </w:tcPr>
          <w:p w14:paraId="0C823B5B">
            <w:pPr>
              <w:rPr>
                <w:rFonts w:ascii="Arial"/>
                <w:sz w:val="21"/>
              </w:rPr>
            </w:pPr>
          </w:p>
        </w:tc>
        <w:tc>
          <w:tcPr>
            <w:tcW w:w="1759" w:type="dxa"/>
            <w:vMerge w:val="continue"/>
            <w:tcBorders>
              <w:top w:val="nil"/>
            </w:tcBorders>
            <w:vAlign w:val="top"/>
          </w:tcPr>
          <w:p w14:paraId="395F1512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 w14:paraId="1A92E617">
            <w:pPr>
              <w:pStyle w:val="6"/>
              <w:spacing w:before="189" w:line="219" w:lineRule="auto"/>
              <w:ind w:left="392"/>
              <w:rPr>
                <w:sz w:val="22"/>
                <w:szCs w:val="22"/>
              </w:rPr>
            </w:pPr>
            <w:r>
              <w:rPr>
                <w:spacing w:val="5"/>
                <w:sz w:val="22"/>
                <w:szCs w:val="22"/>
              </w:rPr>
              <w:t>乙苯</w:t>
            </w:r>
          </w:p>
          <w:p w14:paraId="59022A5C">
            <w:pPr>
              <w:pStyle w:val="6"/>
              <w:spacing w:before="82" w:line="214" w:lineRule="auto"/>
              <w:ind w:left="112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719" w:type="dxa"/>
            <w:vAlign w:val="top"/>
          </w:tcPr>
          <w:p w14:paraId="6392CFF2">
            <w:pPr>
              <w:pStyle w:val="6"/>
              <w:spacing w:before="199" w:line="219" w:lineRule="auto"/>
              <w:ind w:left="193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间，对二甲苯</w:t>
            </w:r>
          </w:p>
          <w:p w14:paraId="2291307D">
            <w:pPr>
              <w:pStyle w:val="6"/>
              <w:spacing w:before="62" w:line="214" w:lineRule="auto"/>
              <w:ind w:left="353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359" w:type="dxa"/>
            <w:vAlign w:val="top"/>
          </w:tcPr>
          <w:p w14:paraId="4C6C2853">
            <w:pPr>
              <w:pStyle w:val="6"/>
              <w:spacing w:before="189" w:line="219" w:lineRule="auto"/>
              <w:ind w:left="23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邻二甲苯</w:t>
            </w:r>
          </w:p>
          <w:p w14:paraId="76DE0A3A">
            <w:pPr>
              <w:pStyle w:val="6"/>
              <w:spacing w:before="72" w:line="214" w:lineRule="auto"/>
              <w:ind w:left="174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379" w:type="dxa"/>
            <w:vAlign w:val="top"/>
          </w:tcPr>
          <w:p w14:paraId="768F83CC">
            <w:pPr>
              <w:pStyle w:val="6"/>
              <w:spacing w:before="189" w:line="219" w:lineRule="auto"/>
              <w:ind w:left="355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苯乙烯</w:t>
            </w:r>
          </w:p>
          <w:p w14:paraId="04374211">
            <w:pPr>
              <w:pStyle w:val="6"/>
              <w:spacing w:before="72" w:line="214" w:lineRule="auto"/>
              <w:ind w:left="185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2028" w:type="dxa"/>
            <w:vAlign w:val="top"/>
          </w:tcPr>
          <w:p w14:paraId="38A88B56">
            <w:pPr>
              <w:pStyle w:val="6"/>
              <w:spacing w:before="188" w:line="216" w:lineRule="auto"/>
              <w:ind w:left="1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1,1,2,2-四氯乙烷</w:t>
            </w:r>
          </w:p>
          <w:p w14:paraId="325A0F8F">
            <w:pPr>
              <w:pStyle w:val="6"/>
              <w:spacing w:before="78" w:line="214" w:lineRule="auto"/>
              <w:ind w:left="516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469" w:type="dxa"/>
            <w:vAlign w:val="top"/>
          </w:tcPr>
          <w:p w14:paraId="5893D9A4">
            <w:pPr>
              <w:pStyle w:val="6"/>
              <w:spacing w:before="189" w:line="219" w:lineRule="auto"/>
              <w:ind w:left="17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4-乙基甲苯</w:t>
            </w:r>
          </w:p>
          <w:p w14:paraId="69023419">
            <w:pPr>
              <w:pStyle w:val="6"/>
              <w:spacing w:before="72" w:line="214" w:lineRule="auto"/>
              <w:ind w:left="238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  <w:tc>
          <w:tcPr>
            <w:tcW w:w="1624" w:type="dxa"/>
            <w:vAlign w:val="top"/>
          </w:tcPr>
          <w:p w14:paraId="429A0F4D">
            <w:pPr>
              <w:pStyle w:val="6"/>
              <w:spacing w:before="38" w:line="216" w:lineRule="auto"/>
              <w:ind w:left="259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1,3,5-三甲</w:t>
            </w:r>
          </w:p>
          <w:p w14:paraId="557BAA59">
            <w:pPr>
              <w:pStyle w:val="6"/>
              <w:spacing w:before="54" w:line="219" w:lineRule="auto"/>
              <w:ind w:left="58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基苯</w:t>
            </w:r>
          </w:p>
          <w:p w14:paraId="300792A9">
            <w:pPr>
              <w:pStyle w:val="6"/>
              <w:spacing w:before="62" w:line="214" w:lineRule="auto"/>
              <w:ind w:left="309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(μg/m³)</w:t>
            </w:r>
          </w:p>
        </w:tc>
      </w:tr>
      <w:tr w14:paraId="5CA1B9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1923" w:type="dxa"/>
            <w:vAlign w:val="top"/>
          </w:tcPr>
          <w:p w14:paraId="274EC404">
            <w:pPr>
              <w:pStyle w:val="6"/>
              <w:spacing w:before="124" w:line="220" w:lineRule="auto"/>
              <w:ind w:left="514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上风向Q1</w:t>
            </w:r>
          </w:p>
        </w:tc>
        <w:tc>
          <w:tcPr>
            <w:tcW w:w="1759" w:type="dxa"/>
            <w:vAlign w:val="top"/>
          </w:tcPr>
          <w:p w14:paraId="2C5247B3">
            <w:pPr>
              <w:pStyle w:val="6"/>
              <w:spacing w:before="145" w:line="239" w:lineRule="auto"/>
              <w:ind w:left="37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239" w:type="dxa"/>
            <w:vAlign w:val="top"/>
          </w:tcPr>
          <w:p w14:paraId="1FA712AA">
            <w:pPr>
              <w:pStyle w:val="6"/>
              <w:spacing w:before="145" w:line="239" w:lineRule="auto"/>
              <w:ind w:left="44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2.9</w:t>
            </w:r>
          </w:p>
        </w:tc>
        <w:tc>
          <w:tcPr>
            <w:tcW w:w="1719" w:type="dxa"/>
            <w:vAlign w:val="top"/>
          </w:tcPr>
          <w:p w14:paraId="0C3E201A">
            <w:pPr>
              <w:pStyle w:val="6"/>
              <w:spacing w:before="145" w:line="239" w:lineRule="auto"/>
              <w:ind w:left="68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6.8</w:t>
            </w:r>
          </w:p>
        </w:tc>
        <w:tc>
          <w:tcPr>
            <w:tcW w:w="1359" w:type="dxa"/>
            <w:vAlign w:val="top"/>
          </w:tcPr>
          <w:p w14:paraId="5E190130">
            <w:pPr>
              <w:pStyle w:val="6"/>
              <w:spacing w:before="145" w:line="239" w:lineRule="auto"/>
              <w:ind w:left="50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3.5</w:t>
            </w:r>
          </w:p>
        </w:tc>
        <w:tc>
          <w:tcPr>
            <w:tcW w:w="1379" w:type="dxa"/>
            <w:vAlign w:val="top"/>
          </w:tcPr>
          <w:p w14:paraId="3C6BA2E9">
            <w:pPr>
              <w:pStyle w:val="6"/>
              <w:spacing w:before="145" w:line="239" w:lineRule="auto"/>
              <w:ind w:left="51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3.3</w:t>
            </w:r>
          </w:p>
        </w:tc>
        <w:tc>
          <w:tcPr>
            <w:tcW w:w="2028" w:type="dxa"/>
            <w:vAlign w:val="top"/>
          </w:tcPr>
          <w:p w14:paraId="2BF1E02F">
            <w:pPr>
              <w:pStyle w:val="6"/>
              <w:spacing w:before="182" w:line="182" w:lineRule="auto"/>
              <w:ind w:left="89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469" w:type="dxa"/>
            <w:vAlign w:val="top"/>
          </w:tcPr>
          <w:p w14:paraId="65F78891">
            <w:pPr>
              <w:pStyle w:val="6"/>
              <w:spacing w:before="145" w:line="239" w:lineRule="auto"/>
              <w:ind w:left="568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1.9</w:t>
            </w:r>
          </w:p>
        </w:tc>
        <w:tc>
          <w:tcPr>
            <w:tcW w:w="1624" w:type="dxa"/>
            <w:vAlign w:val="top"/>
          </w:tcPr>
          <w:p w14:paraId="74B3DF1C">
            <w:pPr>
              <w:pStyle w:val="6"/>
              <w:spacing w:before="77" w:line="194" w:lineRule="auto"/>
              <w:ind w:left="568"/>
              <w:rPr>
                <w:spacing w:val="-3"/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ND</w:t>
            </w:r>
          </w:p>
        </w:tc>
      </w:tr>
      <w:tr w14:paraId="105BC9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923" w:type="dxa"/>
            <w:vAlign w:val="top"/>
          </w:tcPr>
          <w:p w14:paraId="55DDB7E9">
            <w:pPr>
              <w:pStyle w:val="6"/>
              <w:spacing w:before="56" w:line="212" w:lineRule="auto"/>
              <w:ind w:left="424"/>
              <w:rPr>
                <w:sz w:val="22"/>
                <w:szCs w:val="22"/>
              </w:rPr>
            </w:pPr>
            <w:r>
              <w:rPr>
                <w:spacing w:val="-13"/>
                <w:sz w:val="22"/>
                <w:szCs w:val="22"/>
              </w:rPr>
              <w:t>下</w:t>
            </w:r>
            <w:r>
              <w:rPr>
                <w:spacing w:val="-47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风</w:t>
            </w:r>
            <w:r>
              <w:rPr>
                <w:spacing w:val="-27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向</w:t>
            </w:r>
            <w:r>
              <w:rPr>
                <w:spacing w:val="-51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Q</w:t>
            </w:r>
            <w:r>
              <w:rPr>
                <w:spacing w:val="-47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2</w:t>
            </w:r>
          </w:p>
        </w:tc>
        <w:tc>
          <w:tcPr>
            <w:tcW w:w="1759" w:type="dxa"/>
            <w:vAlign w:val="top"/>
          </w:tcPr>
          <w:p w14:paraId="34F2316C">
            <w:pPr>
              <w:pStyle w:val="6"/>
              <w:spacing w:before="77" w:line="194" w:lineRule="auto"/>
              <w:ind w:left="37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239" w:type="dxa"/>
            <w:vAlign w:val="top"/>
          </w:tcPr>
          <w:p w14:paraId="551EF2AC">
            <w:pPr>
              <w:pStyle w:val="6"/>
              <w:spacing w:before="77" w:line="194" w:lineRule="auto"/>
              <w:ind w:left="44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4.4</w:t>
            </w:r>
          </w:p>
        </w:tc>
        <w:tc>
          <w:tcPr>
            <w:tcW w:w="1719" w:type="dxa"/>
            <w:vAlign w:val="top"/>
          </w:tcPr>
          <w:p w14:paraId="1B39CF4D">
            <w:pPr>
              <w:pStyle w:val="6"/>
              <w:spacing w:before="145" w:line="239" w:lineRule="auto"/>
              <w:jc w:val="center"/>
              <w:rPr>
                <w:spacing w:val="-3"/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11.8</w:t>
            </w:r>
          </w:p>
        </w:tc>
        <w:tc>
          <w:tcPr>
            <w:tcW w:w="1359" w:type="dxa"/>
            <w:vAlign w:val="top"/>
          </w:tcPr>
          <w:p w14:paraId="2F943E1F">
            <w:pPr>
              <w:pStyle w:val="6"/>
              <w:spacing w:before="77" w:line="194" w:lineRule="auto"/>
              <w:ind w:left="50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5.5</w:t>
            </w:r>
          </w:p>
        </w:tc>
        <w:tc>
          <w:tcPr>
            <w:tcW w:w="1379" w:type="dxa"/>
            <w:vAlign w:val="top"/>
          </w:tcPr>
          <w:p w14:paraId="60E57F7F">
            <w:pPr>
              <w:pStyle w:val="6"/>
              <w:spacing w:before="77" w:line="194" w:lineRule="auto"/>
              <w:ind w:left="51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4.0</w:t>
            </w:r>
          </w:p>
        </w:tc>
        <w:tc>
          <w:tcPr>
            <w:tcW w:w="2028" w:type="dxa"/>
            <w:vAlign w:val="top"/>
          </w:tcPr>
          <w:p w14:paraId="1E5B460F">
            <w:pPr>
              <w:pStyle w:val="6"/>
              <w:spacing w:before="114" w:line="163" w:lineRule="auto"/>
              <w:ind w:left="89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469" w:type="dxa"/>
            <w:vAlign w:val="top"/>
          </w:tcPr>
          <w:p w14:paraId="3BB91310">
            <w:pPr>
              <w:pStyle w:val="6"/>
              <w:spacing w:before="77" w:line="194" w:lineRule="auto"/>
              <w:ind w:left="56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2.1</w:t>
            </w:r>
          </w:p>
        </w:tc>
        <w:tc>
          <w:tcPr>
            <w:tcW w:w="1624" w:type="dxa"/>
            <w:vAlign w:val="top"/>
          </w:tcPr>
          <w:p w14:paraId="11ACB3F7">
            <w:pPr>
              <w:pStyle w:val="6"/>
              <w:spacing w:before="77" w:line="194" w:lineRule="auto"/>
              <w:ind w:left="568"/>
              <w:rPr>
                <w:spacing w:val="-3"/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2.0</w:t>
            </w:r>
          </w:p>
        </w:tc>
      </w:tr>
      <w:tr w14:paraId="0AD724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923" w:type="dxa"/>
            <w:vAlign w:val="top"/>
          </w:tcPr>
          <w:p w14:paraId="5A837CCC">
            <w:pPr>
              <w:pStyle w:val="6"/>
              <w:spacing w:before="97" w:line="220" w:lineRule="auto"/>
              <w:ind w:left="51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下风向Q3</w:t>
            </w:r>
          </w:p>
        </w:tc>
        <w:tc>
          <w:tcPr>
            <w:tcW w:w="1759" w:type="dxa"/>
            <w:vAlign w:val="top"/>
          </w:tcPr>
          <w:p w14:paraId="567B5E93">
            <w:pPr>
              <w:pStyle w:val="6"/>
              <w:spacing w:before="119" w:line="226" w:lineRule="auto"/>
              <w:ind w:left="37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239" w:type="dxa"/>
            <w:vAlign w:val="top"/>
          </w:tcPr>
          <w:p w14:paraId="4DF17033">
            <w:pPr>
              <w:pStyle w:val="6"/>
              <w:spacing w:before="119" w:line="226" w:lineRule="auto"/>
              <w:ind w:left="44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8.5</w:t>
            </w:r>
          </w:p>
        </w:tc>
        <w:tc>
          <w:tcPr>
            <w:tcW w:w="1719" w:type="dxa"/>
            <w:vAlign w:val="top"/>
          </w:tcPr>
          <w:p w14:paraId="3E1B1ED6">
            <w:pPr>
              <w:pStyle w:val="6"/>
              <w:spacing w:before="145" w:line="239" w:lineRule="auto"/>
              <w:jc w:val="center"/>
              <w:rPr>
                <w:spacing w:val="-3"/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25.0</w:t>
            </w:r>
          </w:p>
        </w:tc>
        <w:tc>
          <w:tcPr>
            <w:tcW w:w="1359" w:type="dxa"/>
            <w:vAlign w:val="top"/>
          </w:tcPr>
          <w:p w14:paraId="00CEB2A9">
            <w:pPr>
              <w:pStyle w:val="6"/>
              <w:spacing w:before="119" w:line="226" w:lineRule="auto"/>
              <w:ind w:left="454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10.5</w:t>
            </w:r>
          </w:p>
        </w:tc>
        <w:tc>
          <w:tcPr>
            <w:tcW w:w="1379" w:type="dxa"/>
            <w:vAlign w:val="top"/>
          </w:tcPr>
          <w:p w14:paraId="3DB24A57">
            <w:pPr>
              <w:pStyle w:val="6"/>
              <w:spacing w:before="119" w:line="226" w:lineRule="auto"/>
              <w:ind w:left="5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7.0</w:t>
            </w:r>
          </w:p>
        </w:tc>
        <w:tc>
          <w:tcPr>
            <w:tcW w:w="2028" w:type="dxa"/>
            <w:vAlign w:val="top"/>
          </w:tcPr>
          <w:p w14:paraId="4AE65FB1">
            <w:pPr>
              <w:pStyle w:val="6"/>
              <w:spacing w:before="155" w:line="182" w:lineRule="auto"/>
              <w:ind w:left="89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469" w:type="dxa"/>
            <w:vAlign w:val="top"/>
          </w:tcPr>
          <w:p w14:paraId="3784133C">
            <w:pPr>
              <w:pStyle w:val="6"/>
              <w:spacing w:before="119" w:line="226" w:lineRule="auto"/>
              <w:ind w:left="56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2.6</w:t>
            </w:r>
          </w:p>
        </w:tc>
        <w:tc>
          <w:tcPr>
            <w:tcW w:w="1624" w:type="dxa"/>
            <w:vAlign w:val="top"/>
          </w:tcPr>
          <w:p w14:paraId="69BABFD6">
            <w:pPr>
              <w:pStyle w:val="6"/>
              <w:spacing w:before="77" w:line="194" w:lineRule="auto"/>
              <w:ind w:left="568"/>
              <w:rPr>
                <w:spacing w:val="-3"/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2.4</w:t>
            </w:r>
          </w:p>
        </w:tc>
      </w:tr>
      <w:tr w14:paraId="3CCE81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923" w:type="dxa"/>
            <w:vAlign w:val="top"/>
          </w:tcPr>
          <w:p w14:paraId="1DF8F44E">
            <w:pPr>
              <w:pStyle w:val="6"/>
              <w:spacing w:before="98" w:line="220" w:lineRule="auto"/>
              <w:ind w:left="514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下风向Q4</w:t>
            </w:r>
          </w:p>
        </w:tc>
        <w:tc>
          <w:tcPr>
            <w:tcW w:w="1759" w:type="dxa"/>
            <w:vAlign w:val="top"/>
          </w:tcPr>
          <w:p w14:paraId="73331B6C">
            <w:pPr>
              <w:pStyle w:val="6"/>
              <w:spacing w:before="119" w:line="230" w:lineRule="auto"/>
              <w:ind w:left="37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2025.12.5</w:t>
            </w:r>
          </w:p>
        </w:tc>
        <w:tc>
          <w:tcPr>
            <w:tcW w:w="1239" w:type="dxa"/>
            <w:vAlign w:val="top"/>
          </w:tcPr>
          <w:p w14:paraId="7386859F">
            <w:pPr>
              <w:pStyle w:val="6"/>
              <w:spacing w:before="119" w:line="230" w:lineRule="auto"/>
              <w:ind w:left="44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5.8</w:t>
            </w:r>
          </w:p>
        </w:tc>
        <w:tc>
          <w:tcPr>
            <w:tcW w:w="1719" w:type="dxa"/>
            <w:vAlign w:val="top"/>
          </w:tcPr>
          <w:p w14:paraId="7708CADE">
            <w:pPr>
              <w:pStyle w:val="6"/>
              <w:spacing w:before="119" w:line="230" w:lineRule="auto"/>
              <w:ind w:left="633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16.3</w:t>
            </w:r>
          </w:p>
        </w:tc>
        <w:tc>
          <w:tcPr>
            <w:tcW w:w="1359" w:type="dxa"/>
            <w:vAlign w:val="top"/>
          </w:tcPr>
          <w:p w14:paraId="3670DF72">
            <w:pPr>
              <w:pStyle w:val="6"/>
              <w:spacing w:before="119" w:line="230" w:lineRule="auto"/>
              <w:ind w:left="50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7.0</w:t>
            </w:r>
          </w:p>
        </w:tc>
        <w:tc>
          <w:tcPr>
            <w:tcW w:w="1379" w:type="dxa"/>
            <w:vAlign w:val="top"/>
          </w:tcPr>
          <w:p w14:paraId="648D6C19">
            <w:pPr>
              <w:pStyle w:val="6"/>
              <w:spacing w:before="119" w:line="230" w:lineRule="auto"/>
              <w:ind w:left="51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5.1</w:t>
            </w:r>
          </w:p>
        </w:tc>
        <w:tc>
          <w:tcPr>
            <w:tcW w:w="2028" w:type="dxa"/>
            <w:vAlign w:val="top"/>
          </w:tcPr>
          <w:p w14:paraId="04E1DFFD">
            <w:pPr>
              <w:pStyle w:val="6"/>
              <w:spacing w:before="156" w:line="182" w:lineRule="auto"/>
              <w:ind w:left="89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ND</w:t>
            </w:r>
          </w:p>
        </w:tc>
        <w:tc>
          <w:tcPr>
            <w:tcW w:w="1469" w:type="dxa"/>
            <w:vAlign w:val="top"/>
          </w:tcPr>
          <w:p w14:paraId="0823D29B">
            <w:pPr>
              <w:pStyle w:val="6"/>
              <w:spacing w:before="119" w:line="230" w:lineRule="auto"/>
              <w:ind w:left="56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2.2</w:t>
            </w:r>
          </w:p>
        </w:tc>
        <w:tc>
          <w:tcPr>
            <w:tcW w:w="1624" w:type="dxa"/>
            <w:vAlign w:val="top"/>
          </w:tcPr>
          <w:p w14:paraId="5624D4DC">
            <w:pPr>
              <w:pStyle w:val="6"/>
              <w:spacing w:before="119" w:line="230" w:lineRule="auto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2.1</w:t>
            </w:r>
          </w:p>
        </w:tc>
      </w:tr>
    </w:tbl>
    <w:p w14:paraId="2E72E7AC">
      <w:pPr>
        <w:rPr>
          <w:rFonts w:ascii="Arial"/>
          <w:sz w:val="21"/>
        </w:rPr>
      </w:pPr>
    </w:p>
    <w:p w14:paraId="0482AFCE">
      <w:pPr>
        <w:rPr>
          <w:rFonts w:ascii="Arial" w:hAnsi="Arial" w:eastAsia="Arial" w:cs="Arial"/>
          <w:sz w:val="21"/>
          <w:szCs w:val="21"/>
        </w:rPr>
        <w:sectPr>
          <w:footerReference r:id="rId32" w:type="default"/>
          <w:pgSz w:w="16840" w:h="11900"/>
          <w:pgMar w:top="400" w:right="1035" w:bottom="881" w:left="1239" w:header="0" w:footer="619" w:gutter="0"/>
          <w:cols w:space="720" w:num="1"/>
        </w:sectPr>
      </w:pPr>
    </w:p>
    <w:p w14:paraId="77655F6C">
      <w:pPr>
        <w:spacing w:line="246" w:lineRule="auto"/>
        <w:rPr>
          <w:rFonts w:ascii="Arial"/>
          <w:sz w:val="21"/>
        </w:rPr>
      </w:pPr>
    </w:p>
    <w:p w14:paraId="2518DD08">
      <w:pPr>
        <w:pStyle w:val="2"/>
        <w:spacing w:before="72" w:line="219" w:lineRule="auto"/>
        <w:ind w:left="33"/>
        <w:rPr>
          <w:sz w:val="22"/>
          <w:szCs w:val="22"/>
        </w:rPr>
      </w:pPr>
      <w:r>
        <w:rPr>
          <w:b/>
          <w:bCs/>
          <w:color w:val="203040"/>
          <w:spacing w:val="6"/>
          <w:sz w:val="22"/>
          <w:szCs w:val="22"/>
        </w:rPr>
        <w:t>废气检测结果：</w:t>
      </w:r>
    </w:p>
    <w:p w14:paraId="2F3065C9">
      <w:pPr>
        <w:pStyle w:val="2"/>
        <w:spacing w:before="75" w:line="200" w:lineRule="auto"/>
        <w:rPr>
          <w:sz w:val="27"/>
          <w:szCs w:val="27"/>
        </w:rPr>
      </w:pPr>
      <w:r>
        <w:rPr>
          <w:spacing w:val="13"/>
          <w:sz w:val="27"/>
          <w:szCs w:val="27"/>
        </w:rPr>
        <w:t>续表2:</w:t>
      </w:r>
    </w:p>
    <w:tbl>
      <w:tblPr>
        <w:tblStyle w:val="5"/>
        <w:tblW w:w="14240" w:type="dxa"/>
        <w:tblInd w:w="1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4"/>
        <w:gridCol w:w="1798"/>
        <w:gridCol w:w="1789"/>
        <w:gridCol w:w="1499"/>
        <w:gridCol w:w="1619"/>
        <w:gridCol w:w="1449"/>
        <w:gridCol w:w="1529"/>
        <w:gridCol w:w="1529"/>
        <w:gridCol w:w="1474"/>
      </w:tblGrid>
      <w:tr w14:paraId="0DE664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54" w:type="dxa"/>
            <w:vMerge w:val="restart"/>
            <w:tcBorders>
              <w:bottom w:val="nil"/>
            </w:tcBorders>
            <w:vAlign w:val="top"/>
          </w:tcPr>
          <w:p w14:paraId="7B4EFC05">
            <w:pPr>
              <w:spacing w:line="458" w:lineRule="auto"/>
              <w:rPr>
                <w:rFonts w:ascii="Arial"/>
                <w:sz w:val="21"/>
              </w:rPr>
            </w:pPr>
          </w:p>
          <w:p w14:paraId="1AEAD358">
            <w:pPr>
              <w:pStyle w:val="6"/>
              <w:spacing w:before="74" w:line="221" w:lineRule="auto"/>
              <w:ind w:left="30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点位名称</w:t>
            </w:r>
          </w:p>
        </w:tc>
        <w:tc>
          <w:tcPr>
            <w:tcW w:w="1798" w:type="dxa"/>
            <w:vMerge w:val="restart"/>
            <w:tcBorders>
              <w:bottom w:val="nil"/>
            </w:tcBorders>
            <w:vAlign w:val="top"/>
          </w:tcPr>
          <w:p w14:paraId="59F35B87">
            <w:pPr>
              <w:spacing w:line="455" w:lineRule="auto"/>
              <w:rPr>
                <w:rFonts w:ascii="Arial"/>
                <w:sz w:val="21"/>
              </w:rPr>
            </w:pPr>
          </w:p>
          <w:p w14:paraId="04A56BE5">
            <w:pPr>
              <w:pStyle w:val="6"/>
              <w:spacing w:before="75" w:line="219" w:lineRule="auto"/>
              <w:ind w:left="430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采样日期</w:t>
            </w:r>
          </w:p>
        </w:tc>
        <w:tc>
          <w:tcPr>
            <w:tcW w:w="10888" w:type="dxa"/>
            <w:gridSpan w:val="7"/>
            <w:vAlign w:val="top"/>
          </w:tcPr>
          <w:p w14:paraId="56ADA43A">
            <w:pPr>
              <w:pStyle w:val="6"/>
              <w:spacing w:before="204" w:line="219" w:lineRule="auto"/>
              <w:ind w:left="4423"/>
              <w:rPr>
                <w:sz w:val="23"/>
                <w:szCs w:val="23"/>
              </w:rPr>
            </w:pPr>
            <w:r>
              <w:rPr>
                <w:spacing w:val="-16"/>
                <w:sz w:val="23"/>
                <w:szCs w:val="23"/>
              </w:rPr>
              <w:t>检</w:t>
            </w:r>
            <w:r>
              <w:rPr>
                <w:spacing w:val="-19"/>
                <w:sz w:val="23"/>
                <w:szCs w:val="23"/>
              </w:rPr>
              <w:t xml:space="preserve"> </w:t>
            </w:r>
            <w:r>
              <w:rPr>
                <w:spacing w:val="-16"/>
                <w:sz w:val="23"/>
                <w:szCs w:val="23"/>
              </w:rPr>
              <w:t>测</w:t>
            </w:r>
            <w:r>
              <w:rPr>
                <w:spacing w:val="-21"/>
                <w:sz w:val="23"/>
                <w:szCs w:val="23"/>
              </w:rPr>
              <w:t xml:space="preserve"> </w:t>
            </w:r>
            <w:r>
              <w:rPr>
                <w:spacing w:val="-16"/>
                <w:sz w:val="23"/>
                <w:szCs w:val="23"/>
              </w:rPr>
              <w:t>项</w:t>
            </w:r>
            <w:r>
              <w:rPr>
                <w:spacing w:val="20"/>
                <w:sz w:val="23"/>
                <w:szCs w:val="23"/>
              </w:rPr>
              <w:t xml:space="preserve"> </w:t>
            </w:r>
            <w:r>
              <w:rPr>
                <w:spacing w:val="-16"/>
                <w:sz w:val="23"/>
                <w:szCs w:val="23"/>
              </w:rPr>
              <w:t>目</w:t>
            </w:r>
            <w:r>
              <w:rPr>
                <w:spacing w:val="-25"/>
                <w:sz w:val="23"/>
                <w:szCs w:val="23"/>
              </w:rPr>
              <w:t xml:space="preserve"> </w:t>
            </w:r>
            <w:r>
              <w:rPr>
                <w:spacing w:val="-16"/>
                <w:sz w:val="23"/>
                <w:szCs w:val="23"/>
              </w:rPr>
              <w:t>及</w:t>
            </w:r>
            <w:r>
              <w:rPr>
                <w:spacing w:val="-18"/>
                <w:sz w:val="23"/>
                <w:szCs w:val="23"/>
              </w:rPr>
              <w:t xml:space="preserve"> </w:t>
            </w:r>
            <w:r>
              <w:rPr>
                <w:spacing w:val="-16"/>
                <w:sz w:val="23"/>
                <w:szCs w:val="23"/>
              </w:rPr>
              <w:t>结</w:t>
            </w:r>
            <w:r>
              <w:rPr>
                <w:spacing w:val="-19"/>
                <w:sz w:val="23"/>
                <w:szCs w:val="23"/>
              </w:rPr>
              <w:t xml:space="preserve"> </w:t>
            </w:r>
            <w:r>
              <w:rPr>
                <w:spacing w:val="-16"/>
                <w:sz w:val="23"/>
                <w:szCs w:val="23"/>
              </w:rPr>
              <w:t>果</w:t>
            </w:r>
          </w:p>
        </w:tc>
      </w:tr>
      <w:tr w14:paraId="522401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1554" w:type="dxa"/>
            <w:vMerge w:val="continue"/>
            <w:tcBorders>
              <w:top w:val="nil"/>
            </w:tcBorders>
            <w:vAlign w:val="top"/>
          </w:tcPr>
          <w:p w14:paraId="3D8B94D6">
            <w:pPr>
              <w:rPr>
                <w:rFonts w:ascii="Arial"/>
                <w:sz w:val="21"/>
              </w:rPr>
            </w:pPr>
          </w:p>
        </w:tc>
        <w:tc>
          <w:tcPr>
            <w:tcW w:w="1798" w:type="dxa"/>
            <w:vMerge w:val="continue"/>
            <w:tcBorders>
              <w:top w:val="nil"/>
            </w:tcBorders>
            <w:vAlign w:val="top"/>
          </w:tcPr>
          <w:p w14:paraId="0C68803B">
            <w:pPr>
              <w:rPr>
                <w:rFonts w:ascii="Arial"/>
                <w:sz w:val="21"/>
              </w:rPr>
            </w:pPr>
          </w:p>
        </w:tc>
        <w:tc>
          <w:tcPr>
            <w:tcW w:w="1789" w:type="dxa"/>
            <w:vAlign w:val="top"/>
          </w:tcPr>
          <w:p w14:paraId="487D9CEA">
            <w:pPr>
              <w:pStyle w:val="6"/>
              <w:spacing w:before="28" w:line="216" w:lineRule="auto"/>
              <w:ind w:left="83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1,2,4-三甲基苯</w:t>
            </w:r>
          </w:p>
          <w:p w14:paraId="58332247">
            <w:pPr>
              <w:pStyle w:val="6"/>
              <w:spacing w:before="56" w:line="214" w:lineRule="auto"/>
              <w:ind w:left="362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(μg/m³)</w:t>
            </w:r>
          </w:p>
        </w:tc>
        <w:tc>
          <w:tcPr>
            <w:tcW w:w="1499" w:type="dxa"/>
            <w:vAlign w:val="top"/>
          </w:tcPr>
          <w:p w14:paraId="3771C694">
            <w:pPr>
              <w:pStyle w:val="6"/>
              <w:spacing w:before="28" w:line="216" w:lineRule="auto"/>
              <w:ind w:left="163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1,3-二氯苯</w:t>
            </w:r>
          </w:p>
          <w:p w14:paraId="6732160E">
            <w:pPr>
              <w:pStyle w:val="6"/>
              <w:spacing w:before="56" w:line="214" w:lineRule="auto"/>
              <w:ind w:left="224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(μg/m³)</w:t>
            </w:r>
          </w:p>
        </w:tc>
        <w:tc>
          <w:tcPr>
            <w:tcW w:w="1619" w:type="dxa"/>
            <w:vAlign w:val="top"/>
          </w:tcPr>
          <w:p w14:paraId="6B016277">
            <w:pPr>
              <w:pStyle w:val="6"/>
              <w:spacing w:before="28" w:line="216" w:lineRule="auto"/>
              <w:ind w:left="22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1,4-二氯苯</w:t>
            </w:r>
          </w:p>
          <w:p w14:paraId="5D1B5F45">
            <w:pPr>
              <w:pStyle w:val="6"/>
              <w:spacing w:before="56" w:line="214" w:lineRule="auto"/>
              <w:ind w:left="284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(μg/m³)</w:t>
            </w:r>
          </w:p>
        </w:tc>
        <w:tc>
          <w:tcPr>
            <w:tcW w:w="1449" w:type="dxa"/>
            <w:vAlign w:val="top"/>
          </w:tcPr>
          <w:p w14:paraId="0BEE33C9">
            <w:pPr>
              <w:pStyle w:val="6"/>
              <w:spacing w:before="32" w:line="220" w:lineRule="auto"/>
              <w:ind w:left="37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苄基氯</w:t>
            </w:r>
          </w:p>
          <w:p w14:paraId="77750B6A">
            <w:pPr>
              <w:pStyle w:val="6"/>
              <w:spacing w:before="27" w:line="214" w:lineRule="auto"/>
              <w:ind w:left="196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(μg/m³)</w:t>
            </w:r>
          </w:p>
        </w:tc>
        <w:tc>
          <w:tcPr>
            <w:tcW w:w="1529" w:type="dxa"/>
            <w:vAlign w:val="top"/>
          </w:tcPr>
          <w:p w14:paraId="74E0A703">
            <w:pPr>
              <w:pStyle w:val="6"/>
              <w:spacing w:before="28" w:line="216" w:lineRule="auto"/>
              <w:ind w:left="187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1,2-二氯苯</w:t>
            </w:r>
          </w:p>
          <w:p w14:paraId="797B581B">
            <w:pPr>
              <w:pStyle w:val="6"/>
              <w:spacing w:before="56" w:line="214" w:lineRule="auto"/>
              <w:ind w:left="237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(μg/m³)</w:t>
            </w:r>
          </w:p>
        </w:tc>
        <w:tc>
          <w:tcPr>
            <w:tcW w:w="1529" w:type="dxa"/>
            <w:vAlign w:val="top"/>
          </w:tcPr>
          <w:p w14:paraId="4D67D020">
            <w:pPr>
              <w:pStyle w:val="6"/>
              <w:spacing w:before="8" w:line="216" w:lineRule="auto"/>
              <w:ind w:left="68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1,2,4-三氯苯</w:t>
            </w:r>
          </w:p>
          <w:p w14:paraId="747E977A">
            <w:pPr>
              <w:pStyle w:val="6"/>
              <w:spacing w:before="76" w:line="214" w:lineRule="auto"/>
              <w:ind w:left="237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(μg/m³)</w:t>
            </w:r>
          </w:p>
        </w:tc>
        <w:tc>
          <w:tcPr>
            <w:tcW w:w="1474" w:type="dxa"/>
            <w:vAlign w:val="top"/>
          </w:tcPr>
          <w:p w14:paraId="3DD1C528">
            <w:pPr>
              <w:pStyle w:val="6"/>
              <w:spacing w:before="41" w:line="219" w:lineRule="auto"/>
              <w:ind w:left="159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六氯丁二烯</w:t>
            </w:r>
          </w:p>
          <w:p w14:paraId="1FFF35FF">
            <w:pPr>
              <w:pStyle w:val="6"/>
              <w:spacing w:before="39" w:line="214" w:lineRule="auto"/>
              <w:ind w:left="209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(μg/m³)</w:t>
            </w:r>
          </w:p>
        </w:tc>
      </w:tr>
      <w:tr w14:paraId="6D7FE8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54" w:type="dxa"/>
            <w:vAlign w:val="top"/>
          </w:tcPr>
          <w:p w14:paraId="2A80B17E">
            <w:pPr>
              <w:pStyle w:val="6"/>
              <w:spacing w:before="94" w:line="220" w:lineRule="auto"/>
              <w:ind w:left="305"/>
              <w:rPr>
                <w:sz w:val="23"/>
                <w:szCs w:val="23"/>
              </w:rPr>
            </w:pPr>
            <w:r>
              <w:rPr>
                <w:spacing w:val="4"/>
                <w:sz w:val="23"/>
                <w:szCs w:val="23"/>
              </w:rPr>
              <w:t>上风向Q1</w:t>
            </w:r>
          </w:p>
        </w:tc>
        <w:tc>
          <w:tcPr>
            <w:tcW w:w="1798" w:type="dxa"/>
            <w:vAlign w:val="top"/>
          </w:tcPr>
          <w:p w14:paraId="31EEBD56">
            <w:pPr>
              <w:pStyle w:val="6"/>
              <w:spacing w:before="116" w:line="227" w:lineRule="auto"/>
              <w:ind w:left="371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2025.12.5</w:t>
            </w:r>
          </w:p>
        </w:tc>
        <w:tc>
          <w:tcPr>
            <w:tcW w:w="1789" w:type="dxa"/>
            <w:vAlign w:val="top"/>
          </w:tcPr>
          <w:p w14:paraId="696EAE23">
            <w:pPr>
              <w:pStyle w:val="6"/>
              <w:spacing w:before="116" w:line="227" w:lineRule="auto"/>
              <w:ind w:left="71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2.4</w:t>
            </w:r>
          </w:p>
        </w:tc>
        <w:tc>
          <w:tcPr>
            <w:tcW w:w="1499" w:type="dxa"/>
            <w:vAlign w:val="top"/>
          </w:tcPr>
          <w:p w14:paraId="2FE07731">
            <w:pPr>
              <w:pStyle w:val="6"/>
              <w:spacing w:before="153" w:line="182" w:lineRule="auto"/>
              <w:ind w:left="62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619" w:type="dxa"/>
            <w:vAlign w:val="top"/>
          </w:tcPr>
          <w:p w14:paraId="4B5B7F38">
            <w:pPr>
              <w:pStyle w:val="6"/>
              <w:spacing w:before="153" w:line="182" w:lineRule="auto"/>
              <w:ind w:left="68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449" w:type="dxa"/>
            <w:vAlign w:val="top"/>
          </w:tcPr>
          <w:p w14:paraId="147757C0">
            <w:pPr>
              <w:pStyle w:val="6"/>
              <w:spacing w:before="153" w:line="182" w:lineRule="auto"/>
              <w:jc w:val="center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529" w:type="dxa"/>
            <w:vAlign w:val="top"/>
          </w:tcPr>
          <w:p w14:paraId="1F9A98C9">
            <w:pPr>
              <w:pStyle w:val="6"/>
              <w:spacing w:before="153" w:line="182" w:lineRule="auto"/>
              <w:ind w:left="646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529" w:type="dxa"/>
            <w:vAlign w:val="top"/>
          </w:tcPr>
          <w:p w14:paraId="04C85F6F">
            <w:pPr>
              <w:pStyle w:val="6"/>
              <w:spacing w:before="153" w:line="182" w:lineRule="auto"/>
              <w:ind w:left="648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474" w:type="dxa"/>
            <w:vAlign w:val="top"/>
          </w:tcPr>
          <w:p w14:paraId="633AC5D8">
            <w:pPr>
              <w:pStyle w:val="6"/>
              <w:spacing w:before="153" w:line="182" w:lineRule="auto"/>
              <w:ind w:left="618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</w:tr>
      <w:tr w14:paraId="256E09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554" w:type="dxa"/>
            <w:vAlign w:val="top"/>
          </w:tcPr>
          <w:p w14:paraId="343AA5EF">
            <w:pPr>
              <w:pStyle w:val="6"/>
              <w:spacing w:before="95" w:line="220" w:lineRule="auto"/>
              <w:ind w:left="30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下风向Q2</w:t>
            </w:r>
          </w:p>
        </w:tc>
        <w:tc>
          <w:tcPr>
            <w:tcW w:w="1798" w:type="dxa"/>
            <w:vAlign w:val="top"/>
          </w:tcPr>
          <w:p w14:paraId="099C1B61">
            <w:pPr>
              <w:pStyle w:val="6"/>
              <w:spacing w:before="117" w:line="217" w:lineRule="auto"/>
              <w:ind w:left="371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2025.12.5</w:t>
            </w:r>
          </w:p>
        </w:tc>
        <w:tc>
          <w:tcPr>
            <w:tcW w:w="1789" w:type="dxa"/>
            <w:vAlign w:val="top"/>
          </w:tcPr>
          <w:p w14:paraId="62E608F8">
            <w:pPr>
              <w:pStyle w:val="6"/>
              <w:spacing w:before="117" w:line="217" w:lineRule="auto"/>
              <w:ind w:left="71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2.7</w:t>
            </w:r>
          </w:p>
        </w:tc>
        <w:tc>
          <w:tcPr>
            <w:tcW w:w="1499" w:type="dxa"/>
            <w:vAlign w:val="top"/>
          </w:tcPr>
          <w:p w14:paraId="06F87890">
            <w:pPr>
              <w:pStyle w:val="6"/>
              <w:spacing w:before="155" w:line="182" w:lineRule="auto"/>
              <w:ind w:left="62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619" w:type="dxa"/>
            <w:vAlign w:val="top"/>
          </w:tcPr>
          <w:p w14:paraId="781F8AA2">
            <w:pPr>
              <w:pStyle w:val="6"/>
              <w:spacing w:before="155" w:line="182" w:lineRule="auto"/>
              <w:ind w:left="68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449" w:type="dxa"/>
            <w:vAlign w:val="top"/>
          </w:tcPr>
          <w:p w14:paraId="61677653">
            <w:pPr>
              <w:pStyle w:val="6"/>
              <w:spacing w:before="153" w:line="182" w:lineRule="auto"/>
              <w:jc w:val="center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529" w:type="dxa"/>
            <w:vAlign w:val="top"/>
          </w:tcPr>
          <w:p w14:paraId="586D1F30">
            <w:pPr>
              <w:pStyle w:val="6"/>
              <w:spacing w:before="155" w:line="182" w:lineRule="auto"/>
              <w:ind w:left="646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529" w:type="dxa"/>
            <w:vAlign w:val="top"/>
          </w:tcPr>
          <w:p w14:paraId="1B9CA78F">
            <w:pPr>
              <w:pStyle w:val="6"/>
              <w:spacing w:before="155" w:line="182" w:lineRule="auto"/>
              <w:ind w:left="648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474" w:type="dxa"/>
            <w:vAlign w:val="top"/>
          </w:tcPr>
          <w:p w14:paraId="2D28B2F7">
            <w:pPr>
              <w:pStyle w:val="6"/>
              <w:spacing w:before="155" w:line="182" w:lineRule="auto"/>
              <w:ind w:left="618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</w:tr>
      <w:tr w14:paraId="4F7DC5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554" w:type="dxa"/>
            <w:vAlign w:val="top"/>
          </w:tcPr>
          <w:p w14:paraId="478365ED">
            <w:pPr>
              <w:pStyle w:val="6"/>
              <w:spacing w:before="87" w:line="220" w:lineRule="auto"/>
              <w:ind w:left="30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下风向Q3</w:t>
            </w:r>
          </w:p>
        </w:tc>
        <w:tc>
          <w:tcPr>
            <w:tcW w:w="1798" w:type="dxa"/>
            <w:vAlign w:val="top"/>
          </w:tcPr>
          <w:p w14:paraId="54F675BC">
            <w:pPr>
              <w:pStyle w:val="6"/>
              <w:spacing w:before="108" w:line="216" w:lineRule="auto"/>
              <w:ind w:left="371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2025.12.5</w:t>
            </w:r>
          </w:p>
        </w:tc>
        <w:tc>
          <w:tcPr>
            <w:tcW w:w="1789" w:type="dxa"/>
            <w:vAlign w:val="top"/>
          </w:tcPr>
          <w:p w14:paraId="378974D2">
            <w:pPr>
              <w:pStyle w:val="6"/>
              <w:spacing w:before="108" w:line="216" w:lineRule="auto"/>
              <w:ind w:left="71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4.0</w:t>
            </w:r>
          </w:p>
        </w:tc>
        <w:tc>
          <w:tcPr>
            <w:tcW w:w="1499" w:type="dxa"/>
            <w:vAlign w:val="top"/>
          </w:tcPr>
          <w:p w14:paraId="2E20C344">
            <w:pPr>
              <w:pStyle w:val="6"/>
              <w:spacing w:before="146" w:line="182" w:lineRule="auto"/>
              <w:ind w:left="62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619" w:type="dxa"/>
            <w:vAlign w:val="top"/>
          </w:tcPr>
          <w:p w14:paraId="3E266AB7">
            <w:pPr>
              <w:pStyle w:val="6"/>
              <w:spacing w:before="153" w:line="182" w:lineRule="auto"/>
              <w:ind w:left="684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449" w:type="dxa"/>
            <w:vAlign w:val="top"/>
          </w:tcPr>
          <w:p w14:paraId="797833FD">
            <w:pPr>
              <w:pStyle w:val="6"/>
              <w:spacing w:before="146" w:line="182" w:lineRule="auto"/>
              <w:ind w:left="60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529" w:type="dxa"/>
            <w:vAlign w:val="top"/>
          </w:tcPr>
          <w:p w14:paraId="17D6CF84">
            <w:pPr>
              <w:pStyle w:val="6"/>
              <w:spacing w:before="146" w:line="182" w:lineRule="auto"/>
              <w:ind w:left="646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529" w:type="dxa"/>
            <w:vAlign w:val="top"/>
          </w:tcPr>
          <w:p w14:paraId="1AC1A33A">
            <w:pPr>
              <w:pStyle w:val="6"/>
              <w:spacing w:before="146" w:line="182" w:lineRule="auto"/>
              <w:ind w:left="648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474" w:type="dxa"/>
            <w:vAlign w:val="top"/>
          </w:tcPr>
          <w:p w14:paraId="7610B50A">
            <w:pPr>
              <w:pStyle w:val="6"/>
              <w:spacing w:before="146" w:line="182" w:lineRule="auto"/>
              <w:ind w:left="618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</w:tr>
      <w:tr w14:paraId="1182BA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554" w:type="dxa"/>
            <w:vAlign w:val="top"/>
          </w:tcPr>
          <w:p w14:paraId="551F379B">
            <w:pPr>
              <w:pStyle w:val="6"/>
              <w:spacing w:before="89" w:line="220" w:lineRule="auto"/>
              <w:ind w:left="30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下风向Q4</w:t>
            </w:r>
          </w:p>
        </w:tc>
        <w:tc>
          <w:tcPr>
            <w:tcW w:w="1798" w:type="dxa"/>
            <w:vAlign w:val="top"/>
          </w:tcPr>
          <w:p w14:paraId="16D5CC18">
            <w:pPr>
              <w:pStyle w:val="6"/>
              <w:spacing w:before="111" w:line="219" w:lineRule="auto"/>
              <w:ind w:left="371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2025.12.5</w:t>
            </w:r>
          </w:p>
        </w:tc>
        <w:tc>
          <w:tcPr>
            <w:tcW w:w="1789" w:type="dxa"/>
            <w:vAlign w:val="top"/>
          </w:tcPr>
          <w:p w14:paraId="5B611BB2">
            <w:pPr>
              <w:pStyle w:val="6"/>
              <w:spacing w:before="111" w:line="219" w:lineRule="auto"/>
              <w:ind w:left="713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3.1</w:t>
            </w:r>
          </w:p>
        </w:tc>
        <w:tc>
          <w:tcPr>
            <w:tcW w:w="1499" w:type="dxa"/>
            <w:vAlign w:val="top"/>
          </w:tcPr>
          <w:p w14:paraId="06BBE272">
            <w:pPr>
              <w:pStyle w:val="6"/>
              <w:spacing w:before="148" w:line="182" w:lineRule="auto"/>
              <w:ind w:left="62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619" w:type="dxa"/>
            <w:vAlign w:val="top"/>
          </w:tcPr>
          <w:p w14:paraId="36BD4228">
            <w:pPr>
              <w:pStyle w:val="6"/>
              <w:spacing w:before="153" w:line="182" w:lineRule="auto"/>
              <w:ind w:left="684"/>
              <w:rPr>
                <w:spacing w:val="-1"/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449" w:type="dxa"/>
            <w:vAlign w:val="top"/>
          </w:tcPr>
          <w:p w14:paraId="30CAE7C0">
            <w:pPr>
              <w:pStyle w:val="6"/>
              <w:spacing w:before="148" w:line="182" w:lineRule="auto"/>
              <w:ind w:left="60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529" w:type="dxa"/>
            <w:vAlign w:val="top"/>
          </w:tcPr>
          <w:p w14:paraId="3C081D95">
            <w:pPr>
              <w:pStyle w:val="6"/>
              <w:spacing w:before="148" w:line="182" w:lineRule="auto"/>
              <w:ind w:left="646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529" w:type="dxa"/>
            <w:vAlign w:val="top"/>
          </w:tcPr>
          <w:p w14:paraId="2BCAE007">
            <w:pPr>
              <w:pStyle w:val="6"/>
              <w:spacing w:before="148" w:line="182" w:lineRule="auto"/>
              <w:ind w:left="648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  <w:tc>
          <w:tcPr>
            <w:tcW w:w="1474" w:type="dxa"/>
            <w:vAlign w:val="top"/>
          </w:tcPr>
          <w:p w14:paraId="23FE924A">
            <w:pPr>
              <w:pStyle w:val="6"/>
              <w:spacing w:before="148" w:line="182" w:lineRule="auto"/>
              <w:ind w:left="618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ND</w:t>
            </w:r>
          </w:p>
        </w:tc>
      </w:tr>
    </w:tbl>
    <w:p w14:paraId="11AD19ED">
      <w:pPr>
        <w:spacing w:line="249" w:lineRule="auto"/>
        <w:rPr>
          <w:rFonts w:ascii="Arial"/>
          <w:sz w:val="21"/>
        </w:rPr>
      </w:pPr>
    </w:p>
    <w:p w14:paraId="37AD34D8">
      <w:pPr>
        <w:spacing w:line="249" w:lineRule="auto"/>
        <w:rPr>
          <w:rFonts w:ascii="Arial"/>
          <w:sz w:val="21"/>
        </w:rPr>
      </w:pPr>
    </w:p>
    <w:p w14:paraId="0B864207">
      <w:pPr>
        <w:spacing w:line="249" w:lineRule="auto"/>
        <w:rPr>
          <w:rFonts w:ascii="Arial"/>
          <w:sz w:val="21"/>
        </w:rPr>
      </w:pPr>
    </w:p>
    <w:p w14:paraId="6DAC476E">
      <w:pPr>
        <w:spacing w:line="249" w:lineRule="auto"/>
        <w:rPr>
          <w:rFonts w:ascii="Arial"/>
          <w:sz w:val="21"/>
        </w:rPr>
      </w:pPr>
    </w:p>
    <w:p w14:paraId="2D8F0930">
      <w:pPr>
        <w:spacing w:line="249" w:lineRule="auto"/>
        <w:rPr>
          <w:rFonts w:ascii="Arial"/>
          <w:sz w:val="21"/>
        </w:rPr>
      </w:pPr>
    </w:p>
    <w:p w14:paraId="4444F6A8">
      <w:pPr>
        <w:spacing w:line="249" w:lineRule="auto"/>
        <w:rPr>
          <w:rFonts w:ascii="Arial"/>
          <w:sz w:val="21"/>
        </w:rPr>
      </w:pPr>
    </w:p>
    <w:p w14:paraId="3448E4DD">
      <w:pPr>
        <w:spacing w:line="249" w:lineRule="auto"/>
        <w:rPr>
          <w:rFonts w:ascii="Arial"/>
          <w:sz w:val="21"/>
        </w:rPr>
      </w:pPr>
    </w:p>
    <w:p w14:paraId="7D702050">
      <w:pPr>
        <w:spacing w:line="249" w:lineRule="auto"/>
        <w:rPr>
          <w:rFonts w:ascii="Arial"/>
          <w:sz w:val="21"/>
        </w:rPr>
      </w:pPr>
    </w:p>
    <w:p w14:paraId="08E40C74">
      <w:pPr>
        <w:spacing w:line="249" w:lineRule="auto"/>
        <w:rPr>
          <w:rFonts w:ascii="Arial"/>
          <w:sz w:val="21"/>
        </w:rPr>
      </w:pPr>
    </w:p>
    <w:p w14:paraId="40627ACD">
      <w:pPr>
        <w:spacing w:line="249" w:lineRule="auto"/>
        <w:rPr>
          <w:rFonts w:ascii="Arial"/>
          <w:sz w:val="21"/>
        </w:rPr>
      </w:pPr>
    </w:p>
    <w:p w14:paraId="4AC84FD8">
      <w:pPr>
        <w:spacing w:line="249" w:lineRule="auto"/>
        <w:rPr>
          <w:rFonts w:ascii="Arial"/>
          <w:sz w:val="21"/>
        </w:rPr>
      </w:pPr>
    </w:p>
    <w:p w14:paraId="762EF254">
      <w:pPr>
        <w:spacing w:line="249" w:lineRule="auto"/>
        <w:rPr>
          <w:rFonts w:ascii="Arial"/>
          <w:sz w:val="21"/>
        </w:rPr>
      </w:pPr>
    </w:p>
    <w:p w14:paraId="719AE854">
      <w:pPr>
        <w:spacing w:line="250" w:lineRule="auto"/>
        <w:rPr>
          <w:rFonts w:ascii="Arial"/>
          <w:sz w:val="21"/>
        </w:rPr>
      </w:pPr>
    </w:p>
    <w:p w14:paraId="330DB6FC">
      <w:pPr>
        <w:spacing w:line="250" w:lineRule="auto"/>
        <w:rPr>
          <w:rFonts w:ascii="Arial"/>
          <w:sz w:val="21"/>
        </w:rPr>
      </w:pPr>
    </w:p>
    <w:p w14:paraId="577CDE75">
      <w:pPr>
        <w:spacing w:line="250" w:lineRule="auto"/>
        <w:rPr>
          <w:rFonts w:ascii="Arial"/>
          <w:sz w:val="21"/>
        </w:rPr>
      </w:pPr>
    </w:p>
    <w:p w14:paraId="0A7532C8">
      <w:pPr>
        <w:spacing w:line="250" w:lineRule="auto"/>
        <w:rPr>
          <w:rFonts w:ascii="Arial"/>
          <w:sz w:val="21"/>
        </w:rPr>
      </w:pPr>
    </w:p>
    <w:p w14:paraId="2E2D128C">
      <w:pPr>
        <w:spacing w:line="250" w:lineRule="auto"/>
        <w:rPr>
          <w:rFonts w:ascii="Arial"/>
          <w:sz w:val="21"/>
        </w:rPr>
      </w:pPr>
    </w:p>
    <w:p w14:paraId="71916D03">
      <w:pPr>
        <w:spacing w:line="250" w:lineRule="auto"/>
        <w:rPr>
          <w:rFonts w:ascii="Arial"/>
          <w:sz w:val="21"/>
        </w:rPr>
      </w:pPr>
    </w:p>
    <w:p w14:paraId="285D452A">
      <w:pPr>
        <w:spacing w:line="250" w:lineRule="auto"/>
        <w:rPr>
          <w:rFonts w:ascii="Arial"/>
          <w:sz w:val="21"/>
        </w:rPr>
      </w:pPr>
    </w:p>
    <w:p w14:paraId="3F060E5B">
      <w:pPr>
        <w:spacing w:line="250" w:lineRule="auto"/>
        <w:rPr>
          <w:rFonts w:ascii="Arial"/>
          <w:sz w:val="21"/>
        </w:rPr>
      </w:pPr>
    </w:p>
    <w:p w14:paraId="0003B8E0">
      <w:pPr>
        <w:spacing w:line="250" w:lineRule="auto"/>
        <w:rPr>
          <w:rFonts w:ascii="Arial"/>
          <w:sz w:val="21"/>
        </w:rPr>
      </w:pPr>
    </w:p>
    <w:p w14:paraId="6317AC45">
      <w:pPr>
        <w:spacing w:line="250" w:lineRule="auto"/>
        <w:rPr>
          <w:rFonts w:ascii="Arial"/>
          <w:sz w:val="21"/>
        </w:rPr>
      </w:pPr>
    </w:p>
    <w:p w14:paraId="3ACB578E">
      <w:pPr>
        <w:pStyle w:val="2"/>
        <w:spacing w:before="72" w:line="219" w:lineRule="auto"/>
        <w:ind w:left="6449"/>
        <w:rPr>
          <w:sz w:val="22"/>
          <w:szCs w:val="22"/>
        </w:rPr>
      </w:pPr>
      <w:r>
        <w:rPr>
          <w:spacing w:val="-12"/>
          <w:sz w:val="22"/>
          <w:szCs w:val="22"/>
        </w:rPr>
        <w:t>第</w:t>
      </w:r>
      <w:r>
        <w:rPr>
          <w:spacing w:val="-33"/>
          <w:sz w:val="22"/>
          <w:szCs w:val="22"/>
        </w:rPr>
        <w:t xml:space="preserve"> </w:t>
      </w:r>
      <w:r>
        <w:rPr>
          <w:spacing w:val="-12"/>
          <w:sz w:val="22"/>
          <w:szCs w:val="22"/>
        </w:rPr>
        <w:t>2</w:t>
      </w:r>
      <w:r>
        <w:rPr>
          <w:spacing w:val="-21"/>
          <w:sz w:val="22"/>
          <w:szCs w:val="22"/>
        </w:rPr>
        <w:t xml:space="preserve"> </w:t>
      </w:r>
      <w:r>
        <w:rPr>
          <w:spacing w:val="-12"/>
          <w:sz w:val="22"/>
          <w:szCs w:val="22"/>
        </w:rPr>
        <w:t>1</w:t>
      </w:r>
      <w:r>
        <w:rPr>
          <w:spacing w:val="-33"/>
          <w:sz w:val="22"/>
          <w:szCs w:val="22"/>
        </w:rPr>
        <w:t xml:space="preserve"> </w:t>
      </w:r>
      <w:r>
        <w:rPr>
          <w:spacing w:val="-12"/>
          <w:sz w:val="22"/>
          <w:szCs w:val="22"/>
        </w:rPr>
        <w:t>页</w:t>
      </w:r>
      <w:r>
        <w:rPr>
          <w:spacing w:val="-38"/>
          <w:sz w:val="22"/>
          <w:szCs w:val="22"/>
        </w:rPr>
        <w:t xml:space="preserve"> </w:t>
      </w:r>
      <w:r>
        <w:rPr>
          <w:spacing w:val="-12"/>
          <w:sz w:val="22"/>
          <w:szCs w:val="22"/>
        </w:rPr>
        <w:t>共</w:t>
      </w:r>
      <w:r>
        <w:rPr>
          <w:spacing w:val="-34"/>
          <w:sz w:val="22"/>
          <w:szCs w:val="22"/>
        </w:rPr>
        <w:t xml:space="preserve"> </w:t>
      </w:r>
      <w:r>
        <w:rPr>
          <w:spacing w:val="-12"/>
          <w:sz w:val="22"/>
          <w:szCs w:val="22"/>
        </w:rPr>
        <w:t>5</w:t>
      </w:r>
      <w:r>
        <w:rPr>
          <w:spacing w:val="-33"/>
          <w:sz w:val="22"/>
          <w:szCs w:val="22"/>
        </w:rPr>
        <w:t xml:space="preserve"> </w:t>
      </w:r>
      <w:r>
        <w:rPr>
          <w:spacing w:val="-12"/>
          <w:sz w:val="22"/>
          <w:szCs w:val="22"/>
        </w:rPr>
        <w:t>5</w:t>
      </w:r>
      <w:r>
        <w:rPr>
          <w:spacing w:val="-23"/>
          <w:sz w:val="22"/>
          <w:szCs w:val="22"/>
        </w:rPr>
        <w:t xml:space="preserve"> </w:t>
      </w:r>
      <w:r>
        <w:rPr>
          <w:spacing w:val="-12"/>
          <w:sz w:val="22"/>
          <w:szCs w:val="22"/>
        </w:rPr>
        <w:t>页</w:t>
      </w:r>
    </w:p>
    <w:p w14:paraId="121E8F99">
      <w:pPr>
        <w:spacing w:line="311" w:lineRule="auto"/>
        <w:rPr>
          <w:rFonts w:ascii="Arial"/>
          <w:sz w:val="21"/>
        </w:rPr>
      </w:pPr>
    </w:p>
    <w:p w14:paraId="724852F0">
      <w:pPr>
        <w:spacing w:line="312" w:lineRule="auto"/>
        <w:rPr>
          <w:rFonts w:ascii="Arial"/>
          <w:sz w:val="21"/>
        </w:rPr>
      </w:pPr>
    </w:p>
    <w:p w14:paraId="17CA6AD2">
      <w:pPr>
        <w:pStyle w:val="2"/>
        <w:spacing w:before="23" w:line="186" w:lineRule="auto"/>
        <w:ind w:left="5749"/>
        <w:rPr>
          <w:sz w:val="7"/>
          <w:szCs w:val="7"/>
        </w:rPr>
      </w:pPr>
      <w:r>
        <w:rPr>
          <w:color w:val="C03050"/>
          <w:spacing w:val="-3"/>
          <w:sz w:val="7"/>
          <w:szCs w:val="7"/>
        </w:rPr>
        <w:t>—</w:t>
      </w:r>
      <w:r>
        <w:rPr>
          <w:color w:val="C03050"/>
          <w:spacing w:val="1"/>
          <w:sz w:val="7"/>
          <w:szCs w:val="7"/>
        </w:rPr>
        <w:t xml:space="preserve">                     </w:t>
      </w:r>
      <w:r>
        <w:rPr>
          <w:color w:val="C03050"/>
          <w:sz w:val="7"/>
          <w:szCs w:val="7"/>
        </w:rPr>
        <w:t xml:space="preserve">               </w:t>
      </w:r>
      <w:r>
        <w:rPr>
          <w:sz w:val="7"/>
          <w:szCs w:val="7"/>
        </w:rPr>
        <w:drawing>
          <wp:inline distT="0" distB="0" distL="0" distR="0">
            <wp:extent cx="234315" cy="5080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34934" cy="5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36D6">
      <w:pPr>
        <w:spacing w:line="186" w:lineRule="auto"/>
        <w:rPr>
          <w:sz w:val="7"/>
          <w:szCs w:val="7"/>
        </w:rPr>
        <w:sectPr>
          <w:headerReference r:id="rId33" w:type="default"/>
          <w:footerReference r:id="rId34" w:type="default"/>
          <w:pgSz w:w="16840" w:h="11900"/>
          <w:pgMar w:top="1356" w:right="1095" w:bottom="69" w:left="1190" w:header="1017" w:footer="0" w:gutter="0"/>
          <w:cols w:space="720" w:num="1"/>
        </w:sectPr>
      </w:pPr>
    </w:p>
    <w:p w14:paraId="6662FF39">
      <w:pPr>
        <w:spacing w:line="327" w:lineRule="auto"/>
        <w:rPr>
          <w:rFonts w:ascii="Arial"/>
          <w:sz w:val="21"/>
        </w:rPr>
      </w:pPr>
    </w:p>
    <w:p w14:paraId="0A09F27B">
      <w:pPr>
        <w:spacing w:line="327" w:lineRule="auto"/>
        <w:rPr>
          <w:rFonts w:ascii="Arial"/>
          <w:sz w:val="21"/>
        </w:rPr>
      </w:pPr>
    </w:p>
    <w:p w14:paraId="292F5FF3">
      <w:pPr>
        <w:pStyle w:val="2"/>
        <w:spacing w:before="68" w:line="218" w:lineRule="auto"/>
        <w:ind w:left="730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spacing w:val="-1"/>
          <w:sz w:val="21"/>
          <w:szCs w:val="21"/>
        </w:rPr>
        <w:t>报告编号：</w:t>
      </w:r>
      <w:r>
        <w:rPr>
          <w:spacing w:val="4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HC252145-01</w:t>
      </w:r>
    </w:p>
    <w:p w14:paraId="2E1CC4DA">
      <w:pPr>
        <w:pStyle w:val="2"/>
        <w:spacing w:before="44" w:line="196" w:lineRule="auto"/>
        <w:ind w:left="205"/>
        <w:rPr>
          <w:sz w:val="25"/>
          <w:szCs w:val="25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6696075</wp:posOffset>
            </wp:positionH>
            <wp:positionV relativeFrom="paragraph">
              <wp:posOffset>4236720</wp:posOffset>
            </wp:positionV>
            <wp:extent cx="266700" cy="244475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66665" cy="244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25"/>
          <w:szCs w:val="25"/>
        </w:rPr>
        <w:t>附录1:检测依据和检出限</w:t>
      </w:r>
    </w:p>
    <w:tbl>
      <w:tblPr>
        <w:tblStyle w:val="5"/>
        <w:tblW w:w="997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3"/>
        <w:gridCol w:w="1548"/>
        <w:gridCol w:w="5135"/>
        <w:gridCol w:w="1624"/>
      </w:tblGrid>
      <w:tr w14:paraId="7F36EC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663" w:type="dxa"/>
            <w:vAlign w:val="top"/>
          </w:tcPr>
          <w:p w14:paraId="43837FC8">
            <w:pPr>
              <w:pStyle w:val="6"/>
              <w:spacing w:before="144" w:line="219" w:lineRule="auto"/>
              <w:ind w:left="344"/>
            </w:pPr>
            <w:r>
              <w:rPr>
                <w:spacing w:val="3"/>
              </w:rPr>
              <w:t>检测类型</w:t>
            </w:r>
          </w:p>
        </w:tc>
        <w:tc>
          <w:tcPr>
            <w:tcW w:w="1548" w:type="dxa"/>
            <w:vAlign w:val="top"/>
          </w:tcPr>
          <w:p w14:paraId="7E11F6AE">
            <w:pPr>
              <w:pStyle w:val="6"/>
              <w:spacing w:before="144" w:line="219" w:lineRule="auto"/>
              <w:ind w:left="282"/>
            </w:pPr>
            <w:r>
              <w:rPr>
                <w:spacing w:val="11"/>
              </w:rPr>
              <w:t>检测项目</w:t>
            </w:r>
          </w:p>
        </w:tc>
        <w:tc>
          <w:tcPr>
            <w:tcW w:w="5135" w:type="dxa"/>
            <w:vAlign w:val="top"/>
          </w:tcPr>
          <w:p w14:paraId="5769F8F4">
            <w:pPr>
              <w:pStyle w:val="6"/>
              <w:spacing w:before="143" w:line="219" w:lineRule="auto"/>
              <w:ind w:left="1964"/>
            </w:pPr>
            <w:r>
              <w:rPr>
                <w:spacing w:val="2"/>
              </w:rPr>
              <w:t>方法及依据</w:t>
            </w:r>
          </w:p>
        </w:tc>
        <w:tc>
          <w:tcPr>
            <w:tcW w:w="1624" w:type="dxa"/>
            <w:vAlign w:val="top"/>
          </w:tcPr>
          <w:p w14:paraId="4C41F391">
            <w:pPr>
              <w:pStyle w:val="6"/>
              <w:spacing w:before="144" w:line="219" w:lineRule="auto"/>
              <w:ind w:left="449"/>
            </w:pPr>
            <w:r>
              <w:rPr>
                <w:spacing w:val="4"/>
              </w:rPr>
              <w:t>检出限</w:t>
            </w:r>
          </w:p>
        </w:tc>
      </w:tr>
      <w:tr w14:paraId="5105E8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63" w:type="dxa"/>
            <w:vAlign w:val="top"/>
          </w:tcPr>
          <w:p w14:paraId="50E8124D">
            <w:pPr>
              <w:pStyle w:val="6"/>
              <w:spacing w:before="219" w:line="219" w:lineRule="auto"/>
              <w:ind w:left="104"/>
            </w:pPr>
            <w:r>
              <w:rPr>
                <w:spacing w:val="-2"/>
              </w:rPr>
              <w:t>废水、地下水</w:t>
            </w:r>
          </w:p>
        </w:tc>
        <w:tc>
          <w:tcPr>
            <w:tcW w:w="1548" w:type="dxa"/>
            <w:vAlign w:val="top"/>
          </w:tcPr>
          <w:p w14:paraId="4A1C3844">
            <w:pPr>
              <w:pStyle w:val="6"/>
              <w:spacing w:before="252" w:line="182" w:lineRule="auto"/>
              <w:ind w:left="642"/>
            </w:pPr>
            <w:r>
              <w:rPr>
                <w:spacing w:val="-2"/>
              </w:rPr>
              <w:t>pH</w:t>
            </w:r>
          </w:p>
        </w:tc>
        <w:tc>
          <w:tcPr>
            <w:tcW w:w="5135" w:type="dxa"/>
            <w:vAlign w:val="top"/>
          </w:tcPr>
          <w:p w14:paraId="0B1106E4">
            <w:pPr>
              <w:pStyle w:val="6"/>
              <w:spacing w:before="213" w:line="214" w:lineRule="auto"/>
              <w:ind w:left="644"/>
            </w:pPr>
            <w:r>
              <w:t>水质pH值的测定电极法HJ 1147-2020</w:t>
            </w:r>
          </w:p>
        </w:tc>
        <w:tc>
          <w:tcPr>
            <w:tcW w:w="1624" w:type="dxa"/>
            <w:vAlign w:val="top"/>
          </w:tcPr>
          <w:p w14:paraId="6E78A24E">
            <w:pPr>
              <w:pStyle w:val="6"/>
              <w:spacing w:before="226" w:line="224" w:lineRule="auto"/>
              <w:ind w:left="749"/>
            </w:pPr>
            <w:r>
              <w:t>/</w:t>
            </w:r>
          </w:p>
        </w:tc>
      </w:tr>
      <w:tr w14:paraId="1F3E6B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663" w:type="dxa"/>
            <w:vAlign w:val="top"/>
          </w:tcPr>
          <w:p w14:paraId="69D4622B">
            <w:pPr>
              <w:pStyle w:val="6"/>
              <w:spacing w:before="220" w:line="219" w:lineRule="auto"/>
              <w:ind w:left="104"/>
            </w:pPr>
            <w:r>
              <w:rPr>
                <w:spacing w:val="-2"/>
              </w:rPr>
              <w:t>废水、地下水</w:t>
            </w:r>
          </w:p>
        </w:tc>
        <w:tc>
          <w:tcPr>
            <w:tcW w:w="1548" w:type="dxa"/>
            <w:vAlign w:val="top"/>
          </w:tcPr>
          <w:p w14:paraId="4574224A">
            <w:pPr>
              <w:pStyle w:val="6"/>
              <w:spacing w:before="219" w:line="219" w:lineRule="auto"/>
              <w:ind w:left="521"/>
            </w:pPr>
            <w:r>
              <w:rPr>
                <w:spacing w:val="-3"/>
              </w:rPr>
              <w:t>氨氮</w:t>
            </w:r>
          </w:p>
        </w:tc>
        <w:tc>
          <w:tcPr>
            <w:tcW w:w="5135" w:type="dxa"/>
            <w:vAlign w:val="top"/>
          </w:tcPr>
          <w:p w14:paraId="2DF43BBC">
            <w:pPr>
              <w:pStyle w:val="6"/>
              <w:spacing w:before="69" w:line="231" w:lineRule="auto"/>
              <w:ind w:left="1903" w:right="212" w:hanging="1679"/>
            </w:pPr>
            <w:r>
              <w:t>水质氨氮的测定流动注射-水杨酸分光光度法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HJ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666-2013</w:t>
            </w:r>
          </w:p>
        </w:tc>
        <w:tc>
          <w:tcPr>
            <w:tcW w:w="1624" w:type="dxa"/>
            <w:vAlign w:val="top"/>
          </w:tcPr>
          <w:p w14:paraId="4FA0C650">
            <w:pPr>
              <w:pStyle w:val="6"/>
              <w:spacing w:before="212" w:line="214" w:lineRule="auto"/>
              <w:ind w:left="328"/>
            </w:pPr>
            <w:r>
              <w:rPr>
                <w:spacing w:val="-2"/>
              </w:rPr>
              <w:t>0.01mg/L</w:t>
            </w:r>
          </w:p>
        </w:tc>
      </w:tr>
      <w:tr w14:paraId="39CAB9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63" w:type="dxa"/>
            <w:vAlign w:val="top"/>
          </w:tcPr>
          <w:p w14:paraId="07F6FC6A">
            <w:pPr>
              <w:pStyle w:val="6"/>
              <w:spacing w:before="220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48" w:type="dxa"/>
            <w:vAlign w:val="top"/>
          </w:tcPr>
          <w:p w14:paraId="5F88E8D5">
            <w:pPr>
              <w:pStyle w:val="6"/>
              <w:spacing w:before="222" w:line="221" w:lineRule="auto"/>
              <w:ind w:left="402"/>
            </w:pPr>
            <w:r>
              <w:rPr>
                <w:spacing w:val="4"/>
              </w:rPr>
              <w:t>悬浮物</w:t>
            </w:r>
          </w:p>
        </w:tc>
        <w:tc>
          <w:tcPr>
            <w:tcW w:w="5135" w:type="dxa"/>
            <w:vAlign w:val="top"/>
          </w:tcPr>
          <w:p w14:paraId="184EC34E">
            <w:pPr>
              <w:pStyle w:val="6"/>
              <w:spacing w:before="220" w:line="219" w:lineRule="auto"/>
              <w:ind w:left="344"/>
            </w:pPr>
            <w:r>
              <w:t>水质悬浮物的测定重量法GB/T 11901-1989</w:t>
            </w:r>
          </w:p>
        </w:tc>
        <w:tc>
          <w:tcPr>
            <w:tcW w:w="1624" w:type="dxa"/>
            <w:vAlign w:val="top"/>
          </w:tcPr>
          <w:p w14:paraId="5AF92584">
            <w:pPr>
              <w:pStyle w:val="6"/>
              <w:spacing w:before="212" w:line="214" w:lineRule="auto"/>
              <w:ind w:left="509"/>
            </w:pPr>
            <w:r>
              <w:rPr>
                <w:spacing w:val="-2"/>
              </w:rPr>
              <w:t>4mg/L</w:t>
            </w:r>
          </w:p>
        </w:tc>
      </w:tr>
      <w:tr w14:paraId="5C6B5E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663" w:type="dxa"/>
            <w:vAlign w:val="top"/>
          </w:tcPr>
          <w:p w14:paraId="4E24DF13">
            <w:pPr>
              <w:pStyle w:val="6"/>
              <w:spacing w:before="231" w:line="219" w:lineRule="auto"/>
              <w:ind w:left="104"/>
            </w:pPr>
            <w:r>
              <w:rPr>
                <w:spacing w:val="-2"/>
              </w:rPr>
              <w:t>废水、地下水</w:t>
            </w:r>
          </w:p>
        </w:tc>
        <w:tc>
          <w:tcPr>
            <w:tcW w:w="1548" w:type="dxa"/>
            <w:vAlign w:val="top"/>
          </w:tcPr>
          <w:p w14:paraId="05859061">
            <w:pPr>
              <w:pStyle w:val="6"/>
              <w:spacing w:before="230" w:line="219" w:lineRule="auto"/>
              <w:ind w:left="161"/>
            </w:pPr>
            <w:r>
              <w:rPr>
                <w:spacing w:val="-2"/>
              </w:rPr>
              <w:t>化学需氧量</w:t>
            </w:r>
          </w:p>
        </w:tc>
        <w:tc>
          <w:tcPr>
            <w:tcW w:w="5135" w:type="dxa"/>
            <w:vAlign w:val="top"/>
          </w:tcPr>
          <w:p w14:paraId="7F479B9A">
            <w:pPr>
              <w:pStyle w:val="6"/>
              <w:spacing w:before="82" w:line="230" w:lineRule="auto"/>
              <w:ind w:left="1903" w:right="752" w:hanging="1140"/>
            </w:pPr>
            <w:r>
              <w:t>水质化学需氧量的测定重铬酸盐法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HJ 828-2017</w:t>
            </w:r>
          </w:p>
        </w:tc>
        <w:tc>
          <w:tcPr>
            <w:tcW w:w="1624" w:type="dxa"/>
            <w:vAlign w:val="top"/>
          </w:tcPr>
          <w:p w14:paraId="02DE9198">
            <w:pPr>
              <w:pStyle w:val="6"/>
              <w:spacing w:before="223" w:line="214" w:lineRule="auto"/>
              <w:ind w:left="509"/>
            </w:pPr>
            <w:r>
              <w:rPr>
                <w:spacing w:val="-2"/>
              </w:rPr>
              <w:t>4mg/L</w:t>
            </w:r>
          </w:p>
        </w:tc>
      </w:tr>
      <w:tr w14:paraId="6ECE14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663" w:type="dxa"/>
            <w:vAlign w:val="top"/>
          </w:tcPr>
          <w:p w14:paraId="1431E920">
            <w:pPr>
              <w:pStyle w:val="6"/>
              <w:spacing w:before="221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48" w:type="dxa"/>
            <w:vAlign w:val="top"/>
          </w:tcPr>
          <w:p w14:paraId="510A2675">
            <w:pPr>
              <w:pStyle w:val="6"/>
              <w:spacing w:before="220" w:line="219" w:lineRule="auto"/>
              <w:ind w:left="161"/>
            </w:pPr>
            <w:r>
              <w:rPr>
                <w:spacing w:val="-2"/>
              </w:rPr>
              <w:t>化学需氧量</w:t>
            </w:r>
          </w:p>
        </w:tc>
        <w:tc>
          <w:tcPr>
            <w:tcW w:w="5135" w:type="dxa"/>
            <w:vAlign w:val="top"/>
          </w:tcPr>
          <w:p w14:paraId="1547406C">
            <w:pPr>
              <w:pStyle w:val="6"/>
              <w:spacing w:before="61" w:line="230" w:lineRule="auto"/>
              <w:ind w:left="1843" w:right="512" w:hanging="1319"/>
            </w:pPr>
            <w:r>
              <w:t>高氯废水化学需氧量的测定氯气校正法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HJ/T</w:t>
            </w:r>
            <w:r>
              <w:rPr>
                <w:spacing w:val="45"/>
              </w:rPr>
              <w:t xml:space="preserve"> </w:t>
            </w:r>
            <w:r>
              <w:rPr>
                <w:spacing w:val="-2"/>
              </w:rPr>
              <w:t>70-2001</w:t>
            </w:r>
          </w:p>
        </w:tc>
        <w:tc>
          <w:tcPr>
            <w:tcW w:w="1624" w:type="dxa"/>
            <w:vAlign w:val="top"/>
          </w:tcPr>
          <w:p w14:paraId="67A57578">
            <w:pPr>
              <w:pStyle w:val="6"/>
              <w:spacing w:before="213" w:line="214" w:lineRule="auto"/>
              <w:ind w:left="449"/>
            </w:pPr>
            <w:r>
              <w:rPr>
                <w:spacing w:val="-2"/>
              </w:rPr>
              <w:t>30mg/L</w:t>
            </w:r>
          </w:p>
        </w:tc>
      </w:tr>
      <w:tr w14:paraId="143CAB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663" w:type="dxa"/>
            <w:vAlign w:val="top"/>
          </w:tcPr>
          <w:p w14:paraId="10A743FF">
            <w:pPr>
              <w:pStyle w:val="6"/>
              <w:spacing w:before="222" w:line="219" w:lineRule="auto"/>
              <w:ind w:left="104"/>
            </w:pPr>
            <w:r>
              <w:rPr>
                <w:spacing w:val="-2"/>
              </w:rPr>
              <w:t>废水、地下水</w:t>
            </w:r>
          </w:p>
        </w:tc>
        <w:tc>
          <w:tcPr>
            <w:tcW w:w="1548" w:type="dxa"/>
            <w:vAlign w:val="top"/>
          </w:tcPr>
          <w:p w14:paraId="0FBB7C63">
            <w:pPr>
              <w:pStyle w:val="6"/>
              <w:spacing w:before="221" w:line="219" w:lineRule="auto"/>
              <w:ind w:left="161"/>
            </w:pPr>
            <w:r>
              <w:rPr>
                <w:spacing w:val="1"/>
              </w:rPr>
              <w:t>生化需氧量</w:t>
            </w:r>
          </w:p>
        </w:tc>
        <w:tc>
          <w:tcPr>
            <w:tcW w:w="5135" w:type="dxa"/>
            <w:vAlign w:val="top"/>
          </w:tcPr>
          <w:p w14:paraId="7191DC75">
            <w:pPr>
              <w:pStyle w:val="6"/>
              <w:spacing w:before="81" w:line="222" w:lineRule="auto"/>
              <w:ind w:left="1543" w:right="340" w:hanging="1199"/>
            </w:pPr>
            <w:r>
              <w:rPr>
                <w:spacing w:val="8"/>
              </w:rPr>
              <w:t>水质五日生化需氧量(</w:t>
            </w:r>
            <w:r>
              <w:t>BOD</w:t>
            </w:r>
            <w:r>
              <w:rPr>
                <w:rFonts w:ascii="Calibri" w:hAnsi="Calibri" w:eastAsia="Calibri" w:cs="Calibri"/>
                <w:spacing w:val="8"/>
              </w:rPr>
              <w:t>₅</w:t>
            </w:r>
            <w:r>
              <w:rPr>
                <w:spacing w:val="8"/>
              </w:rPr>
              <w:t>)的测定稀释与</w:t>
            </w:r>
            <w:r>
              <w:rPr>
                <w:spacing w:val="15"/>
              </w:rPr>
              <w:t xml:space="preserve"> </w:t>
            </w:r>
            <w:r>
              <w:rPr>
                <w:spacing w:val="1"/>
              </w:rPr>
              <w:t>接种法</w:t>
            </w:r>
            <w:r>
              <w:t>HJ</w:t>
            </w:r>
            <w:r>
              <w:rPr>
                <w:spacing w:val="1"/>
              </w:rPr>
              <w:t xml:space="preserve"> 505-2009</w:t>
            </w:r>
          </w:p>
        </w:tc>
        <w:tc>
          <w:tcPr>
            <w:tcW w:w="1624" w:type="dxa"/>
            <w:vAlign w:val="top"/>
          </w:tcPr>
          <w:p w14:paraId="78E20176">
            <w:pPr>
              <w:pStyle w:val="6"/>
              <w:spacing w:before="214" w:line="214" w:lineRule="auto"/>
              <w:ind w:left="388"/>
            </w:pPr>
            <w:r>
              <w:rPr>
                <w:spacing w:val="-2"/>
              </w:rPr>
              <w:t>0.5mg/L</w:t>
            </w:r>
          </w:p>
        </w:tc>
      </w:tr>
      <w:tr w14:paraId="05EBAB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1663" w:type="dxa"/>
            <w:vAlign w:val="top"/>
          </w:tcPr>
          <w:p w14:paraId="760DE7C7">
            <w:pPr>
              <w:pStyle w:val="6"/>
              <w:spacing w:before="234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48" w:type="dxa"/>
            <w:vAlign w:val="top"/>
          </w:tcPr>
          <w:p w14:paraId="23509EE5">
            <w:pPr>
              <w:pStyle w:val="6"/>
              <w:spacing w:before="232" w:line="219" w:lineRule="auto"/>
              <w:ind w:left="521"/>
            </w:pPr>
            <w:r>
              <w:rPr>
                <w:spacing w:val="5"/>
              </w:rPr>
              <w:t>总氮</w:t>
            </w:r>
          </w:p>
        </w:tc>
        <w:tc>
          <w:tcPr>
            <w:tcW w:w="5135" w:type="dxa"/>
            <w:vAlign w:val="top"/>
          </w:tcPr>
          <w:p w14:paraId="46AF3B71">
            <w:pPr>
              <w:pStyle w:val="6"/>
              <w:spacing w:before="72" w:line="237" w:lineRule="auto"/>
              <w:ind w:left="1603" w:right="269" w:hanging="1319"/>
            </w:pPr>
            <w:r>
              <w:t>水质总氮的测定碱性过硫酸钾消解紫外分光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光度法</w:t>
            </w:r>
            <w:r>
              <w:t>HJ</w:t>
            </w:r>
            <w:r>
              <w:rPr>
                <w:spacing w:val="1"/>
              </w:rPr>
              <w:t>636-2012</w:t>
            </w:r>
          </w:p>
        </w:tc>
        <w:tc>
          <w:tcPr>
            <w:tcW w:w="1624" w:type="dxa"/>
            <w:vAlign w:val="top"/>
          </w:tcPr>
          <w:p w14:paraId="43192ABE">
            <w:pPr>
              <w:pStyle w:val="6"/>
              <w:spacing w:before="225" w:line="214" w:lineRule="auto"/>
              <w:ind w:left="328"/>
            </w:pPr>
            <w:r>
              <w:rPr>
                <w:spacing w:val="-2"/>
              </w:rPr>
              <w:t>0.05mg/L</w:t>
            </w:r>
          </w:p>
        </w:tc>
      </w:tr>
      <w:tr w14:paraId="284966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663" w:type="dxa"/>
            <w:vAlign w:val="top"/>
          </w:tcPr>
          <w:p w14:paraId="7E9538FA">
            <w:pPr>
              <w:pStyle w:val="6"/>
              <w:spacing w:before="205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48" w:type="dxa"/>
            <w:vAlign w:val="top"/>
          </w:tcPr>
          <w:p w14:paraId="63DD0A73">
            <w:pPr>
              <w:pStyle w:val="6"/>
              <w:spacing w:before="205" w:line="219" w:lineRule="auto"/>
              <w:ind w:left="521"/>
            </w:pPr>
            <w:r>
              <w:rPr>
                <w:spacing w:val="5"/>
              </w:rPr>
              <w:t>总磷</w:t>
            </w:r>
          </w:p>
        </w:tc>
        <w:tc>
          <w:tcPr>
            <w:tcW w:w="5135" w:type="dxa"/>
            <w:vAlign w:val="top"/>
          </w:tcPr>
          <w:p w14:paraId="6883EC45">
            <w:pPr>
              <w:pStyle w:val="6"/>
              <w:spacing w:before="45" w:line="225" w:lineRule="auto"/>
              <w:ind w:left="1662" w:right="752" w:hanging="899"/>
            </w:pPr>
            <w:r>
              <w:t>水质总磷的测定钼酸铵分光光度法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GB/T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</w:rPr>
              <w:t>11893-1989</w:t>
            </w:r>
          </w:p>
        </w:tc>
        <w:tc>
          <w:tcPr>
            <w:tcW w:w="1624" w:type="dxa"/>
            <w:vAlign w:val="top"/>
          </w:tcPr>
          <w:p w14:paraId="47810065">
            <w:pPr>
              <w:pStyle w:val="6"/>
              <w:spacing w:before="196" w:line="214" w:lineRule="auto"/>
              <w:ind w:left="328"/>
            </w:pPr>
            <w:r>
              <w:rPr>
                <w:spacing w:val="-2"/>
              </w:rPr>
              <w:t>0.01mg/L</w:t>
            </w:r>
          </w:p>
        </w:tc>
      </w:tr>
      <w:tr w14:paraId="101977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1663" w:type="dxa"/>
            <w:vAlign w:val="top"/>
          </w:tcPr>
          <w:p w14:paraId="495C8609">
            <w:pPr>
              <w:spacing w:line="285" w:lineRule="auto"/>
              <w:rPr>
                <w:rFonts w:ascii="Arial"/>
                <w:sz w:val="21"/>
              </w:rPr>
            </w:pPr>
          </w:p>
          <w:p w14:paraId="4EF8B4CF">
            <w:pPr>
              <w:pStyle w:val="6"/>
              <w:spacing w:before="78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48" w:type="dxa"/>
            <w:vAlign w:val="top"/>
          </w:tcPr>
          <w:p w14:paraId="08CD5EFA">
            <w:pPr>
              <w:spacing w:line="285" w:lineRule="auto"/>
              <w:rPr>
                <w:rFonts w:ascii="Arial"/>
                <w:sz w:val="21"/>
              </w:rPr>
            </w:pPr>
          </w:p>
          <w:p w14:paraId="104D4A1E">
            <w:pPr>
              <w:pStyle w:val="6"/>
              <w:spacing w:before="78" w:line="219" w:lineRule="auto"/>
              <w:ind w:left="402"/>
            </w:pPr>
            <w:r>
              <w:rPr>
                <w:spacing w:val="-3"/>
              </w:rPr>
              <w:t>磷酸盐</w:t>
            </w:r>
          </w:p>
        </w:tc>
        <w:tc>
          <w:tcPr>
            <w:tcW w:w="5135" w:type="dxa"/>
            <w:vAlign w:val="top"/>
          </w:tcPr>
          <w:p w14:paraId="43476C80">
            <w:pPr>
              <w:pStyle w:val="6"/>
              <w:spacing w:before="64" w:line="219" w:lineRule="auto"/>
              <w:ind w:left="224"/>
            </w:pPr>
            <w:r>
              <w:rPr>
                <w:spacing w:val="-1"/>
              </w:rPr>
              <w:t>《水和废水监测分析方法》(第四版增补版)</w:t>
            </w:r>
          </w:p>
          <w:p w14:paraId="55985611">
            <w:pPr>
              <w:pStyle w:val="6"/>
              <w:spacing w:before="25" w:line="219" w:lineRule="auto"/>
              <w:ind w:left="224"/>
            </w:pPr>
            <w:r>
              <w:t>国家环境保护总局(2002年)3.3.7.3钼锑抗分</w:t>
            </w:r>
          </w:p>
          <w:p w14:paraId="404D3E8E">
            <w:pPr>
              <w:pStyle w:val="6"/>
              <w:spacing w:before="15" w:line="203" w:lineRule="auto"/>
              <w:ind w:left="2084"/>
            </w:pPr>
            <w:r>
              <w:rPr>
                <w:spacing w:val="-3"/>
              </w:rPr>
              <w:t>光光度法</w:t>
            </w:r>
          </w:p>
        </w:tc>
        <w:tc>
          <w:tcPr>
            <w:tcW w:w="1624" w:type="dxa"/>
            <w:vAlign w:val="top"/>
          </w:tcPr>
          <w:p w14:paraId="31ED0408">
            <w:pPr>
              <w:spacing w:line="276" w:lineRule="auto"/>
              <w:rPr>
                <w:rFonts w:ascii="Arial"/>
                <w:sz w:val="21"/>
              </w:rPr>
            </w:pPr>
          </w:p>
          <w:p w14:paraId="3F497C54">
            <w:pPr>
              <w:pStyle w:val="6"/>
              <w:spacing w:before="78" w:line="214" w:lineRule="auto"/>
              <w:ind w:left="328"/>
            </w:pPr>
            <w:r>
              <w:rPr>
                <w:spacing w:val="-2"/>
              </w:rPr>
              <w:t>0.01mg/L</w:t>
            </w:r>
          </w:p>
        </w:tc>
      </w:tr>
      <w:tr w14:paraId="136DDF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663" w:type="dxa"/>
            <w:vAlign w:val="top"/>
          </w:tcPr>
          <w:p w14:paraId="2650622A">
            <w:pPr>
              <w:pStyle w:val="6"/>
              <w:spacing w:before="236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48" w:type="dxa"/>
            <w:vAlign w:val="top"/>
          </w:tcPr>
          <w:p w14:paraId="47E9A28C">
            <w:pPr>
              <w:pStyle w:val="6"/>
              <w:spacing w:before="236" w:line="219" w:lineRule="auto"/>
              <w:ind w:left="161"/>
            </w:pPr>
            <w:r>
              <w:rPr>
                <w:spacing w:val="2"/>
              </w:rPr>
              <w:t>动植物油类</w:t>
            </w:r>
          </w:p>
        </w:tc>
        <w:tc>
          <w:tcPr>
            <w:tcW w:w="5135" w:type="dxa"/>
            <w:vAlign w:val="top"/>
          </w:tcPr>
          <w:p w14:paraId="7E8263EE">
            <w:pPr>
              <w:pStyle w:val="6"/>
              <w:spacing w:before="86" w:line="228" w:lineRule="auto"/>
              <w:ind w:left="1663" w:right="269" w:hanging="1379"/>
            </w:pPr>
            <w:r>
              <w:t>水质石油类和动植物油类的测定红外分光光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度法</w:t>
            </w:r>
            <w:r>
              <w:t>HJ</w:t>
            </w:r>
            <w:r>
              <w:rPr>
                <w:spacing w:val="1"/>
              </w:rPr>
              <w:t xml:space="preserve"> 637-2018</w:t>
            </w:r>
          </w:p>
        </w:tc>
        <w:tc>
          <w:tcPr>
            <w:tcW w:w="1624" w:type="dxa"/>
            <w:vAlign w:val="top"/>
          </w:tcPr>
          <w:p w14:paraId="60F2F3A7">
            <w:pPr>
              <w:pStyle w:val="6"/>
              <w:spacing w:before="227" w:line="214" w:lineRule="auto"/>
              <w:ind w:left="328"/>
            </w:pPr>
            <w:r>
              <w:rPr>
                <w:spacing w:val="-2"/>
              </w:rPr>
              <w:t>0.06mg/L</w:t>
            </w:r>
          </w:p>
        </w:tc>
      </w:tr>
      <w:tr w14:paraId="425753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663" w:type="dxa"/>
            <w:vAlign w:val="top"/>
          </w:tcPr>
          <w:p w14:paraId="2B96D0E3">
            <w:pPr>
              <w:pStyle w:val="6"/>
              <w:spacing w:before="236" w:line="219" w:lineRule="auto"/>
              <w:ind w:left="465"/>
            </w:pPr>
            <w:r>
              <w:rPr>
                <w:spacing w:val="3"/>
              </w:rPr>
              <w:t>地下水</w:t>
            </w:r>
          </w:p>
        </w:tc>
        <w:tc>
          <w:tcPr>
            <w:tcW w:w="1548" w:type="dxa"/>
            <w:vAlign w:val="top"/>
          </w:tcPr>
          <w:p w14:paraId="076D8B0F">
            <w:pPr>
              <w:pStyle w:val="6"/>
              <w:spacing w:before="84" w:line="229" w:lineRule="auto"/>
              <w:ind w:left="102" w:right="63"/>
            </w:pPr>
            <w:r>
              <w:rPr>
                <w:spacing w:val="-2"/>
              </w:rPr>
              <w:t>耗氧量(酸性</w:t>
            </w:r>
            <w:r>
              <w:t xml:space="preserve"> </w:t>
            </w:r>
            <w:r>
              <w:rPr>
                <w:spacing w:val="8"/>
              </w:rPr>
              <w:t>高锰酸钾法)</w:t>
            </w:r>
          </w:p>
        </w:tc>
        <w:tc>
          <w:tcPr>
            <w:tcW w:w="5135" w:type="dxa"/>
            <w:vAlign w:val="top"/>
          </w:tcPr>
          <w:p w14:paraId="7D720D2D">
            <w:pPr>
              <w:pStyle w:val="6"/>
              <w:spacing w:before="95" w:line="225" w:lineRule="auto"/>
              <w:ind w:left="463" w:right="265" w:hanging="179"/>
            </w:pPr>
            <w:r>
              <w:t>地下水质分析方法第68部分：耗氧量的测定</w:t>
            </w:r>
            <w:r>
              <w:rPr>
                <w:spacing w:val="14"/>
              </w:rPr>
              <w:t xml:space="preserve"> </w:t>
            </w:r>
            <w:r>
              <w:rPr>
                <w:spacing w:val="1"/>
              </w:rPr>
              <w:t>酸性高锰酸钾滴定法</w:t>
            </w:r>
            <w:r>
              <w:t>DZ</w:t>
            </w:r>
            <w:r>
              <w:rPr>
                <w:spacing w:val="1"/>
              </w:rPr>
              <w:t>/T 0064.68-2021</w:t>
            </w:r>
          </w:p>
        </w:tc>
        <w:tc>
          <w:tcPr>
            <w:tcW w:w="1624" w:type="dxa"/>
            <w:vAlign w:val="top"/>
          </w:tcPr>
          <w:p w14:paraId="3561CD76">
            <w:pPr>
              <w:pStyle w:val="6"/>
              <w:spacing w:before="228" w:line="214" w:lineRule="auto"/>
              <w:ind w:left="388"/>
            </w:pPr>
            <w:r>
              <w:rPr>
                <w:spacing w:val="-2"/>
              </w:rPr>
              <w:t>0.4mg/L</w:t>
            </w:r>
          </w:p>
        </w:tc>
      </w:tr>
      <w:tr w14:paraId="527BE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1663" w:type="dxa"/>
            <w:vAlign w:val="top"/>
          </w:tcPr>
          <w:p w14:paraId="3B705B4B">
            <w:pPr>
              <w:spacing w:line="287" w:lineRule="auto"/>
              <w:rPr>
                <w:rFonts w:ascii="Arial"/>
                <w:sz w:val="21"/>
              </w:rPr>
            </w:pPr>
          </w:p>
          <w:p w14:paraId="571E61DC">
            <w:pPr>
              <w:pStyle w:val="6"/>
              <w:spacing w:before="78" w:line="219" w:lineRule="auto"/>
              <w:ind w:left="465"/>
            </w:pPr>
            <w:r>
              <w:rPr>
                <w:spacing w:val="3"/>
              </w:rPr>
              <w:t>地下水</w:t>
            </w:r>
          </w:p>
        </w:tc>
        <w:tc>
          <w:tcPr>
            <w:tcW w:w="1548" w:type="dxa"/>
            <w:vAlign w:val="top"/>
          </w:tcPr>
          <w:p w14:paraId="2EE949E5">
            <w:pPr>
              <w:spacing w:line="288" w:lineRule="auto"/>
              <w:rPr>
                <w:rFonts w:ascii="Arial"/>
                <w:sz w:val="21"/>
              </w:rPr>
            </w:pPr>
          </w:p>
          <w:p w14:paraId="31BC0837">
            <w:pPr>
              <w:pStyle w:val="6"/>
              <w:spacing w:before="78" w:line="221" w:lineRule="auto"/>
              <w:ind w:left="642"/>
            </w:pPr>
            <w:r>
              <w:t>铜</w:t>
            </w:r>
          </w:p>
        </w:tc>
        <w:tc>
          <w:tcPr>
            <w:tcW w:w="5135" w:type="dxa"/>
            <w:vAlign w:val="top"/>
          </w:tcPr>
          <w:p w14:paraId="6B6E8565">
            <w:pPr>
              <w:pStyle w:val="6"/>
              <w:spacing w:before="67" w:line="219" w:lineRule="auto"/>
              <w:ind w:left="224"/>
            </w:pPr>
            <w:r>
              <w:rPr>
                <w:spacing w:val="-1"/>
              </w:rPr>
              <w:t>《水和废水监测分析方法》(第四版增补版)</w:t>
            </w:r>
          </w:p>
          <w:p w14:paraId="55D953DD">
            <w:pPr>
              <w:pStyle w:val="6"/>
              <w:spacing w:before="35" w:line="219" w:lineRule="auto"/>
              <w:ind w:left="1124"/>
            </w:pPr>
            <w:r>
              <w:rPr>
                <w:spacing w:val="3"/>
              </w:rPr>
              <w:t>国家环境保护总局(2002年)</w:t>
            </w:r>
          </w:p>
          <w:p w14:paraId="69C9DD9B">
            <w:pPr>
              <w:pStyle w:val="6"/>
              <w:spacing w:before="34" w:line="187" w:lineRule="auto"/>
              <w:ind w:left="1124"/>
            </w:pPr>
            <w:r>
              <w:t>3.4.10.5石墨炉原子吸收法</w:t>
            </w:r>
          </w:p>
        </w:tc>
        <w:tc>
          <w:tcPr>
            <w:tcW w:w="1624" w:type="dxa"/>
            <w:vAlign w:val="top"/>
          </w:tcPr>
          <w:p w14:paraId="733144A1">
            <w:pPr>
              <w:spacing w:line="278" w:lineRule="auto"/>
              <w:rPr>
                <w:rFonts w:ascii="Arial"/>
                <w:sz w:val="21"/>
              </w:rPr>
            </w:pPr>
          </w:p>
          <w:p w14:paraId="5E68CDAC">
            <w:pPr>
              <w:pStyle w:val="6"/>
              <w:spacing w:before="78" w:line="214" w:lineRule="auto"/>
              <w:ind w:left="209"/>
            </w:pPr>
            <w:r>
              <w:rPr>
                <w:spacing w:val="-1"/>
              </w:rPr>
              <w:t>0.0003mg/L</w:t>
            </w:r>
          </w:p>
        </w:tc>
      </w:tr>
      <w:tr w14:paraId="7559AE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663" w:type="dxa"/>
            <w:vAlign w:val="top"/>
          </w:tcPr>
          <w:p w14:paraId="4E5E00BE">
            <w:pPr>
              <w:pStyle w:val="6"/>
              <w:spacing w:before="228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48" w:type="dxa"/>
            <w:vAlign w:val="top"/>
          </w:tcPr>
          <w:p w14:paraId="50918297">
            <w:pPr>
              <w:pStyle w:val="6"/>
              <w:spacing w:before="229" w:line="221" w:lineRule="auto"/>
              <w:ind w:left="642"/>
            </w:pPr>
            <w:r>
              <w:t>铜</w:t>
            </w:r>
          </w:p>
        </w:tc>
        <w:tc>
          <w:tcPr>
            <w:tcW w:w="5135" w:type="dxa"/>
            <w:vAlign w:val="top"/>
          </w:tcPr>
          <w:p w14:paraId="61C31E97">
            <w:pPr>
              <w:pStyle w:val="6"/>
              <w:spacing w:before="87" w:line="224" w:lineRule="auto"/>
              <w:ind w:left="1124" w:right="269" w:hanging="840"/>
            </w:pPr>
            <w:r>
              <w:t>水质铜、锌、铅、镉的测定原子吸收分光光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度法GB/T 7475-1987直接法</w:t>
            </w:r>
          </w:p>
        </w:tc>
        <w:tc>
          <w:tcPr>
            <w:tcW w:w="1624" w:type="dxa"/>
            <w:vAlign w:val="top"/>
          </w:tcPr>
          <w:p w14:paraId="3F7C9096">
            <w:pPr>
              <w:pStyle w:val="6"/>
              <w:spacing w:before="219" w:line="214" w:lineRule="auto"/>
              <w:ind w:left="328"/>
            </w:pPr>
            <w:r>
              <w:rPr>
                <w:spacing w:val="-2"/>
              </w:rPr>
              <w:t>0.02mg/L</w:t>
            </w:r>
          </w:p>
        </w:tc>
      </w:tr>
      <w:tr w14:paraId="47FBAC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1663" w:type="dxa"/>
            <w:vAlign w:val="top"/>
          </w:tcPr>
          <w:p w14:paraId="5573CD56">
            <w:pPr>
              <w:spacing w:line="298" w:lineRule="auto"/>
              <w:rPr>
                <w:rFonts w:ascii="Arial"/>
                <w:sz w:val="21"/>
              </w:rPr>
            </w:pPr>
          </w:p>
          <w:p w14:paraId="6842CB6C">
            <w:pPr>
              <w:pStyle w:val="6"/>
              <w:spacing w:before="78" w:line="219" w:lineRule="auto"/>
              <w:ind w:left="465"/>
            </w:pPr>
            <w:r>
              <w:rPr>
                <w:spacing w:val="3"/>
              </w:rPr>
              <w:t>地下水</w:t>
            </w:r>
          </w:p>
        </w:tc>
        <w:tc>
          <w:tcPr>
            <w:tcW w:w="1548" w:type="dxa"/>
            <w:vAlign w:val="top"/>
          </w:tcPr>
          <w:p w14:paraId="5E86A5F3">
            <w:pPr>
              <w:spacing w:line="303" w:lineRule="auto"/>
              <w:rPr>
                <w:rFonts w:ascii="Arial"/>
                <w:sz w:val="21"/>
              </w:rPr>
            </w:pPr>
          </w:p>
          <w:p w14:paraId="544CCD24">
            <w:pPr>
              <w:pStyle w:val="6"/>
              <w:spacing w:before="78" w:line="224" w:lineRule="auto"/>
              <w:ind w:left="642"/>
            </w:pPr>
            <w:r>
              <w:t>铅</w:t>
            </w:r>
          </w:p>
        </w:tc>
        <w:tc>
          <w:tcPr>
            <w:tcW w:w="5135" w:type="dxa"/>
            <w:vAlign w:val="top"/>
          </w:tcPr>
          <w:p w14:paraId="7DFD705E">
            <w:pPr>
              <w:pStyle w:val="6"/>
              <w:spacing w:before="58" w:line="219" w:lineRule="auto"/>
              <w:ind w:left="224"/>
            </w:pPr>
            <w:r>
              <w:rPr>
                <w:spacing w:val="-1"/>
              </w:rPr>
              <w:t>《水和废水监测分析方法》(第四版增补版)</w:t>
            </w:r>
          </w:p>
          <w:p w14:paraId="11318009">
            <w:pPr>
              <w:pStyle w:val="6"/>
              <w:spacing w:before="45" w:line="219" w:lineRule="auto"/>
              <w:ind w:left="1124"/>
            </w:pPr>
            <w:r>
              <w:rPr>
                <w:spacing w:val="3"/>
              </w:rPr>
              <w:t>国家环境保护总局(2002年)</w:t>
            </w:r>
          </w:p>
          <w:p w14:paraId="338EC8A1">
            <w:pPr>
              <w:pStyle w:val="6"/>
              <w:spacing w:before="44" w:line="186" w:lineRule="auto"/>
              <w:ind w:left="1124"/>
            </w:pPr>
            <w:r>
              <w:t>3.4.16.5石墨炉原子吸收法</w:t>
            </w:r>
          </w:p>
        </w:tc>
        <w:tc>
          <w:tcPr>
            <w:tcW w:w="1624" w:type="dxa"/>
            <w:vAlign w:val="top"/>
          </w:tcPr>
          <w:p w14:paraId="7674BC2B">
            <w:pPr>
              <w:spacing w:line="289" w:lineRule="auto"/>
              <w:rPr>
                <w:rFonts w:ascii="Arial"/>
                <w:sz w:val="21"/>
              </w:rPr>
            </w:pPr>
          </w:p>
          <w:p w14:paraId="0E75D71C">
            <w:pPr>
              <w:pStyle w:val="6"/>
              <w:spacing w:before="78" w:line="214" w:lineRule="auto"/>
              <w:ind w:left="209"/>
            </w:pPr>
            <w:r>
              <w:rPr>
                <w:spacing w:val="-1"/>
              </w:rPr>
              <w:t>0.0006mg/L</w:t>
            </w:r>
          </w:p>
        </w:tc>
      </w:tr>
      <w:tr w14:paraId="1BF771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63" w:type="dxa"/>
            <w:vAlign w:val="top"/>
          </w:tcPr>
          <w:p w14:paraId="16689686">
            <w:pPr>
              <w:pStyle w:val="6"/>
              <w:spacing w:before="229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48" w:type="dxa"/>
            <w:vAlign w:val="top"/>
          </w:tcPr>
          <w:p w14:paraId="24EA053C">
            <w:pPr>
              <w:pStyle w:val="6"/>
              <w:spacing w:before="233" w:line="224" w:lineRule="auto"/>
              <w:ind w:left="642"/>
            </w:pPr>
            <w:r>
              <w:t>铅</w:t>
            </w:r>
          </w:p>
        </w:tc>
        <w:tc>
          <w:tcPr>
            <w:tcW w:w="5135" w:type="dxa"/>
            <w:vAlign w:val="top"/>
          </w:tcPr>
          <w:p w14:paraId="1FE2480A">
            <w:pPr>
              <w:pStyle w:val="6"/>
              <w:spacing w:before="78" w:line="227" w:lineRule="auto"/>
              <w:ind w:left="1124" w:right="269" w:hanging="840"/>
            </w:pPr>
            <w:r>
              <w:t>水质铜、锌、铅、镉的测定原子吸收分光光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度法GB/T 7475-1987直接法</w:t>
            </w:r>
          </w:p>
        </w:tc>
        <w:tc>
          <w:tcPr>
            <w:tcW w:w="1624" w:type="dxa"/>
            <w:vAlign w:val="top"/>
          </w:tcPr>
          <w:p w14:paraId="179E3B7B">
            <w:pPr>
              <w:pStyle w:val="6"/>
              <w:spacing w:before="220" w:line="214" w:lineRule="auto"/>
              <w:ind w:left="328"/>
            </w:pPr>
            <w:r>
              <w:rPr>
                <w:spacing w:val="-2"/>
              </w:rPr>
              <w:t>0.06mg/L</w:t>
            </w:r>
          </w:p>
        </w:tc>
      </w:tr>
      <w:tr w14:paraId="7F5696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1663" w:type="dxa"/>
            <w:vAlign w:val="top"/>
          </w:tcPr>
          <w:p w14:paraId="675BA54A">
            <w:pPr>
              <w:pStyle w:val="6"/>
              <w:spacing w:before="229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48" w:type="dxa"/>
            <w:vAlign w:val="top"/>
          </w:tcPr>
          <w:p w14:paraId="3C150CDC">
            <w:pPr>
              <w:pStyle w:val="6"/>
              <w:spacing w:before="233" w:line="221" w:lineRule="auto"/>
              <w:ind w:left="521"/>
            </w:pPr>
            <w:r>
              <w:rPr>
                <w:spacing w:val="5"/>
              </w:rPr>
              <w:t>总铬</w:t>
            </w:r>
          </w:p>
        </w:tc>
        <w:tc>
          <w:tcPr>
            <w:tcW w:w="5135" w:type="dxa"/>
            <w:vAlign w:val="top"/>
          </w:tcPr>
          <w:p w14:paraId="5A23F174">
            <w:pPr>
              <w:pStyle w:val="6"/>
              <w:spacing w:before="90" w:line="219" w:lineRule="auto"/>
              <w:ind w:left="1903" w:right="512" w:hanging="1379"/>
            </w:pPr>
            <w:r>
              <w:t>水质铬的测定火焰原子吸收分光光度法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HJ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757-2015</w:t>
            </w:r>
          </w:p>
        </w:tc>
        <w:tc>
          <w:tcPr>
            <w:tcW w:w="1624" w:type="dxa"/>
            <w:vAlign w:val="top"/>
          </w:tcPr>
          <w:p w14:paraId="688EF113">
            <w:pPr>
              <w:pStyle w:val="6"/>
              <w:spacing w:before="221" w:line="214" w:lineRule="auto"/>
              <w:ind w:left="328"/>
            </w:pPr>
            <w:r>
              <w:rPr>
                <w:spacing w:val="-2"/>
              </w:rPr>
              <w:t>0.03mg/L</w:t>
            </w:r>
          </w:p>
        </w:tc>
      </w:tr>
      <w:tr w14:paraId="0240BB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663" w:type="dxa"/>
            <w:vAlign w:val="top"/>
          </w:tcPr>
          <w:p w14:paraId="7F3DBBAC">
            <w:pPr>
              <w:spacing w:line="300" w:lineRule="auto"/>
              <w:rPr>
                <w:rFonts w:ascii="Arial"/>
                <w:sz w:val="21"/>
              </w:rPr>
            </w:pPr>
          </w:p>
          <w:p w14:paraId="7D48B055">
            <w:pPr>
              <w:pStyle w:val="6"/>
              <w:spacing w:before="78" w:line="219" w:lineRule="auto"/>
              <w:ind w:left="465"/>
            </w:pPr>
            <w:r>
              <w:rPr>
                <w:spacing w:val="3"/>
              </w:rPr>
              <w:t>地下水</w:t>
            </w:r>
          </w:p>
        </w:tc>
        <w:tc>
          <w:tcPr>
            <w:tcW w:w="1548" w:type="dxa"/>
            <w:vAlign w:val="top"/>
          </w:tcPr>
          <w:p w14:paraId="165ED887">
            <w:pPr>
              <w:spacing w:line="303" w:lineRule="auto"/>
              <w:rPr>
                <w:rFonts w:ascii="Arial"/>
                <w:sz w:val="21"/>
              </w:rPr>
            </w:pPr>
          </w:p>
          <w:p w14:paraId="7B3FC89F">
            <w:pPr>
              <w:pStyle w:val="6"/>
              <w:spacing w:before="78" w:line="221" w:lineRule="auto"/>
              <w:ind w:left="642"/>
            </w:pPr>
            <w:r>
              <w:t>铬</w:t>
            </w:r>
          </w:p>
        </w:tc>
        <w:tc>
          <w:tcPr>
            <w:tcW w:w="5135" w:type="dxa"/>
            <w:vAlign w:val="top"/>
          </w:tcPr>
          <w:p w14:paraId="6D78CC81">
            <w:pPr>
              <w:pStyle w:val="6"/>
              <w:spacing w:before="69" w:line="219" w:lineRule="auto"/>
              <w:jc w:val="right"/>
            </w:pPr>
            <w:r>
              <w:rPr>
                <w:spacing w:val="1"/>
              </w:rPr>
              <w:t>地下水质分析方法第21部分：铜、铅、锌、镉、</w:t>
            </w:r>
          </w:p>
          <w:p w14:paraId="653B6BC8">
            <w:pPr>
              <w:pStyle w:val="6"/>
              <w:spacing w:before="35" w:line="219" w:lineRule="auto"/>
              <w:ind w:left="163"/>
            </w:pPr>
            <w:r>
              <w:rPr>
                <w:spacing w:val="-1"/>
              </w:rPr>
              <w:t>镍、铬、钼和银量的测定无火焰原子吸收分光</w:t>
            </w:r>
          </w:p>
          <w:p w14:paraId="0EE987B1">
            <w:pPr>
              <w:pStyle w:val="6"/>
              <w:spacing w:before="44" w:line="188" w:lineRule="auto"/>
              <w:ind w:left="1243"/>
            </w:pPr>
            <w:r>
              <w:rPr>
                <w:spacing w:val="1"/>
              </w:rPr>
              <w:t>光度法</w:t>
            </w:r>
            <w:r>
              <w:t>DZ</w:t>
            </w:r>
            <w:r>
              <w:rPr>
                <w:spacing w:val="1"/>
              </w:rPr>
              <w:t>/T0064.21-2021</w:t>
            </w:r>
          </w:p>
        </w:tc>
        <w:tc>
          <w:tcPr>
            <w:tcW w:w="1624" w:type="dxa"/>
            <w:vAlign w:val="top"/>
          </w:tcPr>
          <w:p w14:paraId="4E4E1D75">
            <w:pPr>
              <w:spacing w:line="291" w:lineRule="auto"/>
              <w:rPr>
                <w:rFonts w:ascii="Arial"/>
                <w:sz w:val="21"/>
              </w:rPr>
            </w:pPr>
          </w:p>
          <w:p w14:paraId="1CAA8AC5">
            <w:pPr>
              <w:pStyle w:val="6"/>
              <w:spacing w:before="78" w:line="214" w:lineRule="auto"/>
              <w:ind w:left="149"/>
            </w:pPr>
            <w:r>
              <w:rPr>
                <w:spacing w:val="-1"/>
              </w:rPr>
              <w:t>0.00026mg/L</w:t>
            </w:r>
          </w:p>
        </w:tc>
      </w:tr>
    </w:tbl>
    <w:p w14:paraId="1E4BE434">
      <w:pPr>
        <w:rPr>
          <w:rFonts w:ascii="Arial"/>
          <w:sz w:val="21"/>
        </w:rPr>
      </w:pPr>
    </w:p>
    <w:p w14:paraId="2B6657DE">
      <w:pPr>
        <w:rPr>
          <w:rFonts w:ascii="Arial" w:hAnsi="Arial" w:eastAsia="Arial" w:cs="Arial"/>
          <w:sz w:val="21"/>
          <w:szCs w:val="21"/>
        </w:rPr>
        <w:sectPr>
          <w:headerReference r:id="rId35" w:type="default"/>
          <w:footerReference r:id="rId36" w:type="default"/>
          <w:pgSz w:w="11900" w:h="16840"/>
          <w:pgMar w:top="400" w:right="19" w:bottom="971" w:left="914" w:header="0" w:footer="722" w:gutter="0"/>
          <w:cols w:space="720" w:num="1"/>
        </w:sectPr>
      </w:pPr>
    </w:p>
    <w:p w14:paraId="6CB630D7">
      <w:pPr>
        <w:spacing w:line="291" w:lineRule="auto"/>
        <w:rPr>
          <w:rFonts w:ascii="Arial"/>
          <w:sz w:val="21"/>
        </w:rPr>
      </w:pPr>
    </w:p>
    <w:p w14:paraId="30614876">
      <w:pPr>
        <w:spacing w:line="291" w:lineRule="auto"/>
        <w:rPr>
          <w:rFonts w:ascii="Arial"/>
          <w:sz w:val="21"/>
        </w:rPr>
      </w:pPr>
    </w:p>
    <w:p w14:paraId="6E03F3A9">
      <w:pPr>
        <w:pStyle w:val="2"/>
        <w:spacing w:before="71" w:line="218" w:lineRule="auto"/>
        <w:ind w:left="797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-2"/>
          <w:sz w:val="22"/>
          <w:szCs w:val="22"/>
        </w:rPr>
        <w:t>报告编号：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HC252145-01</w:t>
      </w:r>
    </w:p>
    <w:p w14:paraId="79D6426B">
      <w:pPr>
        <w:pStyle w:val="2"/>
        <w:spacing w:before="62" w:line="196" w:lineRule="auto"/>
        <w:ind w:left="849"/>
        <w:rPr>
          <w:sz w:val="25"/>
          <w:szCs w:val="25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8104505</wp:posOffset>
            </wp:positionV>
            <wp:extent cx="431800" cy="46990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31778" cy="46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7085965</wp:posOffset>
            </wp:positionH>
            <wp:positionV relativeFrom="paragraph">
              <wp:posOffset>4008755</wp:posOffset>
            </wp:positionV>
            <wp:extent cx="342900" cy="169545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42913" cy="169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25"/>
          <w:szCs w:val="25"/>
        </w:rPr>
        <w:t>续附录1:检测依据和检出限</w:t>
      </w:r>
    </w:p>
    <w:tbl>
      <w:tblPr>
        <w:tblStyle w:val="5"/>
        <w:tblW w:w="9949" w:type="dxa"/>
        <w:tblInd w:w="6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3"/>
        <w:gridCol w:w="1538"/>
        <w:gridCol w:w="5165"/>
        <w:gridCol w:w="1583"/>
      </w:tblGrid>
      <w:tr w14:paraId="40AF93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663" w:type="dxa"/>
            <w:vAlign w:val="top"/>
          </w:tcPr>
          <w:p w14:paraId="11D9036C">
            <w:pPr>
              <w:pStyle w:val="6"/>
              <w:spacing w:before="145" w:line="219" w:lineRule="auto"/>
              <w:ind w:left="344"/>
            </w:pPr>
            <w:r>
              <w:rPr>
                <w:spacing w:val="3"/>
              </w:rPr>
              <w:t>检测类型</w:t>
            </w:r>
          </w:p>
        </w:tc>
        <w:tc>
          <w:tcPr>
            <w:tcW w:w="1538" w:type="dxa"/>
            <w:vAlign w:val="top"/>
          </w:tcPr>
          <w:p w14:paraId="4A4ED493">
            <w:pPr>
              <w:pStyle w:val="6"/>
              <w:spacing w:before="145" w:line="219" w:lineRule="auto"/>
              <w:ind w:left="281"/>
            </w:pPr>
            <w:r>
              <w:rPr>
                <w:spacing w:val="11"/>
              </w:rPr>
              <w:t>检测项目</w:t>
            </w:r>
          </w:p>
        </w:tc>
        <w:tc>
          <w:tcPr>
            <w:tcW w:w="5165" w:type="dxa"/>
            <w:vAlign w:val="top"/>
          </w:tcPr>
          <w:p w14:paraId="7010FF94">
            <w:pPr>
              <w:pStyle w:val="6"/>
              <w:spacing w:before="143" w:line="219" w:lineRule="auto"/>
              <w:ind w:left="1973"/>
            </w:pPr>
            <w:r>
              <w:rPr>
                <w:spacing w:val="2"/>
              </w:rPr>
              <w:t>方法及依据</w:t>
            </w:r>
          </w:p>
        </w:tc>
        <w:tc>
          <w:tcPr>
            <w:tcW w:w="1583" w:type="dxa"/>
            <w:vAlign w:val="top"/>
          </w:tcPr>
          <w:p w14:paraId="15E3E5FA">
            <w:pPr>
              <w:pStyle w:val="6"/>
              <w:spacing w:before="145" w:line="219" w:lineRule="auto"/>
              <w:ind w:left="428"/>
            </w:pPr>
            <w:r>
              <w:rPr>
                <w:spacing w:val="4"/>
              </w:rPr>
              <w:t>检出限</w:t>
            </w:r>
          </w:p>
        </w:tc>
      </w:tr>
      <w:tr w14:paraId="2FE182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663" w:type="dxa"/>
            <w:vAlign w:val="top"/>
          </w:tcPr>
          <w:p w14:paraId="3486C2E8">
            <w:pPr>
              <w:pStyle w:val="6"/>
              <w:spacing w:before="220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38" w:type="dxa"/>
            <w:vAlign w:val="top"/>
          </w:tcPr>
          <w:p w14:paraId="335CFD33">
            <w:pPr>
              <w:pStyle w:val="6"/>
              <w:spacing w:before="220" w:line="220" w:lineRule="auto"/>
              <w:ind w:left="642"/>
            </w:pPr>
            <w:r>
              <w:t>镍</w:t>
            </w:r>
          </w:p>
        </w:tc>
        <w:tc>
          <w:tcPr>
            <w:tcW w:w="5165" w:type="dxa"/>
            <w:vAlign w:val="top"/>
          </w:tcPr>
          <w:p w14:paraId="34DE0920">
            <w:pPr>
              <w:pStyle w:val="6"/>
              <w:spacing w:before="79" w:line="223" w:lineRule="auto"/>
              <w:ind w:left="1673" w:right="532" w:hanging="1140"/>
            </w:pPr>
            <w:r>
              <w:t>水质镍的测定火焰原子吸收分光光度法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GB/T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</w:rPr>
              <w:t>11912-1989</w:t>
            </w:r>
          </w:p>
        </w:tc>
        <w:tc>
          <w:tcPr>
            <w:tcW w:w="1583" w:type="dxa"/>
            <w:vAlign w:val="top"/>
          </w:tcPr>
          <w:p w14:paraId="1EC3F701">
            <w:pPr>
              <w:pStyle w:val="6"/>
              <w:spacing w:before="211" w:line="214" w:lineRule="auto"/>
              <w:ind w:left="308"/>
            </w:pPr>
            <w:r>
              <w:rPr>
                <w:spacing w:val="-2"/>
              </w:rPr>
              <w:t>0.02mg/L</w:t>
            </w:r>
          </w:p>
        </w:tc>
      </w:tr>
      <w:tr w14:paraId="22A7D8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1663" w:type="dxa"/>
            <w:vAlign w:val="top"/>
          </w:tcPr>
          <w:p w14:paraId="01E46C70">
            <w:pPr>
              <w:spacing w:line="291" w:lineRule="auto"/>
              <w:rPr>
                <w:rFonts w:ascii="Arial"/>
                <w:sz w:val="21"/>
              </w:rPr>
            </w:pPr>
          </w:p>
          <w:p w14:paraId="52BC8C30">
            <w:pPr>
              <w:pStyle w:val="6"/>
              <w:spacing w:before="78" w:line="219" w:lineRule="auto"/>
              <w:ind w:left="464"/>
            </w:pPr>
            <w:r>
              <w:rPr>
                <w:spacing w:val="3"/>
              </w:rPr>
              <w:t>地下水</w:t>
            </w:r>
          </w:p>
        </w:tc>
        <w:tc>
          <w:tcPr>
            <w:tcW w:w="1538" w:type="dxa"/>
            <w:vAlign w:val="top"/>
          </w:tcPr>
          <w:p w14:paraId="1F106A89">
            <w:pPr>
              <w:spacing w:line="291" w:lineRule="auto"/>
              <w:rPr>
                <w:rFonts w:ascii="Arial"/>
                <w:sz w:val="21"/>
              </w:rPr>
            </w:pPr>
          </w:p>
          <w:p w14:paraId="28CF7701">
            <w:pPr>
              <w:pStyle w:val="6"/>
              <w:spacing w:before="78" w:line="220" w:lineRule="auto"/>
              <w:ind w:left="642"/>
            </w:pPr>
            <w:r>
              <w:t>镍</w:t>
            </w:r>
          </w:p>
        </w:tc>
        <w:tc>
          <w:tcPr>
            <w:tcW w:w="5165" w:type="dxa"/>
            <w:vAlign w:val="top"/>
          </w:tcPr>
          <w:p w14:paraId="1E19CD1C">
            <w:pPr>
              <w:pStyle w:val="6"/>
              <w:spacing w:before="71" w:line="219" w:lineRule="auto"/>
              <w:ind w:left="173"/>
            </w:pPr>
            <w:r>
              <w:rPr>
                <w:spacing w:val="-1"/>
              </w:rPr>
              <w:t>地下水质分析方法第83部分：铜、锌、镉、镍</w:t>
            </w:r>
          </w:p>
          <w:p w14:paraId="4FA7979B">
            <w:pPr>
              <w:pStyle w:val="6"/>
              <w:spacing w:before="35" w:line="219" w:lineRule="auto"/>
              <w:ind w:left="533"/>
            </w:pPr>
            <w:r>
              <w:rPr>
                <w:spacing w:val="-1"/>
              </w:rPr>
              <w:t>和钴量的测定火焰原子吸收分光光度法</w:t>
            </w:r>
          </w:p>
          <w:p w14:paraId="7D720CE1">
            <w:pPr>
              <w:pStyle w:val="6"/>
              <w:spacing w:before="51" w:line="186" w:lineRule="auto"/>
              <w:ind w:left="1553"/>
            </w:pPr>
            <w:r>
              <w:rPr>
                <w:spacing w:val="-2"/>
              </w:rPr>
              <w:t>DZ/T</w:t>
            </w:r>
            <w:r>
              <w:rPr>
                <w:spacing w:val="55"/>
              </w:rPr>
              <w:t xml:space="preserve"> </w:t>
            </w:r>
            <w:r>
              <w:rPr>
                <w:spacing w:val="-2"/>
              </w:rPr>
              <w:t>0064.83-2021</w:t>
            </w:r>
          </w:p>
        </w:tc>
        <w:tc>
          <w:tcPr>
            <w:tcW w:w="1583" w:type="dxa"/>
            <w:vAlign w:val="top"/>
          </w:tcPr>
          <w:p w14:paraId="5BAC91F8">
            <w:pPr>
              <w:spacing w:line="282" w:lineRule="auto"/>
              <w:rPr>
                <w:rFonts w:ascii="Arial"/>
                <w:sz w:val="21"/>
              </w:rPr>
            </w:pPr>
          </w:p>
          <w:p w14:paraId="4B640A9E">
            <w:pPr>
              <w:pStyle w:val="6"/>
              <w:spacing w:before="78" w:line="214" w:lineRule="auto"/>
              <w:ind w:left="249"/>
            </w:pPr>
            <w:r>
              <w:rPr>
                <w:spacing w:val="-2"/>
              </w:rPr>
              <w:t>0.012mg/L</w:t>
            </w:r>
          </w:p>
        </w:tc>
      </w:tr>
      <w:tr w14:paraId="4B2DA6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1663" w:type="dxa"/>
            <w:vAlign w:val="top"/>
          </w:tcPr>
          <w:p w14:paraId="14A3E34C">
            <w:pPr>
              <w:pStyle w:val="6"/>
              <w:spacing w:before="222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38" w:type="dxa"/>
            <w:vAlign w:val="top"/>
          </w:tcPr>
          <w:p w14:paraId="4EC2AC10">
            <w:pPr>
              <w:pStyle w:val="6"/>
              <w:spacing w:before="222" w:line="220" w:lineRule="auto"/>
              <w:ind w:left="642"/>
            </w:pPr>
            <w:r>
              <w:t>锌</w:t>
            </w:r>
          </w:p>
        </w:tc>
        <w:tc>
          <w:tcPr>
            <w:tcW w:w="5165" w:type="dxa"/>
            <w:vAlign w:val="top"/>
          </w:tcPr>
          <w:p w14:paraId="28A71872">
            <w:pPr>
              <w:pStyle w:val="6"/>
              <w:spacing w:before="72" w:line="226" w:lineRule="auto"/>
              <w:ind w:left="1253" w:right="167" w:hanging="1080"/>
            </w:pPr>
            <w:r>
              <w:t>水质铜、锌、铅、镉的测定原子吸收分光光度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法GB/T 7475-1987直接法</w:t>
            </w:r>
          </w:p>
        </w:tc>
        <w:tc>
          <w:tcPr>
            <w:tcW w:w="1583" w:type="dxa"/>
            <w:vAlign w:val="top"/>
          </w:tcPr>
          <w:p w14:paraId="079A6833">
            <w:pPr>
              <w:pStyle w:val="6"/>
              <w:spacing w:before="213" w:line="214" w:lineRule="auto"/>
              <w:ind w:left="308"/>
            </w:pPr>
            <w:r>
              <w:rPr>
                <w:spacing w:val="-2"/>
              </w:rPr>
              <w:t>0.02mg/L</w:t>
            </w:r>
          </w:p>
        </w:tc>
      </w:tr>
      <w:tr w14:paraId="35DD48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1663" w:type="dxa"/>
            <w:vAlign w:val="top"/>
          </w:tcPr>
          <w:p w14:paraId="20F3ACB0">
            <w:pPr>
              <w:spacing w:line="292" w:lineRule="auto"/>
              <w:rPr>
                <w:rFonts w:ascii="Arial"/>
                <w:sz w:val="21"/>
              </w:rPr>
            </w:pPr>
          </w:p>
          <w:p w14:paraId="1269AED1">
            <w:pPr>
              <w:pStyle w:val="6"/>
              <w:spacing w:before="78" w:line="219" w:lineRule="auto"/>
              <w:ind w:left="464"/>
            </w:pPr>
            <w:r>
              <w:rPr>
                <w:spacing w:val="3"/>
              </w:rPr>
              <w:t>地下水</w:t>
            </w:r>
          </w:p>
        </w:tc>
        <w:tc>
          <w:tcPr>
            <w:tcW w:w="1538" w:type="dxa"/>
            <w:vAlign w:val="top"/>
          </w:tcPr>
          <w:p w14:paraId="706BD99E">
            <w:pPr>
              <w:spacing w:line="292" w:lineRule="auto"/>
              <w:rPr>
                <w:rFonts w:ascii="Arial"/>
                <w:sz w:val="21"/>
              </w:rPr>
            </w:pPr>
          </w:p>
          <w:p w14:paraId="268CE561">
            <w:pPr>
              <w:pStyle w:val="6"/>
              <w:spacing w:before="78" w:line="220" w:lineRule="auto"/>
              <w:ind w:left="642"/>
            </w:pPr>
            <w:r>
              <w:t>锌</w:t>
            </w:r>
          </w:p>
        </w:tc>
        <w:tc>
          <w:tcPr>
            <w:tcW w:w="5165" w:type="dxa"/>
            <w:vAlign w:val="top"/>
          </w:tcPr>
          <w:p w14:paraId="6320C374">
            <w:pPr>
              <w:pStyle w:val="6"/>
              <w:spacing w:before="51" w:line="219" w:lineRule="auto"/>
              <w:ind w:left="173"/>
            </w:pPr>
            <w:r>
              <w:rPr>
                <w:spacing w:val="-1"/>
              </w:rPr>
              <w:t>地下水质分析方法第83部分；铜、锌、镉、镍</w:t>
            </w:r>
          </w:p>
          <w:p w14:paraId="7AA93045">
            <w:pPr>
              <w:pStyle w:val="6"/>
              <w:spacing w:before="55" w:line="219" w:lineRule="auto"/>
              <w:ind w:left="294"/>
            </w:pPr>
            <w:r>
              <w:rPr>
                <w:spacing w:val="-1"/>
              </w:rPr>
              <w:t>和钴量的测定火焰原子吸收分光光度法DZ/T</w:t>
            </w:r>
          </w:p>
          <w:p w14:paraId="63CFE554">
            <w:pPr>
              <w:pStyle w:val="6"/>
              <w:spacing w:before="58" w:line="172" w:lineRule="auto"/>
              <w:ind w:left="1853"/>
            </w:pPr>
            <w:r>
              <w:rPr>
                <w:spacing w:val="-1"/>
              </w:rPr>
              <w:t>0064.83-2021</w:t>
            </w:r>
          </w:p>
        </w:tc>
        <w:tc>
          <w:tcPr>
            <w:tcW w:w="1583" w:type="dxa"/>
            <w:vAlign w:val="top"/>
          </w:tcPr>
          <w:p w14:paraId="0A1FFBB4">
            <w:pPr>
              <w:pStyle w:val="6"/>
              <w:spacing w:before="213" w:line="214" w:lineRule="auto"/>
              <w:ind w:left="308"/>
              <w:rPr>
                <w:spacing w:val="-2"/>
              </w:rPr>
            </w:pPr>
            <w:r>
              <w:rPr>
                <w:spacing w:val="-2"/>
              </w:rPr>
              <w:t>0.003mg/L</w:t>
            </w:r>
          </w:p>
        </w:tc>
      </w:tr>
      <w:tr w14:paraId="37CF78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1663" w:type="dxa"/>
            <w:vAlign w:val="top"/>
          </w:tcPr>
          <w:p w14:paraId="5B300184">
            <w:pPr>
              <w:spacing w:line="293" w:lineRule="auto"/>
              <w:rPr>
                <w:rFonts w:ascii="Arial"/>
                <w:sz w:val="21"/>
              </w:rPr>
            </w:pPr>
          </w:p>
          <w:p w14:paraId="3DAE9BA3">
            <w:pPr>
              <w:pStyle w:val="6"/>
              <w:spacing w:before="78" w:line="219" w:lineRule="auto"/>
              <w:ind w:left="464"/>
            </w:pPr>
            <w:r>
              <w:rPr>
                <w:spacing w:val="3"/>
              </w:rPr>
              <w:t>地下水</w:t>
            </w:r>
          </w:p>
        </w:tc>
        <w:tc>
          <w:tcPr>
            <w:tcW w:w="1538" w:type="dxa"/>
            <w:vAlign w:val="top"/>
          </w:tcPr>
          <w:p w14:paraId="2CBF55A2">
            <w:pPr>
              <w:spacing w:line="296" w:lineRule="auto"/>
              <w:rPr>
                <w:rFonts w:ascii="Arial"/>
                <w:sz w:val="21"/>
              </w:rPr>
            </w:pPr>
          </w:p>
          <w:p w14:paraId="0DDBBE6E">
            <w:pPr>
              <w:pStyle w:val="6"/>
              <w:spacing w:before="78" w:line="222" w:lineRule="auto"/>
              <w:ind w:left="642"/>
            </w:pPr>
            <w:r>
              <w:t>镉</w:t>
            </w:r>
          </w:p>
        </w:tc>
        <w:tc>
          <w:tcPr>
            <w:tcW w:w="5165" w:type="dxa"/>
            <w:vAlign w:val="top"/>
          </w:tcPr>
          <w:p w14:paraId="72BEEF8B">
            <w:pPr>
              <w:pStyle w:val="6"/>
              <w:spacing w:before="63" w:line="219" w:lineRule="auto"/>
              <w:ind w:left="113"/>
            </w:pPr>
            <w:r>
              <w:t>《水和废水监测分析方法》(第四版增补版)国</w:t>
            </w:r>
          </w:p>
          <w:p w14:paraId="22A4CD8B">
            <w:pPr>
              <w:pStyle w:val="6"/>
              <w:spacing w:before="45" w:line="219" w:lineRule="auto"/>
              <w:ind w:left="1253"/>
            </w:pPr>
            <w:r>
              <w:rPr>
                <w:spacing w:val="3"/>
              </w:rPr>
              <w:t>家环境保护总局(2002年)</w:t>
            </w:r>
          </w:p>
          <w:p w14:paraId="3FA2A0F6">
            <w:pPr>
              <w:pStyle w:val="6"/>
              <w:spacing w:before="25" w:line="197" w:lineRule="auto"/>
              <w:ind w:left="1194"/>
            </w:pPr>
            <w:r>
              <w:t>3.4.7.4石墨炉原子吸收法</w:t>
            </w:r>
          </w:p>
        </w:tc>
        <w:tc>
          <w:tcPr>
            <w:tcW w:w="1583" w:type="dxa"/>
            <w:vAlign w:val="top"/>
          </w:tcPr>
          <w:p w14:paraId="0BCA9495">
            <w:pPr>
              <w:spacing w:line="284" w:lineRule="auto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4"/>
                <w:szCs w:val="24"/>
                <w:lang w:val="en-US" w:eastAsia="en-US" w:bidi="ar-SA"/>
              </w:rPr>
            </w:pPr>
          </w:p>
          <w:p w14:paraId="5651C41B">
            <w:pPr>
              <w:pStyle w:val="6"/>
              <w:spacing w:before="78" w:line="214" w:lineRule="auto"/>
              <w:ind w:left="128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4"/>
                <w:szCs w:val="24"/>
                <w:lang w:val="en-US" w:eastAsia="en-US" w:bidi="ar-SA"/>
              </w:rPr>
              <w:t>0.00005mg/L</w:t>
            </w:r>
          </w:p>
        </w:tc>
      </w:tr>
      <w:tr w14:paraId="03B274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663" w:type="dxa"/>
            <w:vAlign w:val="top"/>
          </w:tcPr>
          <w:p w14:paraId="14B94E7B">
            <w:pPr>
              <w:pStyle w:val="6"/>
              <w:spacing w:before="224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38" w:type="dxa"/>
            <w:vAlign w:val="top"/>
          </w:tcPr>
          <w:p w14:paraId="097DCDE2">
            <w:pPr>
              <w:pStyle w:val="6"/>
              <w:spacing w:before="227" w:line="222" w:lineRule="auto"/>
              <w:ind w:left="642"/>
            </w:pPr>
            <w:r>
              <w:t>镉</w:t>
            </w:r>
          </w:p>
        </w:tc>
        <w:tc>
          <w:tcPr>
            <w:tcW w:w="5165" w:type="dxa"/>
            <w:vAlign w:val="top"/>
          </w:tcPr>
          <w:p w14:paraId="3DF0E88B">
            <w:pPr>
              <w:pStyle w:val="6"/>
              <w:spacing w:before="82" w:line="226" w:lineRule="auto"/>
              <w:ind w:left="1253" w:right="167" w:hanging="1080"/>
            </w:pPr>
            <w:r>
              <w:t>水质铜、锌、铅、镉的测定原子吸收分光光度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法GB/T 7475-1987直接法</w:t>
            </w:r>
          </w:p>
        </w:tc>
        <w:tc>
          <w:tcPr>
            <w:tcW w:w="1583" w:type="dxa"/>
            <w:vAlign w:val="top"/>
          </w:tcPr>
          <w:p w14:paraId="5145B98F">
            <w:pPr>
              <w:pStyle w:val="6"/>
              <w:spacing w:before="213" w:line="214" w:lineRule="auto"/>
              <w:ind w:left="308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4"/>
                <w:szCs w:val="24"/>
                <w:lang w:val="en-US" w:eastAsia="en-US" w:bidi="ar-SA"/>
              </w:rPr>
              <w:t>0.006mg/L</w:t>
            </w:r>
          </w:p>
        </w:tc>
      </w:tr>
      <w:tr w14:paraId="21731C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63" w:type="dxa"/>
            <w:vAlign w:val="top"/>
          </w:tcPr>
          <w:p w14:paraId="278CADDD">
            <w:pPr>
              <w:pStyle w:val="6"/>
              <w:spacing w:before="224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38" w:type="dxa"/>
            <w:vAlign w:val="top"/>
          </w:tcPr>
          <w:p w14:paraId="6A5C0B1C">
            <w:pPr>
              <w:pStyle w:val="6"/>
              <w:spacing w:before="221" w:line="218" w:lineRule="auto"/>
              <w:ind w:left="402"/>
            </w:pPr>
            <w:r>
              <w:rPr>
                <w:spacing w:val="3"/>
              </w:rPr>
              <w:t>六价铬</w:t>
            </w:r>
          </w:p>
        </w:tc>
        <w:tc>
          <w:tcPr>
            <w:tcW w:w="5165" w:type="dxa"/>
            <w:vAlign w:val="top"/>
          </w:tcPr>
          <w:p w14:paraId="224A5ECD">
            <w:pPr>
              <w:pStyle w:val="6"/>
              <w:spacing w:before="63" w:line="233" w:lineRule="auto"/>
              <w:ind w:left="1733" w:right="292" w:hanging="1439"/>
            </w:pPr>
            <w:r>
              <w:t>水质六价铬的测定二苯碳酰二肼分光光度法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GB/T</w:t>
            </w:r>
            <w:r>
              <w:rPr>
                <w:spacing w:val="39"/>
              </w:rPr>
              <w:t xml:space="preserve"> </w:t>
            </w:r>
            <w:r>
              <w:rPr>
                <w:spacing w:val="-2"/>
              </w:rPr>
              <w:t>7467-1987</w:t>
            </w:r>
          </w:p>
        </w:tc>
        <w:tc>
          <w:tcPr>
            <w:tcW w:w="1583" w:type="dxa"/>
            <w:vAlign w:val="top"/>
          </w:tcPr>
          <w:p w14:paraId="533EB467">
            <w:pPr>
              <w:pStyle w:val="6"/>
              <w:spacing w:before="215" w:line="214" w:lineRule="auto"/>
              <w:ind w:left="249"/>
            </w:pPr>
            <w:r>
              <w:rPr>
                <w:spacing w:val="-2"/>
              </w:rPr>
              <w:t>0.004mg/L</w:t>
            </w:r>
          </w:p>
        </w:tc>
      </w:tr>
      <w:tr w14:paraId="0A15A9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1663" w:type="dxa"/>
            <w:vAlign w:val="top"/>
          </w:tcPr>
          <w:p w14:paraId="4B58679C">
            <w:pPr>
              <w:spacing w:line="295" w:lineRule="auto"/>
              <w:rPr>
                <w:rFonts w:ascii="Arial"/>
                <w:sz w:val="21"/>
              </w:rPr>
            </w:pPr>
          </w:p>
          <w:p w14:paraId="28AFD31A">
            <w:pPr>
              <w:pStyle w:val="6"/>
              <w:spacing w:before="78" w:line="219" w:lineRule="auto"/>
              <w:ind w:left="464"/>
            </w:pPr>
            <w:r>
              <w:rPr>
                <w:spacing w:val="3"/>
              </w:rPr>
              <w:t>地下水</w:t>
            </w:r>
          </w:p>
        </w:tc>
        <w:tc>
          <w:tcPr>
            <w:tcW w:w="1538" w:type="dxa"/>
            <w:vAlign w:val="top"/>
          </w:tcPr>
          <w:p w14:paraId="1DAAFA06">
            <w:pPr>
              <w:spacing w:line="292" w:lineRule="auto"/>
              <w:rPr>
                <w:rFonts w:ascii="Arial"/>
                <w:sz w:val="21"/>
              </w:rPr>
            </w:pPr>
          </w:p>
          <w:p w14:paraId="7B84B29D">
            <w:pPr>
              <w:pStyle w:val="6"/>
              <w:spacing w:before="78" w:line="218" w:lineRule="auto"/>
              <w:ind w:left="402"/>
            </w:pPr>
            <w:r>
              <w:rPr>
                <w:spacing w:val="3"/>
              </w:rPr>
              <w:t>六价铬</w:t>
            </w:r>
          </w:p>
        </w:tc>
        <w:tc>
          <w:tcPr>
            <w:tcW w:w="5165" w:type="dxa"/>
            <w:vAlign w:val="top"/>
          </w:tcPr>
          <w:p w14:paraId="366627F6">
            <w:pPr>
              <w:pStyle w:val="6"/>
              <w:spacing w:before="62" w:line="218" w:lineRule="auto"/>
              <w:ind w:left="173"/>
            </w:pPr>
            <w:r>
              <w:rPr>
                <w:spacing w:val="-1"/>
              </w:rPr>
              <w:t>地下水质分析方法第17部分：总铬和六价铬量</w:t>
            </w:r>
          </w:p>
          <w:p w14:paraId="083B0312">
            <w:pPr>
              <w:pStyle w:val="6"/>
              <w:spacing w:before="47" w:line="219" w:lineRule="auto"/>
              <w:ind w:left="894"/>
            </w:pPr>
            <w:r>
              <w:t>的测定二苯碳酰二肼分光光度法</w:t>
            </w:r>
          </w:p>
          <w:p w14:paraId="1DAD61CC">
            <w:pPr>
              <w:pStyle w:val="6"/>
              <w:spacing w:before="53" w:line="183" w:lineRule="auto"/>
              <w:ind w:left="1553"/>
            </w:pPr>
            <w:r>
              <w:rPr>
                <w:spacing w:val="-2"/>
              </w:rPr>
              <w:t>DZ/T</w:t>
            </w:r>
            <w:r>
              <w:rPr>
                <w:spacing w:val="55"/>
              </w:rPr>
              <w:t xml:space="preserve"> </w:t>
            </w:r>
            <w:r>
              <w:rPr>
                <w:spacing w:val="-2"/>
              </w:rPr>
              <w:t>0064.17-2021</w:t>
            </w:r>
          </w:p>
        </w:tc>
        <w:tc>
          <w:tcPr>
            <w:tcW w:w="1583" w:type="dxa"/>
            <w:vAlign w:val="top"/>
          </w:tcPr>
          <w:p w14:paraId="5CAAA15F">
            <w:pPr>
              <w:spacing w:line="286" w:lineRule="auto"/>
              <w:rPr>
                <w:rFonts w:ascii="Arial"/>
                <w:sz w:val="21"/>
              </w:rPr>
            </w:pPr>
          </w:p>
          <w:p w14:paraId="39D54CAA">
            <w:pPr>
              <w:pStyle w:val="6"/>
              <w:spacing w:before="78" w:line="214" w:lineRule="auto"/>
              <w:ind w:left="249"/>
            </w:pPr>
            <w:r>
              <w:rPr>
                <w:spacing w:val="-2"/>
              </w:rPr>
              <w:t>0.004mg/L</w:t>
            </w:r>
          </w:p>
        </w:tc>
      </w:tr>
      <w:tr w14:paraId="6F65F1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663" w:type="dxa"/>
            <w:vAlign w:val="top"/>
          </w:tcPr>
          <w:p w14:paraId="05FE6955">
            <w:pPr>
              <w:pStyle w:val="6"/>
              <w:spacing w:before="225" w:line="219" w:lineRule="auto"/>
              <w:ind w:left="104"/>
            </w:pPr>
            <w:r>
              <w:rPr>
                <w:spacing w:val="1"/>
              </w:rPr>
              <w:t>地下水、废水</w:t>
            </w:r>
          </w:p>
        </w:tc>
        <w:tc>
          <w:tcPr>
            <w:tcW w:w="1538" w:type="dxa"/>
            <w:vAlign w:val="top"/>
          </w:tcPr>
          <w:p w14:paraId="7061BF0E">
            <w:pPr>
              <w:pStyle w:val="6"/>
              <w:spacing w:before="226" w:line="220" w:lineRule="auto"/>
              <w:ind w:left="642"/>
            </w:pPr>
            <w:r>
              <w:t>汞</w:t>
            </w:r>
          </w:p>
        </w:tc>
        <w:tc>
          <w:tcPr>
            <w:tcW w:w="5165" w:type="dxa"/>
            <w:vAlign w:val="top"/>
          </w:tcPr>
          <w:p w14:paraId="4BBE98E7">
            <w:pPr>
              <w:pStyle w:val="6"/>
              <w:spacing w:before="76" w:line="224" w:lineRule="auto"/>
              <w:ind w:left="1913" w:right="292" w:hanging="1619"/>
            </w:pPr>
            <w:r>
              <w:t>水质汞、砷、硒、铋和锑的测定原子荧光法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HJ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694-2014</w:t>
            </w:r>
          </w:p>
        </w:tc>
        <w:tc>
          <w:tcPr>
            <w:tcW w:w="1583" w:type="dxa"/>
            <w:vAlign w:val="top"/>
          </w:tcPr>
          <w:p w14:paraId="0FCA771A">
            <w:pPr>
              <w:pStyle w:val="6"/>
              <w:spacing w:before="217" w:line="214" w:lineRule="auto"/>
              <w:ind w:left="128"/>
            </w:pPr>
            <w:r>
              <w:rPr>
                <w:spacing w:val="-1"/>
              </w:rPr>
              <w:t>0.00004mg/L</w:t>
            </w:r>
          </w:p>
        </w:tc>
      </w:tr>
      <w:tr w14:paraId="13F1E3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663" w:type="dxa"/>
            <w:vAlign w:val="top"/>
          </w:tcPr>
          <w:p w14:paraId="35BB3ADF">
            <w:pPr>
              <w:pStyle w:val="6"/>
              <w:spacing w:before="237" w:line="219" w:lineRule="auto"/>
              <w:ind w:left="104"/>
            </w:pPr>
            <w:r>
              <w:rPr>
                <w:spacing w:val="1"/>
              </w:rPr>
              <w:t>地下水、废水</w:t>
            </w:r>
          </w:p>
        </w:tc>
        <w:tc>
          <w:tcPr>
            <w:tcW w:w="1538" w:type="dxa"/>
            <w:vAlign w:val="top"/>
          </w:tcPr>
          <w:p w14:paraId="2DBDA451">
            <w:pPr>
              <w:pStyle w:val="6"/>
              <w:spacing w:before="237" w:line="220" w:lineRule="auto"/>
              <w:ind w:left="642"/>
            </w:pPr>
            <w:r>
              <w:t>砷</w:t>
            </w:r>
          </w:p>
        </w:tc>
        <w:tc>
          <w:tcPr>
            <w:tcW w:w="5165" w:type="dxa"/>
            <w:vAlign w:val="top"/>
          </w:tcPr>
          <w:p w14:paraId="3DEA1B2F">
            <w:pPr>
              <w:pStyle w:val="6"/>
              <w:spacing w:before="66" w:line="236" w:lineRule="auto"/>
              <w:ind w:left="1913" w:right="292" w:hanging="1619"/>
            </w:pPr>
            <w:r>
              <w:t>水质汞、砷、硒、铋和锑的测定原子荧光法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HJ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694-2014</w:t>
            </w:r>
          </w:p>
        </w:tc>
        <w:tc>
          <w:tcPr>
            <w:tcW w:w="1583" w:type="dxa"/>
            <w:vAlign w:val="top"/>
          </w:tcPr>
          <w:p w14:paraId="39CC59AB">
            <w:pPr>
              <w:pStyle w:val="6"/>
              <w:spacing w:before="228" w:line="214" w:lineRule="auto"/>
              <w:ind w:left="189"/>
            </w:pPr>
            <w:r>
              <w:rPr>
                <w:spacing w:val="-1"/>
              </w:rPr>
              <w:t>0.0003mg/L</w:t>
            </w:r>
          </w:p>
        </w:tc>
      </w:tr>
      <w:tr w14:paraId="5461D3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663" w:type="dxa"/>
            <w:vAlign w:val="top"/>
          </w:tcPr>
          <w:p w14:paraId="5944C398">
            <w:pPr>
              <w:pStyle w:val="6"/>
              <w:spacing w:before="227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38" w:type="dxa"/>
            <w:vAlign w:val="top"/>
          </w:tcPr>
          <w:p w14:paraId="60E6DA97">
            <w:pPr>
              <w:pStyle w:val="6"/>
              <w:spacing w:before="231" w:line="223" w:lineRule="auto"/>
              <w:ind w:left="642"/>
            </w:pPr>
            <w:r>
              <w:t>银</w:t>
            </w:r>
          </w:p>
        </w:tc>
        <w:tc>
          <w:tcPr>
            <w:tcW w:w="5165" w:type="dxa"/>
            <w:vAlign w:val="top"/>
          </w:tcPr>
          <w:p w14:paraId="063E0997">
            <w:pPr>
              <w:pStyle w:val="6"/>
              <w:spacing w:before="55" w:line="232" w:lineRule="auto"/>
              <w:ind w:left="1673" w:right="532" w:hanging="1140"/>
            </w:pPr>
            <w:r>
              <w:t>水质银的测定火焰原子吸收分光光度法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GB/T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</w:rPr>
              <w:t>11907-1989</w:t>
            </w:r>
          </w:p>
        </w:tc>
        <w:tc>
          <w:tcPr>
            <w:tcW w:w="1583" w:type="dxa"/>
            <w:vAlign w:val="top"/>
          </w:tcPr>
          <w:p w14:paraId="24E92A8E">
            <w:pPr>
              <w:pStyle w:val="6"/>
              <w:spacing w:before="218" w:line="214" w:lineRule="auto"/>
              <w:ind w:left="308"/>
            </w:pPr>
            <w:r>
              <w:rPr>
                <w:spacing w:val="-2"/>
              </w:rPr>
              <w:t>0.03mg/L</w:t>
            </w:r>
          </w:p>
        </w:tc>
      </w:tr>
      <w:tr w14:paraId="74DE38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1663" w:type="dxa"/>
            <w:vAlign w:val="top"/>
          </w:tcPr>
          <w:p w14:paraId="787A1D6F">
            <w:pPr>
              <w:pStyle w:val="6"/>
              <w:spacing w:before="238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38" w:type="dxa"/>
            <w:vAlign w:val="top"/>
          </w:tcPr>
          <w:p w14:paraId="5805BF0E">
            <w:pPr>
              <w:pStyle w:val="6"/>
              <w:spacing w:before="236" w:line="219" w:lineRule="auto"/>
              <w:ind w:left="281"/>
            </w:pPr>
            <w:r>
              <w:rPr>
                <w:spacing w:val="2"/>
              </w:rPr>
              <w:t>总有机碳</w:t>
            </w:r>
          </w:p>
        </w:tc>
        <w:tc>
          <w:tcPr>
            <w:tcW w:w="5165" w:type="dxa"/>
            <w:vAlign w:val="top"/>
          </w:tcPr>
          <w:p w14:paraId="78EA060F">
            <w:pPr>
              <w:pStyle w:val="6"/>
              <w:spacing w:before="78" w:line="235" w:lineRule="auto"/>
              <w:ind w:left="1553" w:right="346" w:hanging="1199"/>
            </w:pPr>
            <w:r>
              <w:t>水质总有机碳的测定燃烧氧化-非分散红外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吸收法HJ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501-2009</w:t>
            </w:r>
          </w:p>
        </w:tc>
        <w:tc>
          <w:tcPr>
            <w:tcW w:w="1583" w:type="dxa"/>
            <w:vAlign w:val="top"/>
          </w:tcPr>
          <w:p w14:paraId="46AE2EF9">
            <w:pPr>
              <w:pStyle w:val="6"/>
              <w:spacing w:before="190" w:line="214" w:lineRule="auto"/>
              <w:ind w:left="209"/>
              <w:rPr>
                <w:sz w:val="33"/>
                <w:szCs w:val="33"/>
              </w:rPr>
            </w:pPr>
            <w:r>
              <w:rPr>
                <w:spacing w:val="-2"/>
              </w:rPr>
              <w:t>0.1mg/L</w:t>
            </w:r>
          </w:p>
        </w:tc>
      </w:tr>
      <w:tr w14:paraId="00AADF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1663" w:type="dxa"/>
            <w:vAlign w:val="top"/>
          </w:tcPr>
          <w:p w14:paraId="1CDA288B">
            <w:pPr>
              <w:pStyle w:val="6"/>
              <w:spacing w:before="228" w:line="219" w:lineRule="auto"/>
              <w:ind w:left="104"/>
            </w:pPr>
            <w:r>
              <w:rPr>
                <w:spacing w:val="-2"/>
              </w:rPr>
              <w:t>废水、地下水</w:t>
            </w:r>
          </w:p>
        </w:tc>
        <w:tc>
          <w:tcPr>
            <w:tcW w:w="1538" w:type="dxa"/>
            <w:vAlign w:val="top"/>
          </w:tcPr>
          <w:p w14:paraId="766A6A26">
            <w:pPr>
              <w:pStyle w:val="6"/>
              <w:spacing w:before="228" w:line="219" w:lineRule="auto"/>
              <w:ind w:left="402"/>
            </w:pPr>
            <w:r>
              <w:rPr>
                <w:spacing w:val="4"/>
              </w:rPr>
              <w:t>氟化物</w:t>
            </w:r>
          </w:p>
        </w:tc>
        <w:tc>
          <w:tcPr>
            <w:tcW w:w="5165" w:type="dxa"/>
            <w:vAlign w:val="top"/>
          </w:tcPr>
          <w:p w14:paraId="356F9E3B">
            <w:pPr>
              <w:pStyle w:val="6"/>
              <w:spacing w:before="77" w:line="224" w:lineRule="auto"/>
              <w:ind w:left="1732" w:right="772" w:hanging="959"/>
            </w:pPr>
            <w:r>
              <w:t>水质氟化物的测定离子选择电极法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GB/T</w:t>
            </w:r>
            <w:r>
              <w:rPr>
                <w:spacing w:val="39"/>
              </w:rPr>
              <w:t xml:space="preserve"> </w:t>
            </w:r>
            <w:r>
              <w:rPr>
                <w:spacing w:val="-2"/>
              </w:rPr>
              <w:t>7484-1987</w:t>
            </w:r>
          </w:p>
        </w:tc>
        <w:tc>
          <w:tcPr>
            <w:tcW w:w="1583" w:type="dxa"/>
            <w:vAlign w:val="top"/>
          </w:tcPr>
          <w:p w14:paraId="46DD6137">
            <w:pPr>
              <w:pStyle w:val="6"/>
              <w:spacing w:before="220" w:line="214" w:lineRule="auto"/>
              <w:ind w:left="308"/>
            </w:pPr>
            <w:r>
              <w:rPr>
                <w:spacing w:val="-2"/>
              </w:rPr>
              <w:t>0.05mg/L</w:t>
            </w:r>
          </w:p>
        </w:tc>
      </w:tr>
      <w:tr w14:paraId="75DEE8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663" w:type="dxa"/>
            <w:vAlign w:val="top"/>
          </w:tcPr>
          <w:p w14:paraId="6A45EE5A">
            <w:pPr>
              <w:pStyle w:val="6"/>
              <w:spacing w:before="239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38" w:type="dxa"/>
            <w:vAlign w:val="top"/>
          </w:tcPr>
          <w:p w14:paraId="25185CCF">
            <w:pPr>
              <w:pStyle w:val="6"/>
              <w:spacing w:before="239" w:line="219" w:lineRule="auto"/>
              <w:ind w:left="402"/>
            </w:pPr>
            <w:r>
              <w:rPr>
                <w:spacing w:val="4"/>
              </w:rPr>
              <w:t>氰化物</w:t>
            </w:r>
          </w:p>
        </w:tc>
        <w:tc>
          <w:tcPr>
            <w:tcW w:w="5165" w:type="dxa"/>
            <w:vAlign w:val="top"/>
          </w:tcPr>
          <w:p w14:paraId="2804FCD8">
            <w:pPr>
              <w:pStyle w:val="6"/>
              <w:spacing w:before="69" w:line="235" w:lineRule="auto"/>
              <w:ind w:left="413" w:right="424" w:firstLine="119"/>
            </w:pPr>
            <w:r>
              <w:t>水质氰化物的测定容量法和分光光度法</w:t>
            </w:r>
            <w:r>
              <w:rPr>
                <w:spacing w:val="3"/>
              </w:rPr>
              <w:t xml:space="preserve">  </w:t>
            </w:r>
            <w:r>
              <w:t>HJ 484-2009异烟酸-吡唑啉酮</w:t>
            </w:r>
            <w:r>
              <w:rPr>
                <w:spacing w:val="-1"/>
              </w:rPr>
              <w:t>分光光度法</w:t>
            </w:r>
          </w:p>
        </w:tc>
        <w:tc>
          <w:tcPr>
            <w:tcW w:w="1583" w:type="dxa"/>
            <w:vAlign w:val="top"/>
          </w:tcPr>
          <w:p w14:paraId="61B20020">
            <w:pPr>
              <w:pStyle w:val="6"/>
              <w:spacing w:before="230" w:line="214" w:lineRule="auto"/>
              <w:ind w:left="249"/>
            </w:pPr>
            <w:r>
              <w:rPr>
                <w:spacing w:val="-2"/>
              </w:rPr>
              <w:t>0.004mg/L</w:t>
            </w:r>
          </w:p>
        </w:tc>
      </w:tr>
      <w:tr w14:paraId="4BF665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63" w:type="dxa"/>
            <w:vAlign w:val="top"/>
          </w:tcPr>
          <w:p w14:paraId="0BADC7A6">
            <w:pPr>
              <w:pStyle w:val="6"/>
              <w:spacing w:before="229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38" w:type="dxa"/>
            <w:vAlign w:val="top"/>
          </w:tcPr>
          <w:p w14:paraId="1B2FBAC0">
            <w:pPr>
              <w:pStyle w:val="6"/>
              <w:spacing w:before="69" w:line="220" w:lineRule="auto"/>
              <w:ind w:left="402"/>
            </w:pPr>
            <w:r>
              <w:rPr>
                <w:spacing w:val="4"/>
              </w:rPr>
              <w:t>烷基汞</w:t>
            </w:r>
          </w:p>
          <w:p w14:paraId="075EF418">
            <w:pPr>
              <w:pStyle w:val="6"/>
              <w:spacing w:before="53" w:line="200" w:lineRule="auto"/>
              <w:ind w:left="281"/>
            </w:pPr>
            <w:r>
              <w:rPr>
                <w:spacing w:val="10"/>
              </w:rPr>
              <w:t>(甲基汞)</w:t>
            </w:r>
          </w:p>
        </w:tc>
        <w:tc>
          <w:tcPr>
            <w:tcW w:w="5165" w:type="dxa"/>
            <w:vAlign w:val="top"/>
          </w:tcPr>
          <w:p w14:paraId="0C2067DE">
            <w:pPr>
              <w:pStyle w:val="6"/>
              <w:spacing w:before="78" w:line="227" w:lineRule="auto"/>
              <w:ind w:left="1672" w:right="1012" w:hanging="659"/>
            </w:pPr>
            <w:r>
              <w:t>水质烷基汞的测定气相色谱法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GB/T</w:t>
            </w:r>
            <w:r>
              <w:rPr>
                <w:spacing w:val="55"/>
              </w:rPr>
              <w:t xml:space="preserve"> </w:t>
            </w:r>
            <w:r>
              <w:rPr>
                <w:spacing w:val="-3"/>
              </w:rPr>
              <w:t>14204-1993</w:t>
            </w:r>
          </w:p>
        </w:tc>
        <w:tc>
          <w:tcPr>
            <w:tcW w:w="1583" w:type="dxa"/>
            <w:vAlign w:val="top"/>
          </w:tcPr>
          <w:p w14:paraId="5F53AFF7">
            <w:pPr>
              <w:pStyle w:val="6"/>
              <w:spacing w:before="220" w:line="214" w:lineRule="auto"/>
              <w:ind w:left="128"/>
            </w:pPr>
            <w:r>
              <w:rPr>
                <w:spacing w:val="-1"/>
              </w:rPr>
              <w:t>0.00001mg/L</w:t>
            </w:r>
          </w:p>
        </w:tc>
      </w:tr>
      <w:tr w14:paraId="3D022D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1663" w:type="dxa"/>
            <w:vAlign w:val="top"/>
          </w:tcPr>
          <w:p w14:paraId="716F5663">
            <w:pPr>
              <w:pStyle w:val="6"/>
              <w:spacing w:before="230" w:line="219" w:lineRule="auto"/>
              <w:ind w:left="585"/>
            </w:pPr>
            <w:r>
              <w:rPr>
                <w:spacing w:val="-3"/>
              </w:rPr>
              <w:t>废水</w:t>
            </w:r>
          </w:p>
        </w:tc>
        <w:tc>
          <w:tcPr>
            <w:tcW w:w="1538" w:type="dxa"/>
            <w:vAlign w:val="top"/>
          </w:tcPr>
          <w:p w14:paraId="44633FC4">
            <w:pPr>
              <w:pStyle w:val="6"/>
              <w:spacing w:before="70" w:line="220" w:lineRule="auto"/>
              <w:ind w:left="402"/>
            </w:pPr>
            <w:r>
              <w:rPr>
                <w:spacing w:val="4"/>
              </w:rPr>
              <w:t>烷基汞</w:t>
            </w:r>
          </w:p>
          <w:p w14:paraId="309A0ACE">
            <w:pPr>
              <w:pStyle w:val="6"/>
              <w:spacing w:before="53" w:line="203" w:lineRule="auto"/>
              <w:ind w:left="281"/>
            </w:pPr>
            <w:r>
              <w:rPr>
                <w:spacing w:val="10"/>
              </w:rPr>
              <w:t>(乙基汞)</w:t>
            </w:r>
          </w:p>
        </w:tc>
        <w:tc>
          <w:tcPr>
            <w:tcW w:w="5165" w:type="dxa"/>
            <w:vAlign w:val="top"/>
          </w:tcPr>
          <w:p w14:paraId="53EA7106">
            <w:pPr>
              <w:pStyle w:val="6"/>
              <w:spacing w:before="88" w:line="225" w:lineRule="auto"/>
              <w:ind w:left="1672" w:right="1012" w:hanging="659"/>
            </w:pPr>
            <w:r>
              <w:t>水质烷基汞的测定气相色谱法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GB/T</w:t>
            </w:r>
            <w:r>
              <w:rPr>
                <w:spacing w:val="55"/>
              </w:rPr>
              <w:t xml:space="preserve"> </w:t>
            </w:r>
            <w:r>
              <w:rPr>
                <w:spacing w:val="-3"/>
              </w:rPr>
              <w:t>14204-1993</w:t>
            </w:r>
          </w:p>
        </w:tc>
        <w:tc>
          <w:tcPr>
            <w:tcW w:w="1583" w:type="dxa"/>
            <w:vAlign w:val="top"/>
          </w:tcPr>
          <w:p w14:paraId="4E228287">
            <w:pPr>
              <w:pStyle w:val="6"/>
              <w:spacing w:before="221" w:line="214" w:lineRule="auto"/>
              <w:ind w:left="128"/>
            </w:pPr>
            <w:r>
              <w:rPr>
                <w:spacing w:val="-1"/>
              </w:rPr>
              <w:t>0.00002mg/L</w:t>
            </w:r>
          </w:p>
        </w:tc>
      </w:tr>
    </w:tbl>
    <w:p w14:paraId="32E29E12">
      <w:pPr>
        <w:rPr>
          <w:rFonts w:ascii="Arial"/>
          <w:sz w:val="21"/>
        </w:rPr>
      </w:pPr>
    </w:p>
    <w:p w14:paraId="50EE9121">
      <w:pPr>
        <w:rPr>
          <w:rFonts w:ascii="Arial" w:hAnsi="Arial" w:eastAsia="Arial" w:cs="Arial"/>
          <w:sz w:val="21"/>
          <w:szCs w:val="21"/>
        </w:rPr>
        <w:sectPr>
          <w:footerReference r:id="rId37" w:type="default"/>
          <w:pgSz w:w="11900" w:h="16840"/>
          <w:pgMar w:top="400" w:right="9" w:bottom="1011" w:left="190" w:header="0" w:footer="749" w:gutter="0"/>
          <w:cols w:space="720" w:num="1"/>
        </w:sectPr>
      </w:pPr>
    </w:p>
    <w:p w14:paraId="4764F19A">
      <w:pPr>
        <w:spacing w:line="335" w:lineRule="auto"/>
        <w:rPr>
          <w:rFonts w:ascii="Arial"/>
          <w:sz w:val="21"/>
        </w:rPr>
      </w:pPr>
    </w:p>
    <w:p w14:paraId="3D83C6DC">
      <w:pPr>
        <w:spacing w:line="336" w:lineRule="auto"/>
        <w:rPr>
          <w:rFonts w:ascii="Arial"/>
          <w:sz w:val="21"/>
        </w:rPr>
      </w:pPr>
    </w:p>
    <w:p w14:paraId="44C520D9">
      <w:pPr>
        <w:pStyle w:val="2"/>
        <w:spacing w:before="72" w:line="215" w:lineRule="auto"/>
        <w:ind w:left="7275"/>
        <w:rPr>
          <w:rFonts w:ascii="Times New Roman" w:hAnsi="Times New Roman" w:eastAsia="Times New Roman" w:cs="Times New Roman"/>
          <w:sz w:val="22"/>
          <w:szCs w:val="22"/>
        </w:rPr>
      </w:pPr>
      <w:r>
        <w:rPr>
          <w:position w:val="-1"/>
          <w:sz w:val="22"/>
          <w:szCs w:val="22"/>
        </w:rPr>
        <w:t xml:space="preserve">报告编号： </w:t>
      </w:r>
      <w:r>
        <w:rPr>
          <w:rFonts w:ascii="Times New Roman" w:hAnsi="Times New Roman" w:eastAsia="Times New Roman" w:cs="Times New Roman"/>
          <w:position w:val="1"/>
          <w:sz w:val="22"/>
          <w:szCs w:val="22"/>
        </w:rPr>
        <w:t>HC252145-01</w:t>
      </w:r>
    </w:p>
    <w:p w14:paraId="2185F83C">
      <w:pPr>
        <w:pStyle w:val="2"/>
        <w:spacing w:before="321" w:line="204" w:lineRule="auto"/>
        <w:ind w:left="185"/>
        <w:rPr>
          <w:sz w:val="25"/>
          <w:szCs w:val="25"/>
        </w:rPr>
      </w:pPr>
      <w:r>
        <w:rPr>
          <w:spacing w:val="1"/>
          <w:sz w:val="25"/>
          <w:szCs w:val="25"/>
        </w:rPr>
        <w:t>续附录1:检测依据和检出限</w:t>
      </w:r>
    </w:p>
    <w:tbl>
      <w:tblPr>
        <w:tblStyle w:val="5"/>
        <w:tblW w:w="99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4"/>
        <w:gridCol w:w="1698"/>
        <w:gridCol w:w="4875"/>
        <w:gridCol w:w="1713"/>
      </w:tblGrid>
      <w:tr w14:paraId="380BAB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664" w:type="dxa"/>
            <w:vAlign w:val="top"/>
          </w:tcPr>
          <w:p w14:paraId="032D4EAA">
            <w:pPr>
              <w:pStyle w:val="6"/>
              <w:spacing w:before="144" w:line="219" w:lineRule="auto"/>
              <w:ind w:left="344"/>
            </w:pPr>
            <w:r>
              <w:rPr>
                <w:spacing w:val="3"/>
              </w:rPr>
              <w:t>检测类型</w:t>
            </w:r>
          </w:p>
        </w:tc>
        <w:tc>
          <w:tcPr>
            <w:tcW w:w="1698" w:type="dxa"/>
            <w:vAlign w:val="top"/>
          </w:tcPr>
          <w:p w14:paraId="196E13A9">
            <w:pPr>
              <w:pStyle w:val="6"/>
              <w:spacing w:before="144" w:line="219" w:lineRule="auto"/>
              <w:ind w:left="361"/>
            </w:pPr>
            <w:r>
              <w:rPr>
                <w:spacing w:val="11"/>
              </w:rPr>
              <w:t>检测项目</w:t>
            </w:r>
          </w:p>
        </w:tc>
        <w:tc>
          <w:tcPr>
            <w:tcW w:w="4875" w:type="dxa"/>
            <w:vAlign w:val="top"/>
          </w:tcPr>
          <w:p w14:paraId="32C4D063">
            <w:pPr>
              <w:pStyle w:val="6"/>
              <w:spacing w:before="143" w:line="219" w:lineRule="auto"/>
              <w:ind w:left="1833"/>
            </w:pPr>
            <w:r>
              <w:rPr>
                <w:spacing w:val="2"/>
              </w:rPr>
              <w:t>方法及依据</w:t>
            </w:r>
          </w:p>
        </w:tc>
        <w:tc>
          <w:tcPr>
            <w:tcW w:w="1713" w:type="dxa"/>
            <w:vAlign w:val="top"/>
          </w:tcPr>
          <w:p w14:paraId="6109D3AD">
            <w:pPr>
              <w:pStyle w:val="6"/>
              <w:spacing w:before="144" w:line="219" w:lineRule="auto"/>
              <w:ind w:left="488"/>
            </w:pPr>
            <w:r>
              <w:rPr>
                <w:spacing w:val="4"/>
              </w:rPr>
              <w:t>检出限</w:t>
            </w:r>
          </w:p>
        </w:tc>
      </w:tr>
      <w:tr w14:paraId="563CDD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664" w:type="dxa"/>
            <w:vAlign w:val="top"/>
          </w:tcPr>
          <w:p w14:paraId="4ED7BBF1">
            <w:pPr>
              <w:pStyle w:val="6"/>
              <w:spacing w:before="220" w:line="220" w:lineRule="auto"/>
              <w:ind w:left="22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698" w:type="dxa"/>
            <w:vAlign w:val="top"/>
          </w:tcPr>
          <w:p w14:paraId="7C09A9E8">
            <w:pPr>
              <w:pStyle w:val="6"/>
              <w:spacing w:before="220" w:line="220" w:lineRule="auto"/>
              <w:ind w:left="120"/>
            </w:pPr>
            <w:r>
              <w:rPr>
                <w:spacing w:val="2"/>
              </w:rPr>
              <w:t>低浓度颗粒物</w:t>
            </w:r>
          </w:p>
        </w:tc>
        <w:tc>
          <w:tcPr>
            <w:tcW w:w="4875" w:type="dxa"/>
            <w:vAlign w:val="top"/>
          </w:tcPr>
          <w:p w14:paraId="218F733C">
            <w:pPr>
              <w:pStyle w:val="6"/>
              <w:spacing w:before="69" w:line="231" w:lineRule="auto"/>
              <w:ind w:left="1411" w:right="496" w:hanging="899"/>
            </w:pPr>
            <w:r>
              <w:t>固定污染源废气低浓度颗粒物的测定</w:t>
            </w:r>
            <w:r>
              <w:rPr>
                <w:spacing w:val="14"/>
              </w:rPr>
              <w:t xml:space="preserve"> </w:t>
            </w:r>
            <w:r>
              <w:rPr>
                <w:spacing w:val="1"/>
              </w:rPr>
              <w:t>重量法</w:t>
            </w:r>
            <w:r>
              <w:t>HJ</w:t>
            </w:r>
            <w:r>
              <w:rPr>
                <w:spacing w:val="1"/>
              </w:rPr>
              <w:t xml:space="preserve"> 836-2017</w:t>
            </w:r>
          </w:p>
        </w:tc>
        <w:tc>
          <w:tcPr>
            <w:tcW w:w="1713" w:type="dxa"/>
            <w:vAlign w:val="top"/>
          </w:tcPr>
          <w:p w14:paraId="5CEFC72F">
            <w:pPr>
              <w:pStyle w:val="6"/>
              <w:spacing w:before="211" w:line="214" w:lineRule="auto"/>
              <w:ind w:left="308"/>
            </w:pPr>
            <w:r>
              <w:rPr>
                <w:spacing w:val="-4"/>
              </w:rPr>
              <w:t>1.0mg/m³</w:t>
            </w:r>
          </w:p>
        </w:tc>
      </w:tr>
      <w:tr w14:paraId="2F2AAC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64" w:type="dxa"/>
            <w:vAlign w:val="top"/>
          </w:tcPr>
          <w:p w14:paraId="10D8ED99">
            <w:pPr>
              <w:pStyle w:val="6"/>
              <w:spacing w:before="220" w:line="220" w:lineRule="auto"/>
              <w:ind w:left="225"/>
            </w:pPr>
            <w:r>
              <w:rPr>
                <w:spacing w:val="3"/>
              </w:rPr>
              <w:t>无组织废气</w:t>
            </w:r>
          </w:p>
        </w:tc>
        <w:tc>
          <w:tcPr>
            <w:tcW w:w="1698" w:type="dxa"/>
            <w:vAlign w:val="top"/>
          </w:tcPr>
          <w:p w14:paraId="01223214">
            <w:pPr>
              <w:pStyle w:val="6"/>
              <w:spacing w:before="220" w:line="220" w:lineRule="auto"/>
              <w:ind w:left="120"/>
            </w:pPr>
            <w:r>
              <w:rPr>
                <w:spacing w:val="2"/>
              </w:rPr>
              <w:t>总悬浮颗粒物</w:t>
            </w:r>
          </w:p>
        </w:tc>
        <w:tc>
          <w:tcPr>
            <w:tcW w:w="4875" w:type="dxa"/>
            <w:vAlign w:val="top"/>
          </w:tcPr>
          <w:p w14:paraId="4B0D85A4">
            <w:pPr>
              <w:pStyle w:val="6"/>
              <w:spacing w:before="81" w:line="226" w:lineRule="auto"/>
              <w:ind w:left="1711" w:right="521" w:hanging="1199"/>
            </w:pPr>
            <w:r>
              <w:rPr>
                <w:spacing w:val="-1"/>
              </w:rPr>
              <w:t>环境空气总悬浮颗粒物的测定重量法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HJ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</w:rPr>
              <w:t>1263-2022</w:t>
            </w:r>
          </w:p>
        </w:tc>
        <w:tc>
          <w:tcPr>
            <w:tcW w:w="1713" w:type="dxa"/>
            <w:vAlign w:val="top"/>
          </w:tcPr>
          <w:p w14:paraId="411DA908">
            <w:pPr>
              <w:pStyle w:val="6"/>
              <w:spacing w:before="211" w:line="214" w:lineRule="auto"/>
              <w:ind w:left="187"/>
            </w:pPr>
            <w:r>
              <w:rPr>
                <w:spacing w:val="-1"/>
              </w:rPr>
              <w:t>0.168mg/m³</w:t>
            </w:r>
          </w:p>
        </w:tc>
      </w:tr>
      <w:tr w14:paraId="2520E0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664" w:type="dxa"/>
            <w:vAlign w:val="top"/>
          </w:tcPr>
          <w:p w14:paraId="53A3B991">
            <w:pPr>
              <w:pStyle w:val="6"/>
              <w:spacing w:before="221" w:line="220" w:lineRule="auto"/>
              <w:ind w:left="22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698" w:type="dxa"/>
            <w:vAlign w:val="top"/>
          </w:tcPr>
          <w:p w14:paraId="25483902">
            <w:pPr>
              <w:pStyle w:val="6"/>
              <w:spacing w:before="221" w:line="220" w:lineRule="auto"/>
              <w:ind w:left="720"/>
            </w:pPr>
            <w:r>
              <w:t>氨</w:t>
            </w:r>
          </w:p>
        </w:tc>
        <w:tc>
          <w:tcPr>
            <w:tcW w:w="4875" w:type="dxa"/>
            <w:vAlign w:val="top"/>
          </w:tcPr>
          <w:p w14:paraId="527ABE47">
            <w:pPr>
              <w:pStyle w:val="6"/>
              <w:spacing w:before="68" w:line="227" w:lineRule="auto"/>
              <w:ind w:left="1412" w:right="380" w:hanging="1019"/>
            </w:pPr>
            <w:r>
              <w:t>环境空气和废气氨的测定纳氏试剂分光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光度法</w:t>
            </w:r>
            <w:r>
              <w:t>HJ</w:t>
            </w:r>
            <w:r>
              <w:rPr>
                <w:spacing w:val="1"/>
              </w:rPr>
              <w:t xml:space="preserve"> 533-2009</w:t>
            </w:r>
          </w:p>
        </w:tc>
        <w:tc>
          <w:tcPr>
            <w:tcW w:w="1713" w:type="dxa"/>
            <w:vAlign w:val="top"/>
          </w:tcPr>
          <w:p w14:paraId="44800261">
            <w:pPr>
              <w:pStyle w:val="6"/>
              <w:spacing w:before="212" w:line="214" w:lineRule="auto"/>
              <w:ind w:left="248"/>
            </w:pPr>
            <w:r>
              <w:rPr>
                <w:spacing w:val="-2"/>
              </w:rPr>
              <w:t>0.08mg/m³</w:t>
            </w:r>
          </w:p>
        </w:tc>
      </w:tr>
      <w:tr w14:paraId="5226A9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664" w:type="dxa"/>
            <w:vAlign w:val="top"/>
          </w:tcPr>
          <w:p w14:paraId="686CCF77">
            <w:pPr>
              <w:pStyle w:val="6"/>
              <w:spacing w:before="232" w:line="220" w:lineRule="auto"/>
              <w:ind w:left="225"/>
            </w:pPr>
            <w:r>
              <w:rPr>
                <w:spacing w:val="3"/>
              </w:rPr>
              <w:t>无组织废气</w:t>
            </w:r>
          </w:p>
        </w:tc>
        <w:tc>
          <w:tcPr>
            <w:tcW w:w="1698" w:type="dxa"/>
            <w:vAlign w:val="top"/>
          </w:tcPr>
          <w:p w14:paraId="02BFDEC6">
            <w:pPr>
              <w:pStyle w:val="6"/>
              <w:spacing w:before="232" w:line="220" w:lineRule="auto"/>
              <w:ind w:left="720"/>
            </w:pPr>
            <w:r>
              <w:t>氨</w:t>
            </w:r>
          </w:p>
        </w:tc>
        <w:tc>
          <w:tcPr>
            <w:tcW w:w="4875" w:type="dxa"/>
            <w:vAlign w:val="top"/>
          </w:tcPr>
          <w:p w14:paraId="3C49BD9D">
            <w:pPr>
              <w:pStyle w:val="6"/>
              <w:spacing w:before="81" w:line="230" w:lineRule="auto"/>
              <w:ind w:left="1412" w:right="380" w:hanging="1019"/>
            </w:pPr>
            <w:r>
              <w:t>环境空气和废气氨的测定纳氏试剂分光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光度法</w:t>
            </w:r>
            <w:r>
              <w:t>HJ</w:t>
            </w:r>
            <w:r>
              <w:rPr>
                <w:spacing w:val="1"/>
              </w:rPr>
              <w:t xml:space="preserve"> 533-2009</w:t>
            </w:r>
          </w:p>
        </w:tc>
        <w:tc>
          <w:tcPr>
            <w:tcW w:w="1713" w:type="dxa"/>
            <w:vAlign w:val="top"/>
          </w:tcPr>
          <w:p w14:paraId="00A956BE">
            <w:pPr>
              <w:pStyle w:val="6"/>
              <w:spacing w:before="223" w:line="214" w:lineRule="auto"/>
              <w:ind w:left="248"/>
            </w:pPr>
            <w:r>
              <w:rPr>
                <w:spacing w:val="-2"/>
              </w:rPr>
              <w:t>0.01mg/m³</w:t>
            </w:r>
          </w:p>
        </w:tc>
      </w:tr>
      <w:tr w14:paraId="6B6283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1664" w:type="dxa"/>
            <w:vAlign w:val="top"/>
          </w:tcPr>
          <w:p w14:paraId="5352DF24">
            <w:pPr>
              <w:spacing w:line="283" w:lineRule="auto"/>
              <w:rPr>
                <w:rFonts w:ascii="Arial"/>
                <w:sz w:val="21"/>
              </w:rPr>
            </w:pPr>
          </w:p>
          <w:p w14:paraId="65CC0856">
            <w:pPr>
              <w:pStyle w:val="6"/>
              <w:spacing w:before="78" w:line="220" w:lineRule="auto"/>
              <w:ind w:left="225"/>
            </w:pPr>
            <w:r>
              <w:rPr>
                <w:spacing w:val="3"/>
              </w:rPr>
              <w:t>无组织废气</w:t>
            </w:r>
          </w:p>
        </w:tc>
        <w:tc>
          <w:tcPr>
            <w:tcW w:w="1698" w:type="dxa"/>
            <w:vAlign w:val="top"/>
          </w:tcPr>
          <w:p w14:paraId="0AF72C36">
            <w:pPr>
              <w:spacing w:line="284" w:lineRule="auto"/>
              <w:rPr>
                <w:rFonts w:ascii="Arial"/>
                <w:sz w:val="21"/>
              </w:rPr>
            </w:pPr>
          </w:p>
          <w:p w14:paraId="54E67E2F">
            <w:pPr>
              <w:pStyle w:val="6"/>
              <w:spacing w:before="78" w:line="221" w:lineRule="auto"/>
              <w:ind w:left="480"/>
            </w:pPr>
            <w:r>
              <w:rPr>
                <w:spacing w:val="4"/>
              </w:rPr>
              <w:t>硫化氢</w:t>
            </w:r>
          </w:p>
        </w:tc>
        <w:tc>
          <w:tcPr>
            <w:tcW w:w="4875" w:type="dxa"/>
            <w:vAlign w:val="top"/>
          </w:tcPr>
          <w:p w14:paraId="34E56342">
            <w:pPr>
              <w:pStyle w:val="6"/>
              <w:spacing w:before="53" w:line="219" w:lineRule="auto"/>
              <w:ind w:left="152"/>
            </w:pPr>
            <w:r>
              <w:rPr>
                <w:spacing w:val="-1"/>
              </w:rPr>
              <w:t>《空气和废气监测分析方法》(第四版增补</w:t>
            </w:r>
          </w:p>
          <w:p w14:paraId="1962888B">
            <w:pPr>
              <w:pStyle w:val="6"/>
              <w:spacing w:before="35" w:line="219" w:lineRule="auto"/>
              <w:ind w:left="212"/>
            </w:pPr>
            <w:r>
              <w:t>版)国家环境保护总局(2003年)3.1.11.2亚</w:t>
            </w:r>
          </w:p>
          <w:p w14:paraId="547F696E">
            <w:pPr>
              <w:pStyle w:val="6"/>
              <w:spacing w:before="35" w:line="197" w:lineRule="auto"/>
              <w:ind w:left="1472"/>
            </w:pPr>
            <w:r>
              <w:rPr>
                <w:spacing w:val="1"/>
              </w:rPr>
              <w:t>甲基蓝分光光度法</w:t>
            </w:r>
          </w:p>
        </w:tc>
        <w:tc>
          <w:tcPr>
            <w:tcW w:w="1713" w:type="dxa"/>
            <w:vAlign w:val="top"/>
          </w:tcPr>
          <w:p w14:paraId="2419D7C9">
            <w:pPr>
              <w:spacing w:line="274" w:lineRule="auto"/>
              <w:rPr>
                <w:rFonts w:ascii="Arial"/>
                <w:sz w:val="21"/>
              </w:rPr>
            </w:pPr>
          </w:p>
          <w:p w14:paraId="22CF1EBF">
            <w:pPr>
              <w:pStyle w:val="6"/>
              <w:spacing w:before="78" w:line="214" w:lineRule="auto"/>
              <w:ind w:left="187"/>
            </w:pPr>
            <w:r>
              <w:rPr>
                <w:spacing w:val="-1"/>
              </w:rPr>
              <w:t>0.001mg/m³</w:t>
            </w:r>
          </w:p>
        </w:tc>
      </w:tr>
      <w:tr w14:paraId="53B219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64" w:type="dxa"/>
            <w:vAlign w:val="top"/>
          </w:tcPr>
          <w:p w14:paraId="71F75B2E">
            <w:pPr>
              <w:pStyle w:val="6"/>
              <w:spacing w:before="224" w:line="220" w:lineRule="auto"/>
              <w:ind w:left="22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698" w:type="dxa"/>
            <w:vAlign w:val="top"/>
          </w:tcPr>
          <w:p w14:paraId="35757022">
            <w:pPr>
              <w:pStyle w:val="6"/>
              <w:spacing w:before="225" w:line="221" w:lineRule="auto"/>
              <w:ind w:left="480"/>
            </w:pPr>
            <w:r>
              <w:rPr>
                <w:spacing w:val="4"/>
              </w:rPr>
              <w:t>硫化氢</w:t>
            </w:r>
          </w:p>
        </w:tc>
        <w:tc>
          <w:tcPr>
            <w:tcW w:w="4875" w:type="dxa"/>
            <w:vAlign w:val="top"/>
          </w:tcPr>
          <w:p w14:paraId="38521FE4">
            <w:pPr>
              <w:pStyle w:val="6"/>
              <w:spacing w:before="73" w:line="229" w:lineRule="auto"/>
              <w:ind w:left="1232" w:right="261" w:hanging="960"/>
            </w:pPr>
            <w:r>
              <w:t>固定污染源废气硫化氢的测定亚甲基蓝分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光光度法HJ</w:t>
            </w:r>
            <w:r>
              <w:rPr>
                <w:spacing w:val="32"/>
              </w:rPr>
              <w:t xml:space="preserve"> </w:t>
            </w:r>
            <w:r>
              <w:rPr>
                <w:spacing w:val="-3"/>
              </w:rPr>
              <w:t>1388-2024</w:t>
            </w:r>
          </w:p>
        </w:tc>
        <w:tc>
          <w:tcPr>
            <w:tcW w:w="1713" w:type="dxa"/>
            <w:vAlign w:val="top"/>
          </w:tcPr>
          <w:p w14:paraId="5E6975A7">
            <w:pPr>
              <w:pStyle w:val="6"/>
              <w:spacing w:before="215" w:line="214" w:lineRule="auto"/>
              <w:ind w:left="187"/>
            </w:pPr>
            <w:r>
              <w:rPr>
                <w:spacing w:val="-1"/>
              </w:rPr>
              <w:t>0.002mg/m³</w:t>
            </w:r>
          </w:p>
        </w:tc>
      </w:tr>
      <w:tr w14:paraId="0554EC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664" w:type="dxa"/>
            <w:vAlign w:val="top"/>
          </w:tcPr>
          <w:p w14:paraId="268F6D65">
            <w:pPr>
              <w:pStyle w:val="6"/>
              <w:spacing w:before="225" w:line="220" w:lineRule="auto"/>
              <w:ind w:left="225"/>
            </w:pPr>
            <w:r>
              <w:rPr>
                <w:spacing w:val="3"/>
              </w:rPr>
              <w:t>无组织废气</w:t>
            </w:r>
          </w:p>
        </w:tc>
        <w:tc>
          <w:tcPr>
            <w:tcW w:w="1698" w:type="dxa"/>
            <w:vAlign w:val="top"/>
          </w:tcPr>
          <w:p w14:paraId="775E3581">
            <w:pPr>
              <w:pStyle w:val="6"/>
              <w:spacing w:before="225" w:line="220" w:lineRule="auto"/>
              <w:ind w:left="241"/>
            </w:pPr>
            <w:r>
              <w:rPr>
                <w:spacing w:val="1"/>
              </w:rPr>
              <w:t>非甲烷总烃</w:t>
            </w:r>
          </w:p>
        </w:tc>
        <w:tc>
          <w:tcPr>
            <w:tcW w:w="4875" w:type="dxa"/>
            <w:vAlign w:val="top"/>
          </w:tcPr>
          <w:p w14:paraId="394B81F4">
            <w:pPr>
              <w:pStyle w:val="6"/>
              <w:spacing w:before="66" w:line="232" w:lineRule="auto"/>
              <w:ind w:left="632" w:right="256" w:hanging="360"/>
            </w:pPr>
            <w:r>
              <w:t>环境空气总烃、甲烷和非甲烷总烃的测定</w:t>
            </w:r>
            <w:r>
              <w:rPr>
                <w:spacing w:val="14"/>
              </w:rPr>
              <w:t xml:space="preserve"> </w:t>
            </w:r>
            <w:r>
              <w:t>直接进样-气相色谱法HJ 604-2017</w:t>
            </w:r>
          </w:p>
        </w:tc>
        <w:tc>
          <w:tcPr>
            <w:tcW w:w="1713" w:type="dxa"/>
            <w:vAlign w:val="top"/>
          </w:tcPr>
          <w:p w14:paraId="57A4C7FF">
            <w:pPr>
              <w:pStyle w:val="6"/>
              <w:spacing w:before="66" w:line="232" w:lineRule="auto"/>
              <w:ind w:left="248" w:right="315" w:firstLine="179"/>
            </w:pPr>
            <w:r>
              <w:rPr>
                <w:spacing w:val="-1"/>
              </w:rPr>
              <w:t>以碳计，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0.07mg/m³</w:t>
            </w:r>
          </w:p>
        </w:tc>
      </w:tr>
      <w:tr w14:paraId="187E12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664" w:type="dxa"/>
            <w:vAlign w:val="top"/>
          </w:tcPr>
          <w:p w14:paraId="62C985D4">
            <w:pPr>
              <w:pStyle w:val="6"/>
              <w:spacing w:before="235" w:line="220" w:lineRule="auto"/>
              <w:ind w:left="22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698" w:type="dxa"/>
            <w:vAlign w:val="top"/>
          </w:tcPr>
          <w:p w14:paraId="1B8FA836">
            <w:pPr>
              <w:pStyle w:val="6"/>
              <w:spacing w:before="235" w:line="219" w:lineRule="auto"/>
              <w:ind w:left="480"/>
            </w:pPr>
            <w:r>
              <w:rPr>
                <w:spacing w:val="4"/>
              </w:rPr>
              <w:t>氟化物</w:t>
            </w:r>
          </w:p>
        </w:tc>
        <w:tc>
          <w:tcPr>
            <w:tcW w:w="4875" w:type="dxa"/>
            <w:vAlign w:val="top"/>
          </w:tcPr>
          <w:p w14:paraId="1E38F340">
            <w:pPr>
              <w:pStyle w:val="6"/>
              <w:spacing w:before="75" w:line="232" w:lineRule="auto"/>
              <w:ind w:left="1352" w:right="381" w:hanging="959"/>
            </w:pPr>
            <w:r>
              <w:t>大气固定污染源氟化物的测定离子选择</w:t>
            </w:r>
            <w:r>
              <w:rPr>
                <w:spacing w:val="9"/>
              </w:rPr>
              <w:t xml:space="preserve"> </w:t>
            </w:r>
            <w:r>
              <w:t>电极法HJ/T</w:t>
            </w:r>
            <w:r>
              <w:rPr>
                <w:spacing w:val="23"/>
              </w:rPr>
              <w:t xml:space="preserve"> </w:t>
            </w:r>
            <w:r>
              <w:t>67-2001</w:t>
            </w:r>
          </w:p>
        </w:tc>
        <w:tc>
          <w:tcPr>
            <w:tcW w:w="1713" w:type="dxa"/>
            <w:vAlign w:val="top"/>
          </w:tcPr>
          <w:p w14:paraId="18DE0CB9">
            <w:pPr>
              <w:pStyle w:val="6"/>
              <w:spacing w:before="226" w:line="214" w:lineRule="auto"/>
              <w:ind w:left="248"/>
            </w:pPr>
            <w:r>
              <w:rPr>
                <w:spacing w:val="-2"/>
              </w:rPr>
              <w:t>0.01mg/m³</w:t>
            </w:r>
          </w:p>
        </w:tc>
      </w:tr>
      <w:tr w14:paraId="7385D5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664" w:type="dxa"/>
            <w:vAlign w:val="top"/>
          </w:tcPr>
          <w:p w14:paraId="2661492E">
            <w:pPr>
              <w:pStyle w:val="6"/>
              <w:spacing w:before="226" w:line="220" w:lineRule="auto"/>
              <w:ind w:left="225"/>
            </w:pPr>
            <w:r>
              <w:rPr>
                <w:spacing w:val="3"/>
              </w:rPr>
              <w:t>无组织废气</w:t>
            </w:r>
          </w:p>
        </w:tc>
        <w:tc>
          <w:tcPr>
            <w:tcW w:w="1698" w:type="dxa"/>
            <w:vAlign w:val="top"/>
          </w:tcPr>
          <w:p w14:paraId="30B0A61A">
            <w:pPr>
              <w:pStyle w:val="6"/>
              <w:spacing w:before="226" w:line="219" w:lineRule="auto"/>
              <w:ind w:left="480"/>
            </w:pPr>
            <w:r>
              <w:rPr>
                <w:spacing w:val="4"/>
              </w:rPr>
              <w:t>氟化物</w:t>
            </w:r>
          </w:p>
        </w:tc>
        <w:tc>
          <w:tcPr>
            <w:tcW w:w="4875" w:type="dxa"/>
            <w:vAlign w:val="top"/>
          </w:tcPr>
          <w:p w14:paraId="7998C8D2">
            <w:pPr>
              <w:pStyle w:val="6"/>
              <w:spacing w:before="63" w:line="229" w:lineRule="auto"/>
              <w:ind w:left="1172" w:right="320" w:hanging="839"/>
            </w:pPr>
            <w:r>
              <w:t>环境空气氟化物的测定滤膜采样/氟离子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选择电极法</w:t>
            </w:r>
            <w:r>
              <w:t>HJ</w:t>
            </w:r>
            <w:r>
              <w:rPr>
                <w:spacing w:val="1"/>
              </w:rPr>
              <w:t xml:space="preserve"> 955-2018</w:t>
            </w:r>
          </w:p>
        </w:tc>
        <w:tc>
          <w:tcPr>
            <w:tcW w:w="1713" w:type="dxa"/>
            <w:vAlign w:val="top"/>
          </w:tcPr>
          <w:p w14:paraId="2A0B8279">
            <w:pPr>
              <w:pStyle w:val="6"/>
              <w:spacing w:before="217" w:line="214" w:lineRule="auto"/>
              <w:ind w:left="127"/>
            </w:pPr>
            <w:r>
              <w:rPr>
                <w:spacing w:val="-1"/>
              </w:rPr>
              <w:t>0.0005mg/m³</w:t>
            </w:r>
          </w:p>
        </w:tc>
      </w:tr>
      <w:tr w14:paraId="194B4E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664" w:type="dxa"/>
            <w:vAlign w:val="top"/>
          </w:tcPr>
          <w:p w14:paraId="74BD7C92">
            <w:pPr>
              <w:pStyle w:val="6"/>
              <w:spacing w:before="227" w:line="220" w:lineRule="auto"/>
              <w:ind w:left="22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698" w:type="dxa"/>
            <w:vAlign w:val="top"/>
          </w:tcPr>
          <w:p w14:paraId="0815C7B2">
            <w:pPr>
              <w:pStyle w:val="6"/>
              <w:spacing w:before="227" w:line="219" w:lineRule="auto"/>
              <w:ind w:left="480"/>
            </w:pPr>
            <w:r>
              <w:rPr>
                <w:spacing w:val="4"/>
              </w:rPr>
              <w:t>氰化氢</w:t>
            </w:r>
          </w:p>
        </w:tc>
        <w:tc>
          <w:tcPr>
            <w:tcW w:w="4875" w:type="dxa"/>
            <w:vAlign w:val="top"/>
          </w:tcPr>
          <w:p w14:paraId="2626F2DF">
            <w:pPr>
              <w:pStyle w:val="6"/>
              <w:spacing w:before="77" w:line="228" w:lineRule="auto"/>
              <w:ind w:left="752" w:right="203" w:hanging="540"/>
            </w:pPr>
            <w:r>
              <w:t>固定污染源排气中氰化氢的测定异烟酸-毗</w:t>
            </w:r>
            <w:r>
              <w:rPr>
                <w:spacing w:val="7"/>
              </w:rPr>
              <w:t xml:space="preserve"> </w:t>
            </w:r>
            <w:r>
              <w:t>唑啉酮分光光度法HJ/T 28-1999</w:t>
            </w:r>
          </w:p>
        </w:tc>
        <w:tc>
          <w:tcPr>
            <w:tcW w:w="1713" w:type="dxa"/>
            <w:vAlign w:val="top"/>
          </w:tcPr>
          <w:p w14:paraId="1EE0C3EF">
            <w:pPr>
              <w:pStyle w:val="6"/>
              <w:spacing w:before="218" w:line="214" w:lineRule="auto"/>
              <w:ind w:left="248"/>
            </w:pPr>
            <w:r>
              <w:rPr>
                <w:spacing w:val="-2"/>
              </w:rPr>
              <w:t>0.07mg/m³</w:t>
            </w:r>
          </w:p>
        </w:tc>
      </w:tr>
      <w:tr w14:paraId="512C2B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664" w:type="dxa"/>
            <w:vAlign w:val="top"/>
          </w:tcPr>
          <w:p w14:paraId="4921B3A9">
            <w:pPr>
              <w:pStyle w:val="6"/>
              <w:spacing w:before="237" w:line="220" w:lineRule="auto"/>
              <w:ind w:left="225"/>
            </w:pPr>
            <w:r>
              <w:rPr>
                <w:spacing w:val="3"/>
              </w:rPr>
              <w:t>无组织废气</w:t>
            </w:r>
          </w:p>
        </w:tc>
        <w:tc>
          <w:tcPr>
            <w:tcW w:w="1698" w:type="dxa"/>
            <w:vAlign w:val="top"/>
          </w:tcPr>
          <w:p w14:paraId="3D60A820">
            <w:pPr>
              <w:pStyle w:val="6"/>
              <w:spacing w:before="237" w:line="219" w:lineRule="auto"/>
              <w:ind w:left="480"/>
            </w:pPr>
            <w:r>
              <w:rPr>
                <w:spacing w:val="4"/>
              </w:rPr>
              <w:t>氰化氢</w:t>
            </w:r>
          </w:p>
        </w:tc>
        <w:tc>
          <w:tcPr>
            <w:tcW w:w="4875" w:type="dxa"/>
            <w:vAlign w:val="top"/>
          </w:tcPr>
          <w:p w14:paraId="5298158B">
            <w:pPr>
              <w:pStyle w:val="6"/>
              <w:spacing w:before="96" w:line="224" w:lineRule="auto"/>
              <w:ind w:left="752" w:right="198" w:hanging="540"/>
            </w:pPr>
            <w:r>
              <w:t>固定污染源排气中氰化氢的测定异烟酸-吡</w:t>
            </w:r>
            <w:r>
              <w:rPr>
                <w:spacing w:val="12"/>
              </w:rPr>
              <w:t xml:space="preserve"> </w:t>
            </w:r>
            <w:r>
              <w:t>唑啉酮分光光度法HJ/T 28-1999</w:t>
            </w:r>
          </w:p>
        </w:tc>
        <w:tc>
          <w:tcPr>
            <w:tcW w:w="1713" w:type="dxa"/>
            <w:vAlign w:val="top"/>
          </w:tcPr>
          <w:p w14:paraId="00535B00">
            <w:pPr>
              <w:pStyle w:val="6"/>
              <w:spacing w:before="228" w:line="214" w:lineRule="auto"/>
              <w:ind w:left="187"/>
            </w:pPr>
            <w:r>
              <w:rPr>
                <w:spacing w:val="-1"/>
              </w:rPr>
              <w:t>0.002mg/m³</w:t>
            </w:r>
          </w:p>
        </w:tc>
      </w:tr>
      <w:tr w14:paraId="427E40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664" w:type="dxa"/>
            <w:vAlign w:val="top"/>
          </w:tcPr>
          <w:p w14:paraId="0B402786">
            <w:pPr>
              <w:pStyle w:val="6"/>
              <w:spacing w:before="208" w:line="220" w:lineRule="auto"/>
              <w:ind w:left="22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698" w:type="dxa"/>
            <w:vAlign w:val="top"/>
          </w:tcPr>
          <w:p w14:paraId="3FC7CF28">
            <w:pPr>
              <w:pStyle w:val="6"/>
              <w:spacing w:before="209" w:line="221" w:lineRule="auto"/>
              <w:ind w:left="480"/>
            </w:pPr>
            <w:r>
              <w:rPr>
                <w:spacing w:val="4"/>
              </w:rPr>
              <w:t>氯化氢</w:t>
            </w:r>
          </w:p>
        </w:tc>
        <w:tc>
          <w:tcPr>
            <w:tcW w:w="4875" w:type="dxa"/>
            <w:vAlign w:val="top"/>
          </w:tcPr>
          <w:p w14:paraId="35A3B9FC">
            <w:pPr>
              <w:pStyle w:val="6"/>
              <w:spacing w:before="67" w:line="216" w:lineRule="auto"/>
              <w:ind w:left="1771" w:right="281" w:hanging="1499"/>
            </w:pPr>
            <w:r>
              <w:rPr>
                <w:spacing w:val="-1"/>
              </w:rPr>
              <w:t>环境空气和废气氯化氢的测定离子色谱法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HJ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549-2016</w:t>
            </w:r>
          </w:p>
        </w:tc>
        <w:tc>
          <w:tcPr>
            <w:tcW w:w="1713" w:type="dxa"/>
            <w:vAlign w:val="top"/>
          </w:tcPr>
          <w:p w14:paraId="03AA2E14">
            <w:pPr>
              <w:pStyle w:val="6"/>
              <w:spacing w:before="199" w:line="214" w:lineRule="auto"/>
              <w:ind w:left="308"/>
            </w:pPr>
            <w:r>
              <w:rPr>
                <w:spacing w:val="-2"/>
              </w:rPr>
              <w:t>0.3mg/m³</w:t>
            </w:r>
          </w:p>
        </w:tc>
      </w:tr>
      <w:tr w14:paraId="23A4CD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664" w:type="dxa"/>
            <w:vAlign w:val="top"/>
          </w:tcPr>
          <w:p w14:paraId="59828E54">
            <w:pPr>
              <w:pStyle w:val="6"/>
              <w:spacing w:before="229" w:line="220" w:lineRule="auto"/>
              <w:ind w:left="225"/>
            </w:pPr>
            <w:r>
              <w:rPr>
                <w:spacing w:val="3"/>
              </w:rPr>
              <w:t>无组织废气</w:t>
            </w:r>
          </w:p>
        </w:tc>
        <w:tc>
          <w:tcPr>
            <w:tcW w:w="1698" w:type="dxa"/>
            <w:vAlign w:val="top"/>
          </w:tcPr>
          <w:p w14:paraId="25B86A57">
            <w:pPr>
              <w:pStyle w:val="6"/>
              <w:spacing w:before="230" w:line="221" w:lineRule="auto"/>
              <w:ind w:left="480"/>
            </w:pPr>
            <w:r>
              <w:rPr>
                <w:spacing w:val="4"/>
              </w:rPr>
              <w:t>氯化氢</w:t>
            </w:r>
          </w:p>
        </w:tc>
        <w:tc>
          <w:tcPr>
            <w:tcW w:w="4875" w:type="dxa"/>
            <w:vAlign w:val="top"/>
          </w:tcPr>
          <w:p w14:paraId="112C9371">
            <w:pPr>
              <w:pStyle w:val="6"/>
              <w:spacing w:before="79" w:line="227" w:lineRule="auto"/>
              <w:ind w:left="1832" w:right="221" w:hanging="1620"/>
            </w:pPr>
            <w:r>
              <w:rPr>
                <w:spacing w:val="-1"/>
              </w:rPr>
              <w:t>环境空气和废气 氯化氢的测定离子色谱法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HJ549-2016</w:t>
            </w:r>
          </w:p>
        </w:tc>
        <w:tc>
          <w:tcPr>
            <w:tcW w:w="1713" w:type="dxa"/>
            <w:vAlign w:val="top"/>
          </w:tcPr>
          <w:p w14:paraId="6B5C9A20">
            <w:pPr>
              <w:pStyle w:val="6"/>
              <w:spacing w:before="220" w:line="214" w:lineRule="auto"/>
              <w:ind w:left="248"/>
            </w:pPr>
            <w:r>
              <w:rPr>
                <w:spacing w:val="-2"/>
              </w:rPr>
              <w:t>0.04mg/m³</w:t>
            </w:r>
          </w:p>
        </w:tc>
      </w:tr>
      <w:tr w14:paraId="6B1E3F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664" w:type="dxa"/>
            <w:vAlign w:val="top"/>
          </w:tcPr>
          <w:p w14:paraId="7E5F2573">
            <w:pPr>
              <w:pStyle w:val="6"/>
              <w:spacing w:before="239" w:line="220" w:lineRule="auto"/>
              <w:ind w:left="22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698" w:type="dxa"/>
            <w:vAlign w:val="top"/>
          </w:tcPr>
          <w:p w14:paraId="6DCC71D2">
            <w:pPr>
              <w:pStyle w:val="6"/>
              <w:spacing w:before="240" w:line="221" w:lineRule="auto"/>
              <w:ind w:left="480"/>
            </w:pPr>
            <w:r>
              <w:rPr>
                <w:spacing w:val="4"/>
              </w:rPr>
              <w:t>硫酸雾</w:t>
            </w:r>
          </w:p>
        </w:tc>
        <w:tc>
          <w:tcPr>
            <w:tcW w:w="4875" w:type="dxa"/>
            <w:vAlign w:val="top"/>
          </w:tcPr>
          <w:p w14:paraId="6EB0E390">
            <w:pPr>
              <w:pStyle w:val="6"/>
              <w:spacing w:before="88" w:line="227" w:lineRule="auto"/>
              <w:ind w:left="1771" w:right="263" w:hanging="1499"/>
            </w:pPr>
            <w:r>
              <w:t>固定污染源废气硫酸雾的测定离子色谱法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HJ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544-2016</w:t>
            </w:r>
          </w:p>
        </w:tc>
        <w:tc>
          <w:tcPr>
            <w:tcW w:w="1713" w:type="dxa"/>
            <w:vAlign w:val="top"/>
          </w:tcPr>
          <w:p w14:paraId="63B97A51">
            <w:pPr>
              <w:pStyle w:val="6"/>
              <w:spacing w:before="230" w:line="214" w:lineRule="auto"/>
              <w:ind w:left="308"/>
            </w:pPr>
            <w:r>
              <w:rPr>
                <w:spacing w:val="-1"/>
              </w:rPr>
              <w:t>0.1mg/m³</w:t>
            </w:r>
          </w:p>
        </w:tc>
      </w:tr>
      <w:tr w14:paraId="7A88E2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1664" w:type="dxa"/>
            <w:vAlign w:val="top"/>
          </w:tcPr>
          <w:p w14:paraId="07E5F9C5">
            <w:pPr>
              <w:pStyle w:val="6"/>
              <w:spacing w:before="80" w:line="225" w:lineRule="auto"/>
              <w:ind w:left="224" w:hanging="119"/>
            </w:pPr>
            <w:r>
              <w:rPr>
                <w:spacing w:val="18"/>
              </w:rPr>
              <w:t>无组织废气、</w:t>
            </w:r>
            <w:r>
              <w:t xml:space="preserve"> </w:t>
            </w:r>
            <w:r>
              <w:rPr>
                <w:spacing w:val="1"/>
              </w:rPr>
              <w:t>有组织废气</w:t>
            </w:r>
          </w:p>
        </w:tc>
        <w:tc>
          <w:tcPr>
            <w:tcW w:w="1698" w:type="dxa"/>
            <w:vAlign w:val="top"/>
          </w:tcPr>
          <w:p w14:paraId="6C75B3C6">
            <w:pPr>
              <w:pStyle w:val="6"/>
              <w:spacing w:before="229" w:line="219" w:lineRule="auto"/>
              <w:ind w:left="361"/>
            </w:pPr>
            <w:r>
              <w:rPr>
                <w:spacing w:val="3"/>
              </w:rPr>
              <w:t>臭气浓度</w:t>
            </w:r>
          </w:p>
        </w:tc>
        <w:tc>
          <w:tcPr>
            <w:tcW w:w="4875" w:type="dxa"/>
            <w:vAlign w:val="top"/>
          </w:tcPr>
          <w:p w14:paraId="03D25084">
            <w:pPr>
              <w:pStyle w:val="6"/>
              <w:spacing w:before="69" w:line="229" w:lineRule="auto"/>
              <w:ind w:left="1352" w:right="401" w:hanging="959"/>
            </w:pPr>
            <w:r>
              <w:rPr>
                <w:spacing w:val="-1"/>
              </w:rPr>
              <w:t>环境空气和废气臭气的测定三点比较式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臭袋法HJ</w:t>
            </w:r>
            <w:r>
              <w:rPr>
                <w:spacing w:val="41"/>
              </w:rPr>
              <w:t xml:space="preserve"> </w:t>
            </w:r>
            <w:r>
              <w:rPr>
                <w:spacing w:val="-2"/>
              </w:rPr>
              <w:t>1262-2022</w:t>
            </w:r>
          </w:p>
        </w:tc>
        <w:tc>
          <w:tcPr>
            <w:tcW w:w="1713" w:type="dxa"/>
            <w:vAlign w:val="top"/>
          </w:tcPr>
          <w:p w14:paraId="3182586F">
            <w:pPr>
              <w:rPr>
                <w:rFonts w:ascii="Arial"/>
                <w:sz w:val="21"/>
              </w:rPr>
            </w:pPr>
          </w:p>
        </w:tc>
      </w:tr>
    </w:tbl>
    <w:p w14:paraId="60EBA586">
      <w:pPr>
        <w:spacing w:line="350" w:lineRule="auto"/>
        <w:rPr>
          <w:rFonts w:ascii="Arial"/>
          <w:sz w:val="21"/>
        </w:rPr>
      </w:pPr>
    </w:p>
    <w:p w14:paraId="76688163">
      <w:pPr>
        <w:spacing w:line="350" w:lineRule="auto"/>
        <w:rPr>
          <w:rFonts w:ascii="Arial"/>
          <w:sz w:val="21"/>
        </w:rPr>
      </w:pPr>
    </w:p>
    <w:p w14:paraId="2895B647">
      <w:pPr>
        <w:spacing w:line="710" w:lineRule="exact"/>
        <w:ind w:firstLine="10134"/>
      </w:pPr>
      <w:r>
        <w:rPr>
          <w:position w:val="-14"/>
        </w:rPr>
        <w:drawing>
          <wp:inline distT="0" distB="0" distL="0" distR="0">
            <wp:extent cx="488950" cy="45021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88981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F769C">
      <w:pPr>
        <w:spacing w:line="710" w:lineRule="exact"/>
        <w:sectPr>
          <w:footerReference r:id="rId38" w:type="default"/>
          <w:pgSz w:w="11900" w:h="16840"/>
          <w:pgMar w:top="400" w:right="59" w:bottom="1031" w:left="934" w:header="0" w:footer="769" w:gutter="0"/>
          <w:cols w:space="720" w:num="1"/>
        </w:sectPr>
      </w:pPr>
    </w:p>
    <w:p w14:paraId="5BDCDA25">
      <w:pPr>
        <w:spacing w:line="270" w:lineRule="auto"/>
        <w:rPr>
          <w:rFonts w:ascii="Arial"/>
          <w:sz w:val="21"/>
        </w:rPr>
      </w:pPr>
    </w:p>
    <w:p w14:paraId="208B26CA">
      <w:pPr>
        <w:pStyle w:val="2"/>
        <w:spacing w:before="81" w:line="196" w:lineRule="auto"/>
        <w:ind w:left="184"/>
        <w:rPr>
          <w:sz w:val="25"/>
          <w:szCs w:val="25"/>
        </w:rPr>
      </w:pPr>
      <w:r>
        <w:rPr>
          <w:spacing w:val="1"/>
          <w:sz w:val="25"/>
          <w:szCs w:val="25"/>
        </w:rPr>
        <w:t>续附录1:检测依据和检出限</w:t>
      </w:r>
    </w:p>
    <w:tbl>
      <w:tblPr>
        <w:tblStyle w:val="5"/>
        <w:tblW w:w="994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3"/>
        <w:gridCol w:w="1538"/>
        <w:gridCol w:w="4965"/>
        <w:gridCol w:w="1783"/>
      </w:tblGrid>
      <w:tr w14:paraId="71B48A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663" w:type="dxa"/>
            <w:vAlign w:val="top"/>
          </w:tcPr>
          <w:p w14:paraId="65CA75A9">
            <w:pPr>
              <w:pStyle w:val="6"/>
              <w:spacing w:before="117" w:line="219" w:lineRule="auto"/>
              <w:ind w:left="205"/>
              <w:rPr>
                <w:sz w:val="31"/>
                <w:szCs w:val="31"/>
              </w:rPr>
            </w:pPr>
            <w:r>
              <w:rPr>
                <w:spacing w:val="5"/>
                <w:sz w:val="31"/>
                <w:szCs w:val="31"/>
              </w:rPr>
              <w:t>检测类型</w:t>
            </w:r>
          </w:p>
        </w:tc>
        <w:tc>
          <w:tcPr>
            <w:tcW w:w="1538" w:type="dxa"/>
            <w:vAlign w:val="top"/>
          </w:tcPr>
          <w:p w14:paraId="577C215B">
            <w:pPr>
              <w:pStyle w:val="6"/>
              <w:spacing w:before="145" w:line="219" w:lineRule="auto"/>
              <w:ind w:left="281"/>
            </w:pPr>
            <w:r>
              <w:rPr>
                <w:spacing w:val="11"/>
              </w:rPr>
              <w:t>检测项目</w:t>
            </w:r>
          </w:p>
        </w:tc>
        <w:tc>
          <w:tcPr>
            <w:tcW w:w="4965" w:type="dxa"/>
            <w:vAlign w:val="top"/>
          </w:tcPr>
          <w:p w14:paraId="00DE0B87">
            <w:pPr>
              <w:pStyle w:val="6"/>
              <w:spacing w:before="143" w:line="219" w:lineRule="auto"/>
              <w:ind w:left="1873"/>
            </w:pPr>
            <w:r>
              <w:rPr>
                <w:spacing w:val="2"/>
              </w:rPr>
              <w:t>方法及依据</w:t>
            </w:r>
          </w:p>
        </w:tc>
        <w:tc>
          <w:tcPr>
            <w:tcW w:w="1783" w:type="dxa"/>
            <w:vAlign w:val="top"/>
          </w:tcPr>
          <w:p w14:paraId="5DE7972A">
            <w:pPr>
              <w:pStyle w:val="6"/>
              <w:spacing w:before="145" w:line="219" w:lineRule="auto"/>
              <w:ind w:left="528"/>
            </w:pPr>
            <w:r>
              <w:rPr>
                <w:spacing w:val="4"/>
              </w:rPr>
              <w:t>检出限</w:t>
            </w:r>
          </w:p>
        </w:tc>
      </w:tr>
      <w:tr w14:paraId="352C08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63" w:type="dxa"/>
            <w:vAlign w:val="top"/>
          </w:tcPr>
          <w:p w14:paraId="449460E6">
            <w:pPr>
              <w:pStyle w:val="6"/>
              <w:spacing w:before="221" w:line="220" w:lineRule="auto"/>
              <w:ind w:left="22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5EE7C2F0">
            <w:pPr>
              <w:pStyle w:val="6"/>
              <w:spacing w:before="221" w:line="219" w:lineRule="auto"/>
              <w:ind w:left="402"/>
            </w:pPr>
            <w:r>
              <w:rPr>
                <w:spacing w:val="4"/>
              </w:rPr>
              <w:t>氟化氢</w:t>
            </w:r>
          </w:p>
        </w:tc>
        <w:tc>
          <w:tcPr>
            <w:tcW w:w="4965" w:type="dxa"/>
            <w:vAlign w:val="top"/>
          </w:tcPr>
          <w:p w14:paraId="5CB651D9">
            <w:pPr>
              <w:pStyle w:val="6"/>
              <w:spacing w:before="50" w:line="238" w:lineRule="auto"/>
              <w:ind w:left="1813" w:right="312" w:hanging="1499"/>
            </w:pPr>
            <w:r>
              <w:t>固定污染源废气氟化氢的测定离子色谱法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HJ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688-2019</w:t>
            </w:r>
          </w:p>
        </w:tc>
        <w:tc>
          <w:tcPr>
            <w:tcW w:w="1783" w:type="dxa"/>
            <w:vAlign w:val="top"/>
          </w:tcPr>
          <w:p w14:paraId="6FE27141">
            <w:pPr>
              <w:pStyle w:val="6"/>
              <w:spacing w:before="212" w:line="214" w:lineRule="auto"/>
              <w:ind w:left="288"/>
            </w:pPr>
            <w:r>
              <w:rPr>
                <w:spacing w:val="-2"/>
              </w:rPr>
              <w:t>0.23mg/m³</w:t>
            </w:r>
          </w:p>
        </w:tc>
      </w:tr>
      <w:tr w14:paraId="1AE1C9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" w:hRule="atLeast"/>
        </w:trPr>
        <w:tc>
          <w:tcPr>
            <w:tcW w:w="1663" w:type="dxa"/>
            <w:vAlign w:val="top"/>
          </w:tcPr>
          <w:p w14:paraId="1D665CB6">
            <w:pPr>
              <w:spacing w:line="282" w:lineRule="auto"/>
              <w:rPr>
                <w:rFonts w:ascii="Arial"/>
                <w:sz w:val="21"/>
              </w:rPr>
            </w:pPr>
          </w:p>
          <w:p w14:paraId="23155FFC">
            <w:pPr>
              <w:pStyle w:val="6"/>
              <w:spacing w:before="78" w:line="220" w:lineRule="auto"/>
              <w:ind w:left="22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5DB4D1D2">
            <w:pPr>
              <w:pStyle w:val="6"/>
              <w:spacing w:before="202" w:line="220" w:lineRule="auto"/>
              <w:ind w:left="161"/>
            </w:pPr>
            <w:r>
              <w:rPr>
                <w:spacing w:val="2"/>
              </w:rPr>
              <w:t>汞及其化合</w:t>
            </w:r>
          </w:p>
          <w:p w14:paraId="26DD7D94">
            <w:pPr>
              <w:pStyle w:val="6"/>
              <w:spacing w:before="34" w:line="221" w:lineRule="auto"/>
              <w:ind w:left="642"/>
            </w:pPr>
            <w:r>
              <w:rPr>
                <w:color w:val="0060AA"/>
              </w:rPr>
              <w:t>物</w:t>
            </w:r>
          </w:p>
        </w:tc>
        <w:tc>
          <w:tcPr>
            <w:tcW w:w="4965" w:type="dxa"/>
            <w:vAlign w:val="top"/>
          </w:tcPr>
          <w:p w14:paraId="7F76BBDF">
            <w:pPr>
              <w:pStyle w:val="6"/>
              <w:spacing w:before="52" w:line="219" w:lineRule="auto"/>
              <w:ind w:left="13"/>
            </w:pPr>
            <w:r>
              <w:t>《空气和废气监测分析方法》(第四版增补</w:t>
            </w:r>
            <w:r>
              <w:rPr>
                <w:spacing w:val="-1"/>
              </w:rPr>
              <w:t>版)</w:t>
            </w:r>
          </w:p>
          <w:p w14:paraId="79CA0A5F">
            <w:pPr>
              <w:pStyle w:val="6"/>
              <w:spacing w:before="25" w:line="219" w:lineRule="auto"/>
              <w:ind w:left="253"/>
            </w:pPr>
            <w:r>
              <w:t>国家环境保护总局(2003年)5.3.7.2原子荧</w:t>
            </w:r>
          </w:p>
          <w:p w14:paraId="0BC05133">
            <w:pPr>
              <w:pStyle w:val="6"/>
              <w:spacing w:before="45" w:line="197" w:lineRule="auto"/>
              <w:ind w:left="1753"/>
            </w:pPr>
            <w:r>
              <w:rPr>
                <w:spacing w:val="-2"/>
              </w:rPr>
              <w:t>光分光光度法</w:t>
            </w:r>
          </w:p>
        </w:tc>
        <w:tc>
          <w:tcPr>
            <w:tcW w:w="1783" w:type="dxa"/>
            <w:vAlign w:val="top"/>
          </w:tcPr>
          <w:p w14:paraId="4F551EF3">
            <w:pPr>
              <w:spacing w:line="273" w:lineRule="auto"/>
              <w:rPr>
                <w:rFonts w:ascii="Arial"/>
                <w:sz w:val="21"/>
              </w:rPr>
            </w:pPr>
          </w:p>
          <w:p w14:paraId="776EB089">
            <w:pPr>
              <w:pStyle w:val="6"/>
              <w:spacing w:before="78" w:line="214" w:lineRule="auto"/>
              <w:ind w:left="18"/>
            </w:pPr>
            <w:r>
              <w:rPr>
                <w:spacing w:val="-2"/>
              </w:rPr>
              <w:t>1.09×10-</w:t>
            </w:r>
            <w:r>
              <w:rPr>
                <w:rFonts w:ascii="Calibri" w:hAnsi="Calibri" w:eastAsia="Calibri" w:cs="Calibri"/>
                <w:spacing w:val="-2"/>
              </w:rPr>
              <w:t>⁴</w:t>
            </w:r>
            <w:r>
              <w:rPr>
                <w:spacing w:val="-2"/>
              </w:rPr>
              <w:t>mg/m³</w:t>
            </w:r>
          </w:p>
        </w:tc>
      </w:tr>
      <w:tr w14:paraId="19CA79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663" w:type="dxa"/>
            <w:vAlign w:val="top"/>
          </w:tcPr>
          <w:p w14:paraId="47AA95F7">
            <w:pPr>
              <w:pStyle w:val="6"/>
              <w:spacing w:before="234" w:line="220" w:lineRule="auto"/>
              <w:ind w:left="22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0953EC34">
            <w:pPr>
              <w:pStyle w:val="6"/>
              <w:spacing w:before="234" w:line="220" w:lineRule="auto"/>
              <w:ind w:left="642"/>
            </w:pPr>
            <w:r>
              <w:rPr>
                <w:color w:val="00497A"/>
              </w:rPr>
              <w:t>砷</w:t>
            </w:r>
          </w:p>
        </w:tc>
        <w:tc>
          <w:tcPr>
            <w:tcW w:w="4965" w:type="dxa"/>
            <w:vAlign w:val="top"/>
          </w:tcPr>
          <w:p w14:paraId="38B0EE60">
            <w:pPr>
              <w:pStyle w:val="6"/>
              <w:spacing w:before="83" w:line="229" w:lineRule="auto"/>
              <w:ind w:left="913" w:right="182" w:hanging="720"/>
            </w:pPr>
            <w:r>
              <w:t>环境空气和废气颗粒物中砷、硒、铋、锑的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测定原子荧光法HJ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1133-2020</w:t>
            </w:r>
          </w:p>
        </w:tc>
        <w:tc>
          <w:tcPr>
            <w:tcW w:w="1783" w:type="dxa"/>
            <w:vAlign w:val="top"/>
          </w:tcPr>
          <w:p w14:paraId="40687468">
            <w:pPr>
              <w:pStyle w:val="6"/>
              <w:spacing w:before="225" w:line="214" w:lineRule="auto"/>
              <w:ind w:left="168"/>
            </w:pPr>
            <w:r>
              <w:rPr>
                <w:spacing w:val="-1"/>
              </w:rPr>
              <w:t>0.0001mg/m³</w:t>
            </w:r>
          </w:p>
        </w:tc>
      </w:tr>
      <w:tr w14:paraId="4F3E71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63" w:type="dxa"/>
            <w:vAlign w:val="top"/>
          </w:tcPr>
          <w:p w14:paraId="47375D47">
            <w:pPr>
              <w:pStyle w:val="6"/>
              <w:spacing w:before="225" w:line="220" w:lineRule="auto"/>
              <w:ind w:left="22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0A61360E">
            <w:pPr>
              <w:pStyle w:val="6"/>
              <w:spacing w:before="229" w:line="224" w:lineRule="auto"/>
              <w:ind w:left="642"/>
            </w:pPr>
            <w:r>
              <w:rPr>
                <w:color w:val="0061A1"/>
              </w:rPr>
              <w:t>铅</w:t>
            </w:r>
          </w:p>
        </w:tc>
        <w:tc>
          <w:tcPr>
            <w:tcW w:w="4965" w:type="dxa"/>
            <w:vAlign w:val="top"/>
          </w:tcPr>
          <w:p w14:paraId="74AD485B">
            <w:pPr>
              <w:pStyle w:val="6"/>
              <w:spacing w:before="55" w:line="236" w:lineRule="auto"/>
              <w:ind w:left="1333" w:right="250" w:hanging="1080"/>
            </w:pPr>
            <w:r>
              <w:t>固定污染源废气 铅的测定火焰原子吸收分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光光度法HJ 685-2014</w:t>
            </w:r>
          </w:p>
        </w:tc>
        <w:tc>
          <w:tcPr>
            <w:tcW w:w="1783" w:type="dxa"/>
            <w:vAlign w:val="top"/>
          </w:tcPr>
          <w:p w14:paraId="5A1DD726">
            <w:pPr>
              <w:pStyle w:val="6"/>
              <w:spacing w:before="216" w:line="214" w:lineRule="auto"/>
              <w:ind w:left="288"/>
            </w:pPr>
            <w:r>
              <w:rPr>
                <w:spacing w:val="-2"/>
              </w:rPr>
              <w:t>0.02mg/m³</w:t>
            </w:r>
          </w:p>
        </w:tc>
      </w:tr>
      <w:tr w14:paraId="27E974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1663" w:type="dxa"/>
            <w:vAlign w:val="top"/>
          </w:tcPr>
          <w:p w14:paraId="450307F0">
            <w:pPr>
              <w:pStyle w:val="6"/>
              <w:spacing w:before="226" w:line="220" w:lineRule="auto"/>
              <w:ind w:left="22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7BC3E37D">
            <w:pPr>
              <w:pStyle w:val="6"/>
              <w:spacing w:before="229" w:line="222" w:lineRule="auto"/>
              <w:ind w:left="642"/>
            </w:pPr>
            <w:r>
              <w:rPr>
                <w:color w:val="00629A"/>
              </w:rPr>
              <w:t>镉</w:t>
            </w:r>
          </w:p>
        </w:tc>
        <w:tc>
          <w:tcPr>
            <w:tcW w:w="4965" w:type="dxa"/>
            <w:vAlign w:val="top"/>
          </w:tcPr>
          <w:p w14:paraId="5D02D172">
            <w:pPr>
              <w:pStyle w:val="6"/>
              <w:spacing w:before="85" w:line="224" w:lineRule="auto"/>
              <w:ind w:left="1153" w:right="310" w:hanging="839"/>
            </w:pPr>
            <w:r>
              <w:t>大气固定污染源镉的测定火焰原子吸收分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光光度法</w:t>
            </w:r>
            <w:r>
              <w:t>HJ</w:t>
            </w:r>
            <w:r>
              <w:rPr>
                <w:spacing w:val="1"/>
              </w:rPr>
              <w:t>/T 64.1-2001</w:t>
            </w:r>
          </w:p>
        </w:tc>
        <w:tc>
          <w:tcPr>
            <w:tcW w:w="1783" w:type="dxa"/>
            <w:vAlign w:val="top"/>
          </w:tcPr>
          <w:p w14:paraId="0EDA7F7B">
            <w:pPr>
              <w:pStyle w:val="6"/>
              <w:spacing w:before="217" w:line="214" w:lineRule="auto"/>
              <w:ind w:left="168"/>
            </w:pPr>
            <w:r>
              <w:rPr>
                <w:spacing w:val="-1"/>
              </w:rPr>
              <w:t>0.0004mg/m³</w:t>
            </w:r>
          </w:p>
        </w:tc>
      </w:tr>
      <w:tr w14:paraId="06EF51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63" w:type="dxa"/>
            <w:vAlign w:val="top"/>
          </w:tcPr>
          <w:p w14:paraId="382ED324">
            <w:pPr>
              <w:pStyle w:val="6"/>
              <w:spacing w:before="228" w:line="220" w:lineRule="auto"/>
              <w:ind w:left="22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5C1257F5">
            <w:pPr>
              <w:pStyle w:val="6"/>
              <w:spacing w:before="228" w:line="220" w:lineRule="auto"/>
              <w:ind w:left="642"/>
            </w:pPr>
            <w:r>
              <w:rPr>
                <w:color w:val="004172"/>
              </w:rPr>
              <w:t>镍</w:t>
            </w:r>
          </w:p>
        </w:tc>
        <w:tc>
          <w:tcPr>
            <w:tcW w:w="4965" w:type="dxa"/>
            <w:vAlign w:val="top"/>
          </w:tcPr>
          <w:p w14:paraId="5D31E743">
            <w:pPr>
              <w:pStyle w:val="6"/>
              <w:spacing w:before="68" w:line="231" w:lineRule="auto"/>
              <w:ind w:left="1213" w:right="310" w:hanging="899"/>
            </w:pPr>
            <w:r>
              <w:t>大气固定污染源镍的测定火焰原子吸收分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光光度法</w:t>
            </w:r>
            <w:r>
              <w:t>HJ</w:t>
            </w:r>
            <w:r>
              <w:rPr>
                <w:spacing w:val="1"/>
              </w:rPr>
              <w:t>/T63.1-2001</w:t>
            </w:r>
          </w:p>
        </w:tc>
        <w:tc>
          <w:tcPr>
            <w:tcW w:w="1783" w:type="dxa"/>
            <w:vAlign w:val="top"/>
          </w:tcPr>
          <w:p w14:paraId="16B6CF77">
            <w:pPr>
              <w:pStyle w:val="6"/>
              <w:spacing w:before="219" w:line="214" w:lineRule="auto"/>
              <w:ind w:left="228"/>
            </w:pPr>
            <w:r>
              <w:rPr>
                <w:spacing w:val="-1"/>
              </w:rPr>
              <w:t>0.004mg/m³</w:t>
            </w:r>
          </w:p>
        </w:tc>
      </w:tr>
      <w:tr w14:paraId="51B17B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1663" w:type="dxa"/>
            <w:vAlign w:val="top"/>
          </w:tcPr>
          <w:p w14:paraId="00345BF7">
            <w:pPr>
              <w:pStyle w:val="6"/>
              <w:spacing w:before="229" w:line="220" w:lineRule="auto"/>
              <w:ind w:left="22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6058CB8D">
            <w:pPr>
              <w:pStyle w:val="6"/>
              <w:spacing w:before="229" w:line="220" w:lineRule="auto"/>
              <w:ind w:left="281"/>
            </w:pPr>
            <w:r>
              <w:rPr>
                <w:spacing w:val="3"/>
              </w:rPr>
              <w:t>烟气黑度</w:t>
            </w:r>
          </w:p>
        </w:tc>
        <w:tc>
          <w:tcPr>
            <w:tcW w:w="4965" w:type="dxa"/>
            <w:vAlign w:val="top"/>
          </w:tcPr>
          <w:p w14:paraId="2C874264">
            <w:pPr>
              <w:pStyle w:val="6"/>
              <w:spacing w:before="77" w:line="229" w:lineRule="auto"/>
              <w:ind w:left="1393" w:right="307" w:hanging="1079"/>
            </w:pPr>
            <w:r>
              <w:t>固定污染源废气烟气黑度的测定林格曼望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远镜法HJ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1287-2023</w:t>
            </w:r>
          </w:p>
        </w:tc>
        <w:tc>
          <w:tcPr>
            <w:tcW w:w="1783" w:type="dxa"/>
            <w:vAlign w:val="top"/>
          </w:tcPr>
          <w:p w14:paraId="075F0172">
            <w:pPr>
              <w:rPr>
                <w:rFonts w:ascii="Arial"/>
                <w:sz w:val="21"/>
              </w:rPr>
            </w:pPr>
          </w:p>
        </w:tc>
      </w:tr>
    </w:tbl>
    <w:p w14:paraId="19FE6823">
      <w:pPr>
        <w:rPr>
          <w:rFonts w:ascii="Arial"/>
          <w:sz w:val="21"/>
        </w:rPr>
      </w:pPr>
    </w:p>
    <w:p w14:paraId="32263F82">
      <w:pPr>
        <w:rPr>
          <w:rFonts w:ascii="Arial" w:hAnsi="Arial" w:eastAsia="Arial" w:cs="Arial"/>
          <w:sz w:val="21"/>
          <w:szCs w:val="21"/>
        </w:rPr>
        <w:sectPr>
          <w:headerReference r:id="rId39" w:type="default"/>
          <w:footerReference r:id="rId40" w:type="default"/>
          <w:pgSz w:w="11900" w:h="16840"/>
          <w:pgMar w:top="1316" w:right="1105" w:bottom="1041" w:left="835" w:header="977" w:footer="779" w:gutter="0"/>
          <w:cols w:space="720" w:num="1"/>
        </w:sectPr>
      </w:pPr>
    </w:p>
    <w:p w14:paraId="07ACF992">
      <w:pPr>
        <w:spacing w:line="325" w:lineRule="auto"/>
        <w:rPr>
          <w:rFonts w:ascii="Arial"/>
          <w:sz w:val="21"/>
        </w:rPr>
      </w:pPr>
    </w:p>
    <w:p w14:paraId="1BA9C6FD">
      <w:pPr>
        <w:spacing w:line="326" w:lineRule="auto"/>
        <w:rPr>
          <w:rFonts w:ascii="Arial"/>
          <w:sz w:val="21"/>
        </w:rPr>
      </w:pPr>
    </w:p>
    <w:p w14:paraId="34A548D1">
      <w:pPr>
        <w:pStyle w:val="2"/>
        <w:spacing w:before="72" w:line="171" w:lineRule="auto"/>
        <w:ind w:left="7305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-2"/>
          <w:position w:val="2"/>
          <w:sz w:val="22"/>
          <w:szCs w:val="22"/>
        </w:rPr>
        <w:t xml:space="preserve">报告编号： </w:t>
      </w:r>
      <w:r>
        <w:rPr>
          <w:rFonts w:ascii="Times New Roman" w:hAnsi="Times New Roman" w:eastAsia="Times New Roman" w:cs="Times New Roman"/>
          <w:spacing w:val="-2"/>
          <w:position w:val="-2"/>
          <w:sz w:val="22"/>
          <w:szCs w:val="22"/>
        </w:rPr>
        <w:t>HC252145-01</w:t>
      </w:r>
    </w:p>
    <w:p w14:paraId="386FA394">
      <w:pPr>
        <w:pStyle w:val="2"/>
        <w:spacing w:before="1" w:line="207" w:lineRule="auto"/>
        <w:ind w:left="215"/>
        <w:rPr>
          <w:sz w:val="26"/>
          <w:szCs w:val="26"/>
        </w:rPr>
      </w:pPr>
      <w:r>
        <w:rPr>
          <w:spacing w:val="1"/>
          <w:sz w:val="26"/>
          <w:szCs w:val="26"/>
        </w:rPr>
        <w:t>续附录1:检测依据和检出限</w:t>
      </w:r>
    </w:p>
    <w:p w14:paraId="6E847923">
      <w:pPr>
        <w:spacing w:line="77" w:lineRule="auto"/>
        <w:rPr>
          <w:rFonts w:ascii="Arial"/>
          <w:sz w:val="2"/>
        </w:rPr>
      </w:pPr>
    </w:p>
    <w:tbl>
      <w:tblPr>
        <w:tblStyle w:val="5"/>
        <w:tblW w:w="996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3"/>
        <w:gridCol w:w="1469"/>
        <w:gridCol w:w="5225"/>
        <w:gridCol w:w="1683"/>
      </w:tblGrid>
      <w:tr w14:paraId="7BBC1E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583" w:type="dxa"/>
            <w:vAlign w:val="top"/>
          </w:tcPr>
          <w:p w14:paraId="472C44FB">
            <w:pPr>
              <w:pStyle w:val="6"/>
              <w:spacing w:before="118" w:line="219" w:lineRule="auto"/>
              <w:ind w:left="165"/>
              <w:rPr>
                <w:sz w:val="31"/>
                <w:szCs w:val="31"/>
              </w:rPr>
            </w:pPr>
            <w:r>
              <w:rPr>
                <w:spacing w:val="5"/>
                <w:sz w:val="31"/>
                <w:szCs w:val="31"/>
              </w:rPr>
              <w:t>检测类型</w:t>
            </w:r>
          </w:p>
        </w:tc>
        <w:tc>
          <w:tcPr>
            <w:tcW w:w="1469" w:type="dxa"/>
            <w:vAlign w:val="top"/>
          </w:tcPr>
          <w:p w14:paraId="0B39DEAC">
            <w:pPr>
              <w:pStyle w:val="6"/>
              <w:spacing w:before="145" w:line="219" w:lineRule="auto"/>
              <w:ind w:left="242"/>
            </w:pPr>
            <w:r>
              <w:rPr>
                <w:spacing w:val="11"/>
              </w:rPr>
              <w:t>检测项目</w:t>
            </w:r>
          </w:p>
        </w:tc>
        <w:tc>
          <w:tcPr>
            <w:tcW w:w="5225" w:type="dxa"/>
            <w:vAlign w:val="top"/>
          </w:tcPr>
          <w:p w14:paraId="1B1C51FF">
            <w:pPr>
              <w:pStyle w:val="6"/>
              <w:spacing w:before="143" w:line="219" w:lineRule="auto"/>
              <w:ind w:left="2003"/>
            </w:pPr>
            <w:r>
              <w:rPr>
                <w:spacing w:val="2"/>
              </w:rPr>
              <w:t>方法及依据</w:t>
            </w:r>
          </w:p>
        </w:tc>
        <w:tc>
          <w:tcPr>
            <w:tcW w:w="1683" w:type="dxa"/>
            <w:vAlign w:val="top"/>
          </w:tcPr>
          <w:p w14:paraId="25AA963E">
            <w:pPr>
              <w:pStyle w:val="6"/>
              <w:spacing w:before="145" w:line="219" w:lineRule="auto"/>
              <w:ind w:left="478"/>
            </w:pPr>
            <w:r>
              <w:rPr>
                <w:spacing w:val="4"/>
              </w:rPr>
              <w:t>检出限</w:t>
            </w:r>
          </w:p>
        </w:tc>
      </w:tr>
      <w:tr w14:paraId="6B0A01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583" w:type="dxa"/>
            <w:vAlign w:val="top"/>
          </w:tcPr>
          <w:p w14:paraId="12571CA3">
            <w:pPr>
              <w:pStyle w:val="6"/>
              <w:spacing w:before="220" w:line="220" w:lineRule="auto"/>
              <w:ind w:left="18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469" w:type="dxa"/>
            <w:vAlign w:val="top"/>
          </w:tcPr>
          <w:p w14:paraId="71CE5C11">
            <w:pPr>
              <w:pStyle w:val="6"/>
              <w:spacing w:before="220" w:line="220" w:lineRule="auto"/>
              <w:ind w:left="482"/>
            </w:pPr>
            <w:r>
              <w:rPr>
                <w:spacing w:val="7"/>
              </w:rPr>
              <w:t>丙酮</w:t>
            </w:r>
          </w:p>
        </w:tc>
        <w:tc>
          <w:tcPr>
            <w:tcW w:w="5225" w:type="dxa"/>
            <w:vAlign w:val="top"/>
          </w:tcPr>
          <w:p w14:paraId="4174E190">
            <w:pPr>
              <w:pStyle w:val="6"/>
              <w:spacing w:before="38" w:line="219" w:lineRule="auto"/>
              <w:ind w:left="683"/>
            </w:pPr>
            <w:r>
              <w:t>固定污染源废气挥发性有机物的测定</w:t>
            </w:r>
          </w:p>
          <w:p w14:paraId="50C4C741">
            <w:pPr>
              <w:pStyle w:val="6"/>
              <w:spacing w:before="34" w:line="218" w:lineRule="auto"/>
              <w:ind w:left="83"/>
            </w:pPr>
            <w:r>
              <w:t>固相吸附-热脱附/气相色谱-质谱法HJ 734-2014</w:t>
            </w:r>
          </w:p>
        </w:tc>
        <w:tc>
          <w:tcPr>
            <w:tcW w:w="1683" w:type="dxa"/>
            <w:vAlign w:val="top"/>
          </w:tcPr>
          <w:p w14:paraId="1C13C56B">
            <w:pPr>
              <w:pStyle w:val="6"/>
              <w:spacing w:before="211" w:line="214" w:lineRule="auto"/>
              <w:ind w:left="238"/>
            </w:pPr>
            <w:r>
              <w:rPr>
                <w:spacing w:val="-2"/>
              </w:rPr>
              <w:t>0.01mg/m³</w:t>
            </w:r>
          </w:p>
        </w:tc>
      </w:tr>
      <w:tr w14:paraId="3A0FBE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583" w:type="dxa"/>
            <w:vAlign w:val="top"/>
          </w:tcPr>
          <w:p w14:paraId="2C0585B9">
            <w:pPr>
              <w:pStyle w:val="6"/>
              <w:spacing w:before="221" w:line="220" w:lineRule="auto"/>
              <w:ind w:left="18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469" w:type="dxa"/>
            <w:vAlign w:val="top"/>
          </w:tcPr>
          <w:p w14:paraId="02466ED9">
            <w:pPr>
              <w:pStyle w:val="6"/>
              <w:spacing w:before="221" w:line="219" w:lineRule="auto"/>
              <w:ind w:left="362"/>
            </w:pPr>
            <w:r>
              <w:rPr>
                <w:spacing w:val="3"/>
              </w:rPr>
              <w:t>异丙醇</w:t>
            </w:r>
          </w:p>
        </w:tc>
        <w:tc>
          <w:tcPr>
            <w:tcW w:w="5225" w:type="dxa"/>
            <w:vAlign w:val="top"/>
          </w:tcPr>
          <w:p w14:paraId="52CF78FB">
            <w:pPr>
              <w:pStyle w:val="6"/>
              <w:spacing w:before="39" w:line="219" w:lineRule="auto"/>
              <w:ind w:left="623"/>
            </w:pPr>
            <w:r>
              <w:t>固定污染源废气 挥发性有机物的测定</w:t>
            </w:r>
          </w:p>
          <w:p w14:paraId="4AB9BAE4">
            <w:pPr>
              <w:pStyle w:val="6"/>
              <w:spacing w:before="24" w:line="218" w:lineRule="auto"/>
              <w:ind w:left="123"/>
            </w:pPr>
            <w:r>
              <w:t>固相吸附-热脱附/气相色谱-质谱法HJ 734-2014</w:t>
            </w:r>
          </w:p>
        </w:tc>
        <w:tc>
          <w:tcPr>
            <w:tcW w:w="1683" w:type="dxa"/>
            <w:vAlign w:val="top"/>
          </w:tcPr>
          <w:p w14:paraId="5513C2CD">
            <w:pPr>
              <w:pStyle w:val="6"/>
              <w:spacing w:before="212" w:line="214" w:lineRule="auto"/>
              <w:ind w:left="178"/>
            </w:pPr>
            <w:r>
              <w:rPr>
                <w:spacing w:val="-1"/>
              </w:rPr>
              <w:t>0.002mg/m³</w:t>
            </w:r>
          </w:p>
        </w:tc>
      </w:tr>
      <w:tr w14:paraId="53BF24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583" w:type="dxa"/>
            <w:vAlign w:val="top"/>
          </w:tcPr>
          <w:p w14:paraId="39F2B887">
            <w:pPr>
              <w:pStyle w:val="6"/>
              <w:spacing w:before="186" w:line="220" w:lineRule="auto"/>
              <w:jc w:val="right"/>
              <w:rPr>
                <w:sz w:val="32"/>
                <w:szCs w:val="32"/>
              </w:rPr>
            </w:pPr>
            <w:r>
              <w:rPr>
                <w:spacing w:val="-9"/>
                <w:sz w:val="32"/>
                <w:szCs w:val="32"/>
              </w:rPr>
              <w:t>有组织废气</w:t>
            </w:r>
          </w:p>
        </w:tc>
        <w:tc>
          <w:tcPr>
            <w:tcW w:w="1469" w:type="dxa"/>
            <w:vAlign w:val="top"/>
          </w:tcPr>
          <w:p w14:paraId="71743EFE">
            <w:pPr>
              <w:pStyle w:val="6"/>
              <w:spacing w:before="222" w:line="220" w:lineRule="auto"/>
              <w:ind w:left="362"/>
            </w:pPr>
            <w:r>
              <w:rPr>
                <w:spacing w:val="3"/>
              </w:rPr>
              <w:t>正己烷</w:t>
            </w:r>
          </w:p>
        </w:tc>
        <w:tc>
          <w:tcPr>
            <w:tcW w:w="5225" w:type="dxa"/>
            <w:vAlign w:val="top"/>
          </w:tcPr>
          <w:p w14:paraId="5FEDDE80">
            <w:pPr>
              <w:pStyle w:val="6"/>
              <w:spacing w:before="40" w:line="219" w:lineRule="auto"/>
              <w:ind w:left="683"/>
            </w:pPr>
            <w:r>
              <w:t>固定污染源废气挥发性有机物的测定</w:t>
            </w:r>
          </w:p>
          <w:p w14:paraId="5D7F9F3C">
            <w:pPr>
              <w:pStyle w:val="6"/>
              <w:spacing w:before="44" w:line="218" w:lineRule="auto"/>
              <w:ind w:left="83"/>
            </w:pPr>
            <w:r>
              <w:t>固相吸附-热脱附/气相色谱-质谱法HJ 734-2014</w:t>
            </w:r>
          </w:p>
        </w:tc>
        <w:tc>
          <w:tcPr>
            <w:tcW w:w="1683" w:type="dxa"/>
            <w:vAlign w:val="top"/>
          </w:tcPr>
          <w:p w14:paraId="43872025">
            <w:pPr>
              <w:pStyle w:val="6"/>
              <w:spacing w:before="213" w:line="214" w:lineRule="auto"/>
              <w:ind w:left="178"/>
            </w:pPr>
            <w:r>
              <w:rPr>
                <w:spacing w:val="-1"/>
              </w:rPr>
              <w:t>0.004mg/m³</w:t>
            </w:r>
          </w:p>
        </w:tc>
      </w:tr>
      <w:tr w14:paraId="6BB726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583" w:type="dxa"/>
            <w:vAlign w:val="top"/>
          </w:tcPr>
          <w:p w14:paraId="7B5E8222">
            <w:pPr>
              <w:pStyle w:val="6"/>
              <w:spacing w:before="222" w:line="220" w:lineRule="auto"/>
              <w:ind w:left="18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469" w:type="dxa"/>
            <w:vAlign w:val="top"/>
          </w:tcPr>
          <w:p w14:paraId="271ABE08">
            <w:pPr>
              <w:pStyle w:val="6"/>
              <w:spacing w:before="223" w:line="221" w:lineRule="auto"/>
              <w:ind w:left="242"/>
            </w:pPr>
            <w:r>
              <w:rPr>
                <w:spacing w:val="3"/>
              </w:rPr>
              <w:t>乙酸乙酯</w:t>
            </w:r>
          </w:p>
        </w:tc>
        <w:tc>
          <w:tcPr>
            <w:tcW w:w="5225" w:type="dxa"/>
            <w:vAlign w:val="top"/>
          </w:tcPr>
          <w:p w14:paraId="73469A0A">
            <w:pPr>
              <w:pStyle w:val="6"/>
              <w:spacing w:before="40" w:line="219" w:lineRule="auto"/>
              <w:ind w:left="683"/>
            </w:pPr>
            <w:r>
              <w:t>固定污染源废气挥发性有机物的测定</w:t>
            </w:r>
          </w:p>
          <w:p w14:paraId="62B08D5F">
            <w:pPr>
              <w:pStyle w:val="6"/>
              <w:spacing w:before="34" w:line="218" w:lineRule="auto"/>
              <w:ind w:left="83"/>
            </w:pPr>
            <w:r>
              <w:t>固相吸附-热脱附/气相色谱-质谱法HJ 734-2014</w:t>
            </w:r>
          </w:p>
        </w:tc>
        <w:tc>
          <w:tcPr>
            <w:tcW w:w="1683" w:type="dxa"/>
            <w:vAlign w:val="top"/>
          </w:tcPr>
          <w:p w14:paraId="2A47061B">
            <w:pPr>
              <w:pStyle w:val="6"/>
              <w:spacing w:before="213" w:line="214" w:lineRule="auto"/>
              <w:ind w:left="178"/>
            </w:pPr>
            <w:r>
              <w:rPr>
                <w:spacing w:val="-1"/>
              </w:rPr>
              <w:t>0.006mg/m³</w:t>
            </w:r>
          </w:p>
        </w:tc>
      </w:tr>
      <w:tr w14:paraId="1966B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583" w:type="dxa"/>
            <w:vAlign w:val="top"/>
          </w:tcPr>
          <w:p w14:paraId="0619A560">
            <w:pPr>
              <w:pStyle w:val="6"/>
              <w:spacing w:before="233" w:line="220" w:lineRule="auto"/>
              <w:ind w:left="18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469" w:type="dxa"/>
            <w:vAlign w:val="top"/>
          </w:tcPr>
          <w:p w14:paraId="31B07A8F">
            <w:pPr>
              <w:pStyle w:val="6"/>
              <w:spacing w:before="231" w:line="219" w:lineRule="auto"/>
              <w:ind w:left="602"/>
            </w:pPr>
            <w:r>
              <w:t>苯</w:t>
            </w:r>
          </w:p>
        </w:tc>
        <w:tc>
          <w:tcPr>
            <w:tcW w:w="5225" w:type="dxa"/>
            <w:vAlign w:val="top"/>
          </w:tcPr>
          <w:p w14:paraId="5BA254FD">
            <w:pPr>
              <w:pStyle w:val="6"/>
              <w:spacing w:before="41" w:line="219" w:lineRule="auto"/>
              <w:ind w:left="623"/>
            </w:pPr>
            <w:r>
              <w:t>固定污染源废气 挥发性有机物的测定</w:t>
            </w:r>
          </w:p>
          <w:p w14:paraId="2A99D233">
            <w:pPr>
              <w:pStyle w:val="6"/>
              <w:spacing w:before="54" w:line="218" w:lineRule="auto"/>
              <w:ind w:left="83"/>
            </w:pPr>
            <w:r>
              <w:t>固相吸附-热脱附/气相色谱-质谱法HJ 734-2014</w:t>
            </w:r>
          </w:p>
        </w:tc>
        <w:tc>
          <w:tcPr>
            <w:tcW w:w="1683" w:type="dxa"/>
            <w:vAlign w:val="top"/>
          </w:tcPr>
          <w:p w14:paraId="7A8F8F19">
            <w:pPr>
              <w:pStyle w:val="6"/>
              <w:spacing w:before="224" w:line="214" w:lineRule="auto"/>
              <w:ind w:left="178"/>
            </w:pPr>
            <w:r>
              <w:rPr>
                <w:spacing w:val="-1"/>
              </w:rPr>
              <w:t>0.004mg/m³</w:t>
            </w:r>
          </w:p>
        </w:tc>
      </w:tr>
      <w:tr w14:paraId="7009D7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583" w:type="dxa"/>
            <w:vAlign w:val="top"/>
          </w:tcPr>
          <w:p w14:paraId="289F9D96">
            <w:pPr>
              <w:pStyle w:val="6"/>
              <w:spacing w:before="224" w:line="220" w:lineRule="auto"/>
              <w:ind w:left="18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469" w:type="dxa"/>
            <w:vAlign w:val="top"/>
          </w:tcPr>
          <w:p w14:paraId="53870F44">
            <w:pPr>
              <w:pStyle w:val="6"/>
              <w:spacing w:before="47" w:line="239" w:lineRule="auto"/>
              <w:ind w:left="481" w:right="127" w:hanging="359"/>
            </w:pPr>
            <w:r>
              <w:rPr>
                <w:spacing w:val="1"/>
              </w:rPr>
              <w:t>六甲基二硅</w:t>
            </w:r>
            <w:r>
              <w:rPr>
                <w:spacing w:val="3"/>
              </w:rPr>
              <w:t xml:space="preserve"> </w:t>
            </w:r>
            <w:r>
              <w:rPr>
                <w:spacing w:val="5"/>
              </w:rPr>
              <w:t>氧烷</w:t>
            </w:r>
          </w:p>
        </w:tc>
        <w:tc>
          <w:tcPr>
            <w:tcW w:w="5225" w:type="dxa"/>
            <w:vAlign w:val="top"/>
          </w:tcPr>
          <w:p w14:paraId="1D899F8B">
            <w:pPr>
              <w:pStyle w:val="6"/>
              <w:spacing w:before="42" w:line="219" w:lineRule="auto"/>
              <w:ind w:left="683"/>
            </w:pPr>
            <w:r>
              <w:t>固定污染源废气挥发性有机物的测定</w:t>
            </w:r>
          </w:p>
          <w:p w14:paraId="02212B2E">
            <w:pPr>
              <w:pStyle w:val="6"/>
              <w:spacing w:before="24" w:line="218" w:lineRule="auto"/>
              <w:ind w:left="123"/>
            </w:pPr>
            <w:r>
              <w:t>固相吸附-热脱附/气相色谱-质谱法HJ 734-2014</w:t>
            </w:r>
          </w:p>
        </w:tc>
        <w:tc>
          <w:tcPr>
            <w:tcW w:w="1683" w:type="dxa"/>
            <w:vAlign w:val="top"/>
          </w:tcPr>
          <w:p w14:paraId="1CC8E810">
            <w:pPr>
              <w:pStyle w:val="6"/>
              <w:spacing w:before="215" w:line="214" w:lineRule="auto"/>
              <w:ind w:left="178"/>
            </w:pPr>
            <w:r>
              <w:rPr>
                <w:spacing w:val="-1"/>
              </w:rPr>
              <w:t>0.001mg/m³</w:t>
            </w:r>
          </w:p>
        </w:tc>
      </w:tr>
      <w:tr w14:paraId="643277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583" w:type="dxa"/>
            <w:vAlign w:val="top"/>
          </w:tcPr>
          <w:p w14:paraId="0CD6E771">
            <w:pPr>
              <w:pStyle w:val="6"/>
              <w:spacing w:before="225" w:line="220" w:lineRule="auto"/>
              <w:ind w:left="18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469" w:type="dxa"/>
            <w:vAlign w:val="top"/>
          </w:tcPr>
          <w:p w14:paraId="77234787">
            <w:pPr>
              <w:pStyle w:val="6"/>
              <w:spacing w:before="225" w:line="219" w:lineRule="auto"/>
              <w:ind w:left="362"/>
            </w:pPr>
            <w:r>
              <w:rPr>
                <w:spacing w:val="3"/>
              </w:rPr>
              <w:t>正庚烷</w:t>
            </w:r>
          </w:p>
        </w:tc>
        <w:tc>
          <w:tcPr>
            <w:tcW w:w="5225" w:type="dxa"/>
            <w:vAlign w:val="top"/>
          </w:tcPr>
          <w:p w14:paraId="135E5380">
            <w:pPr>
              <w:pStyle w:val="6"/>
              <w:spacing w:before="33" w:line="219" w:lineRule="auto"/>
              <w:ind w:left="683"/>
            </w:pPr>
            <w:r>
              <w:t>固定污染源废气挥发性有机物的测定</w:t>
            </w:r>
          </w:p>
          <w:p w14:paraId="457471A8">
            <w:pPr>
              <w:pStyle w:val="6"/>
              <w:spacing w:before="34" w:line="218" w:lineRule="auto"/>
              <w:ind w:left="83"/>
            </w:pPr>
            <w:r>
              <w:t>固相吸附-热脱附/气相色谱-质谱法HJ 734-2014</w:t>
            </w:r>
          </w:p>
        </w:tc>
        <w:tc>
          <w:tcPr>
            <w:tcW w:w="1683" w:type="dxa"/>
            <w:vAlign w:val="top"/>
          </w:tcPr>
          <w:p w14:paraId="198E6B5A">
            <w:pPr>
              <w:pStyle w:val="6"/>
              <w:spacing w:before="216" w:line="214" w:lineRule="auto"/>
              <w:ind w:left="178"/>
            </w:pPr>
            <w:r>
              <w:rPr>
                <w:spacing w:val="-1"/>
              </w:rPr>
              <w:t>0.004mg/m³</w:t>
            </w:r>
          </w:p>
        </w:tc>
      </w:tr>
      <w:tr w14:paraId="7DDE8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583" w:type="dxa"/>
            <w:vAlign w:val="top"/>
          </w:tcPr>
          <w:p w14:paraId="31710499">
            <w:pPr>
              <w:pStyle w:val="6"/>
              <w:spacing w:before="226" w:line="220" w:lineRule="auto"/>
              <w:ind w:left="18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469" w:type="dxa"/>
            <w:vAlign w:val="top"/>
          </w:tcPr>
          <w:p w14:paraId="267EF302">
            <w:pPr>
              <w:pStyle w:val="6"/>
              <w:spacing w:before="227" w:line="221" w:lineRule="auto"/>
              <w:ind w:left="362"/>
            </w:pPr>
            <w:r>
              <w:rPr>
                <w:spacing w:val="3"/>
              </w:rPr>
              <w:t>3-戊酮</w:t>
            </w:r>
          </w:p>
        </w:tc>
        <w:tc>
          <w:tcPr>
            <w:tcW w:w="5225" w:type="dxa"/>
            <w:vAlign w:val="top"/>
          </w:tcPr>
          <w:p w14:paraId="3913E372">
            <w:pPr>
              <w:pStyle w:val="6"/>
              <w:spacing w:before="34" w:line="219" w:lineRule="auto"/>
              <w:ind w:left="683"/>
            </w:pPr>
            <w:r>
              <w:t>固定污染源废气挥发性有机物的测定</w:t>
            </w:r>
          </w:p>
          <w:p w14:paraId="1B8C354C">
            <w:pPr>
              <w:pStyle w:val="6"/>
              <w:spacing w:before="44" w:line="218" w:lineRule="auto"/>
              <w:ind w:left="83"/>
            </w:pPr>
            <w:r>
              <w:t>固相吸附-热脱附/气相色谱-质谱法HJ 734-2014</w:t>
            </w:r>
          </w:p>
        </w:tc>
        <w:tc>
          <w:tcPr>
            <w:tcW w:w="1683" w:type="dxa"/>
            <w:vAlign w:val="top"/>
          </w:tcPr>
          <w:p w14:paraId="79A2ECCF">
            <w:pPr>
              <w:pStyle w:val="6"/>
              <w:spacing w:before="217" w:line="214" w:lineRule="auto"/>
              <w:ind w:left="178"/>
            </w:pPr>
            <w:r>
              <w:rPr>
                <w:spacing w:val="-1"/>
              </w:rPr>
              <w:t>0.002mg/m³</w:t>
            </w:r>
          </w:p>
        </w:tc>
      </w:tr>
      <w:tr w14:paraId="2FFF77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583" w:type="dxa"/>
            <w:vAlign w:val="top"/>
          </w:tcPr>
          <w:p w14:paraId="179DEF02">
            <w:pPr>
              <w:pStyle w:val="6"/>
              <w:spacing w:before="226" w:line="220" w:lineRule="auto"/>
              <w:ind w:left="18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469" w:type="dxa"/>
            <w:vAlign w:val="top"/>
          </w:tcPr>
          <w:p w14:paraId="71894831">
            <w:pPr>
              <w:pStyle w:val="6"/>
              <w:spacing w:before="224" w:line="219" w:lineRule="auto"/>
              <w:ind w:left="482"/>
            </w:pPr>
            <w:r>
              <w:rPr>
                <w:spacing w:val="5"/>
              </w:rPr>
              <w:t>甲苯</w:t>
            </w:r>
          </w:p>
        </w:tc>
        <w:tc>
          <w:tcPr>
            <w:tcW w:w="5225" w:type="dxa"/>
            <w:vAlign w:val="top"/>
          </w:tcPr>
          <w:p w14:paraId="704544EB">
            <w:pPr>
              <w:pStyle w:val="6"/>
              <w:spacing w:before="34" w:line="219" w:lineRule="auto"/>
              <w:ind w:left="683"/>
            </w:pPr>
            <w:r>
              <w:t>固定污染源废气挥发性有机物的测定</w:t>
            </w:r>
          </w:p>
          <w:p w14:paraId="534B4462">
            <w:pPr>
              <w:pStyle w:val="6"/>
              <w:spacing w:before="34" w:line="218" w:lineRule="auto"/>
              <w:ind w:left="83"/>
            </w:pPr>
            <w:r>
              <w:t>固相吸附-热脱附/气相色谱-质谱法HJ 734-2014</w:t>
            </w:r>
          </w:p>
        </w:tc>
        <w:tc>
          <w:tcPr>
            <w:tcW w:w="1683" w:type="dxa"/>
            <w:vAlign w:val="top"/>
          </w:tcPr>
          <w:p w14:paraId="3803716A">
            <w:pPr>
              <w:pStyle w:val="6"/>
              <w:spacing w:before="217" w:line="214" w:lineRule="auto"/>
              <w:ind w:left="178"/>
            </w:pPr>
            <w:r>
              <w:rPr>
                <w:spacing w:val="-1"/>
              </w:rPr>
              <w:t>0.004mg/m³</w:t>
            </w:r>
          </w:p>
        </w:tc>
      </w:tr>
      <w:tr w14:paraId="5B249B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583" w:type="dxa"/>
            <w:vAlign w:val="top"/>
          </w:tcPr>
          <w:p w14:paraId="63E60304">
            <w:pPr>
              <w:pStyle w:val="6"/>
              <w:spacing w:before="227" w:line="220" w:lineRule="auto"/>
              <w:ind w:left="18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469" w:type="dxa"/>
            <w:vAlign w:val="top"/>
          </w:tcPr>
          <w:p w14:paraId="24B80A5C">
            <w:pPr>
              <w:pStyle w:val="6"/>
              <w:spacing w:before="228" w:line="221" w:lineRule="auto"/>
              <w:ind w:left="242"/>
            </w:pPr>
            <w:r>
              <w:rPr>
                <w:spacing w:val="3"/>
              </w:rPr>
              <w:t>乙酸丁酯</w:t>
            </w:r>
          </w:p>
        </w:tc>
        <w:tc>
          <w:tcPr>
            <w:tcW w:w="5225" w:type="dxa"/>
            <w:vAlign w:val="top"/>
          </w:tcPr>
          <w:p w14:paraId="3CC2EA44">
            <w:pPr>
              <w:pStyle w:val="6"/>
              <w:spacing w:before="35" w:line="219" w:lineRule="auto"/>
              <w:ind w:left="683"/>
            </w:pPr>
            <w:r>
              <w:t>固定污染源废气挥发性有机物的测定</w:t>
            </w:r>
          </w:p>
          <w:p w14:paraId="28D78D77">
            <w:pPr>
              <w:pStyle w:val="6"/>
              <w:spacing w:before="54" w:line="218" w:lineRule="auto"/>
              <w:ind w:left="83"/>
            </w:pPr>
            <w:r>
              <w:t>固相吸附-热脱附/气相色谱-质谱法HJ 734-2014</w:t>
            </w:r>
          </w:p>
        </w:tc>
        <w:tc>
          <w:tcPr>
            <w:tcW w:w="1683" w:type="dxa"/>
            <w:vAlign w:val="top"/>
          </w:tcPr>
          <w:p w14:paraId="63CA9400">
            <w:pPr>
              <w:pStyle w:val="6"/>
              <w:spacing w:before="218" w:line="214" w:lineRule="auto"/>
              <w:ind w:left="178"/>
            </w:pPr>
            <w:r>
              <w:rPr>
                <w:spacing w:val="-1"/>
              </w:rPr>
              <w:t>0.005mg/m³</w:t>
            </w:r>
          </w:p>
        </w:tc>
      </w:tr>
      <w:tr w14:paraId="392C9F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583" w:type="dxa"/>
            <w:vAlign w:val="top"/>
          </w:tcPr>
          <w:p w14:paraId="02F46BE7">
            <w:pPr>
              <w:pStyle w:val="6"/>
              <w:spacing w:before="227" w:line="220" w:lineRule="auto"/>
              <w:ind w:left="18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469" w:type="dxa"/>
            <w:vAlign w:val="top"/>
          </w:tcPr>
          <w:p w14:paraId="01886723">
            <w:pPr>
              <w:pStyle w:val="6"/>
              <w:spacing w:before="228" w:line="221" w:lineRule="auto"/>
              <w:ind w:left="362"/>
            </w:pPr>
            <w:r>
              <w:rPr>
                <w:spacing w:val="4"/>
              </w:rPr>
              <w:t>环戊酮</w:t>
            </w:r>
          </w:p>
        </w:tc>
        <w:tc>
          <w:tcPr>
            <w:tcW w:w="5225" w:type="dxa"/>
            <w:vAlign w:val="top"/>
          </w:tcPr>
          <w:p w14:paraId="64B9E8CF">
            <w:pPr>
              <w:pStyle w:val="6"/>
              <w:spacing w:before="35" w:line="219" w:lineRule="auto"/>
              <w:ind w:left="683"/>
            </w:pPr>
            <w:r>
              <w:t>固定污染源废气挥发性有机物的测定</w:t>
            </w:r>
          </w:p>
          <w:p w14:paraId="77EEB3C9">
            <w:pPr>
              <w:pStyle w:val="6"/>
              <w:spacing w:before="34" w:line="218" w:lineRule="auto"/>
              <w:ind w:left="83"/>
            </w:pPr>
            <w:r>
              <w:t>固相吸附-热脱附/气相色谱-质谱法HJ 734-2014</w:t>
            </w:r>
          </w:p>
        </w:tc>
        <w:tc>
          <w:tcPr>
            <w:tcW w:w="1683" w:type="dxa"/>
            <w:vAlign w:val="top"/>
          </w:tcPr>
          <w:p w14:paraId="01D2D6D2">
            <w:pPr>
              <w:pStyle w:val="6"/>
              <w:spacing w:before="218" w:line="214" w:lineRule="auto"/>
              <w:ind w:left="178"/>
            </w:pPr>
            <w:r>
              <w:rPr>
                <w:spacing w:val="-1"/>
              </w:rPr>
              <w:t>0.004mg/m³</w:t>
            </w:r>
          </w:p>
        </w:tc>
      </w:tr>
      <w:tr w14:paraId="01E43E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583" w:type="dxa"/>
            <w:vAlign w:val="top"/>
          </w:tcPr>
          <w:p w14:paraId="4FB989F9">
            <w:pPr>
              <w:pStyle w:val="6"/>
              <w:spacing w:before="201" w:line="220" w:lineRule="auto"/>
              <w:jc w:val="right"/>
              <w:rPr>
                <w:sz w:val="31"/>
                <w:szCs w:val="31"/>
              </w:rPr>
            </w:pPr>
            <w:r>
              <w:rPr>
                <w:spacing w:val="3"/>
                <w:sz w:val="31"/>
                <w:szCs w:val="31"/>
              </w:rPr>
              <w:t>有组织废气</w:t>
            </w:r>
          </w:p>
        </w:tc>
        <w:tc>
          <w:tcPr>
            <w:tcW w:w="1469" w:type="dxa"/>
            <w:vAlign w:val="top"/>
          </w:tcPr>
          <w:p w14:paraId="666D308F">
            <w:pPr>
              <w:pStyle w:val="6"/>
              <w:spacing w:before="229" w:line="221" w:lineRule="auto"/>
              <w:ind w:left="242"/>
            </w:pPr>
            <w:r>
              <w:rPr>
                <w:spacing w:val="3"/>
              </w:rPr>
              <w:t>乳酸乙酯</w:t>
            </w:r>
          </w:p>
        </w:tc>
        <w:tc>
          <w:tcPr>
            <w:tcW w:w="5225" w:type="dxa"/>
            <w:vAlign w:val="top"/>
          </w:tcPr>
          <w:p w14:paraId="01697323">
            <w:pPr>
              <w:pStyle w:val="6"/>
              <w:spacing w:before="46" w:line="219" w:lineRule="auto"/>
              <w:ind w:left="683"/>
            </w:pPr>
            <w:r>
              <w:t>固定污染源废气挥发性有机物的测定</w:t>
            </w:r>
          </w:p>
          <w:p w14:paraId="576D3F67">
            <w:pPr>
              <w:pStyle w:val="6"/>
              <w:spacing w:before="34" w:line="218" w:lineRule="auto"/>
              <w:ind w:left="83"/>
            </w:pPr>
            <w:r>
              <w:t>固相吸附-热脱附/气相色谱-质谱法HJ 734-2014</w:t>
            </w:r>
          </w:p>
        </w:tc>
        <w:tc>
          <w:tcPr>
            <w:tcW w:w="1683" w:type="dxa"/>
            <w:vAlign w:val="top"/>
          </w:tcPr>
          <w:p w14:paraId="26289712">
            <w:pPr>
              <w:pStyle w:val="6"/>
              <w:spacing w:before="219" w:line="214" w:lineRule="auto"/>
              <w:ind w:left="178"/>
            </w:pPr>
            <w:r>
              <w:rPr>
                <w:spacing w:val="-1"/>
              </w:rPr>
              <w:t>0.007mg/m³</w:t>
            </w:r>
          </w:p>
        </w:tc>
      </w:tr>
      <w:tr w14:paraId="3FD5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583" w:type="dxa"/>
            <w:vAlign w:val="top"/>
          </w:tcPr>
          <w:p w14:paraId="5B4C1F01">
            <w:pPr>
              <w:pStyle w:val="6"/>
              <w:spacing w:before="239" w:line="220" w:lineRule="auto"/>
              <w:ind w:left="18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469" w:type="dxa"/>
            <w:vAlign w:val="top"/>
          </w:tcPr>
          <w:p w14:paraId="49D2839C">
            <w:pPr>
              <w:pStyle w:val="6"/>
              <w:spacing w:before="237" w:line="219" w:lineRule="auto"/>
              <w:ind w:left="482"/>
            </w:pPr>
            <w:r>
              <w:rPr>
                <w:spacing w:val="5"/>
              </w:rPr>
              <w:t>乙苯</w:t>
            </w:r>
          </w:p>
        </w:tc>
        <w:tc>
          <w:tcPr>
            <w:tcW w:w="5225" w:type="dxa"/>
            <w:vAlign w:val="top"/>
          </w:tcPr>
          <w:p w14:paraId="3AF72C04">
            <w:pPr>
              <w:pStyle w:val="6"/>
              <w:spacing w:before="47" w:line="219" w:lineRule="auto"/>
              <w:ind w:left="683"/>
            </w:pPr>
            <w:r>
              <w:t>固定污染源废气挥发性有机物的测定</w:t>
            </w:r>
          </w:p>
          <w:p w14:paraId="5C357B50">
            <w:pPr>
              <w:pStyle w:val="6"/>
              <w:spacing w:before="44" w:line="218" w:lineRule="auto"/>
              <w:ind w:left="83"/>
            </w:pPr>
            <w:r>
              <w:t>固相吸附-热脱附/气相色谱-质谱法HJ 734-2014</w:t>
            </w:r>
          </w:p>
        </w:tc>
        <w:tc>
          <w:tcPr>
            <w:tcW w:w="1683" w:type="dxa"/>
            <w:vAlign w:val="top"/>
          </w:tcPr>
          <w:p w14:paraId="3BC6B069">
            <w:pPr>
              <w:pStyle w:val="6"/>
              <w:spacing w:before="230" w:line="214" w:lineRule="auto"/>
              <w:ind w:left="178"/>
            </w:pPr>
            <w:r>
              <w:rPr>
                <w:spacing w:val="-1"/>
              </w:rPr>
              <w:t>0.006mg/m³</w:t>
            </w:r>
          </w:p>
        </w:tc>
      </w:tr>
      <w:tr w14:paraId="7D9148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1583" w:type="dxa"/>
            <w:vAlign w:val="top"/>
          </w:tcPr>
          <w:p w14:paraId="3C83B892">
            <w:pPr>
              <w:pStyle w:val="6"/>
              <w:spacing w:before="230" w:line="220" w:lineRule="auto"/>
              <w:ind w:left="185"/>
            </w:pPr>
            <w:r>
              <w:rPr>
                <w:spacing w:val="3"/>
              </w:rPr>
              <w:t>有组织废气</w:t>
            </w:r>
          </w:p>
        </w:tc>
        <w:tc>
          <w:tcPr>
            <w:tcW w:w="1469" w:type="dxa"/>
            <w:vAlign w:val="top"/>
          </w:tcPr>
          <w:p w14:paraId="12158537">
            <w:pPr>
              <w:pStyle w:val="6"/>
              <w:spacing w:before="51"/>
              <w:ind w:left="602" w:right="106" w:hanging="480"/>
            </w:pPr>
            <w:r>
              <w:rPr>
                <w:spacing w:val="5"/>
              </w:rPr>
              <w:t>间，对二甲</w:t>
            </w:r>
            <w:r>
              <w:rPr>
                <w:spacing w:val="3"/>
              </w:rPr>
              <w:t xml:space="preserve"> </w:t>
            </w:r>
            <w:r>
              <w:t>苯</w:t>
            </w:r>
          </w:p>
        </w:tc>
        <w:tc>
          <w:tcPr>
            <w:tcW w:w="5225" w:type="dxa"/>
            <w:vAlign w:val="top"/>
          </w:tcPr>
          <w:p w14:paraId="22E28945">
            <w:pPr>
              <w:pStyle w:val="6"/>
              <w:spacing w:before="48" w:line="219" w:lineRule="auto"/>
              <w:ind w:left="623"/>
            </w:pPr>
            <w:r>
              <w:t>固定污染源废气 挥发性有机物的测定</w:t>
            </w:r>
          </w:p>
          <w:p w14:paraId="5F36D177">
            <w:pPr>
              <w:pStyle w:val="6"/>
              <w:spacing w:before="34" w:line="218" w:lineRule="auto"/>
              <w:ind w:left="83"/>
            </w:pPr>
            <w:r>
              <w:t>固相吸附-热脱附/气相色谱-质谱法HJ 734-2014</w:t>
            </w:r>
          </w:p>
        </w:tc>
        <w:tc>
          <w:tcPr>
            <w:tcW w:w="1683" w:type="dxa"/>
            <w:vAlign w:val="top"/>
          </w:tcPr>
          <w:p w14:paraId="66F43B81">
            <w:pPr>
              <w:pStyle w:val="6"/>
              <w:spacing w:before="221" w:line="214" w:lineRule="auto"/>
              <w:ind w:left="178"/>
            </w:pPr>
            <w:r>
              <w:rPr>
                <w:spacing w:val="-1"/>
              </w:rPr>
              <w:t>0.009mg/m³</w:t>
            </w:r>
          </w:p>
        </w:tc>
      </w:tr>
    </w:tbl>
    <w:p w14:paraId="79C6A03D">
      <w:pPr>
        <w:spacing w:line="247" w:lineRule="auto"/>
        <w:rPr>
          <w:rFonts w:ascii="Arial"/>
          <w:sz w:val="21"/>
        </w:rPr>
      </w:pPr>
    </w:p>
    <w:p w14:paraId="66B2B043">
      <w:pPr>
        <w:spacing w:line="247" w:lineRule="auto"/>
        <w:rPr>
          <w:rFonts w:ascii="Arial"/>
          <w:sz w:val="21"/>
        </w:rPr>
      </w:pPr>
    </w:p>
    <w:p w14:paraId="733CCEB7">
      <w:pPr>
        <w:spacing w:line="248" w:lineRule="auto"/>
        <w:rPr>
          <w:rFonts w:ascii="Arial"/>
          <w:sz w:val="21"/>
        </w:rPr>
      </w:pPr>
    </w:p>
    <w:p w14:paraId="091CF21B">
      <w:pPr>
        <w:spacing w:line="248" w:lineRule="auto"/>
        <w:rPr>
          <w:rFonts w:ascii="Arial"/>
          <w:sz w:val="21"/>
        </w:rPr>
      </w:pPr>
    </w:p>
    <w:p w14:paraId="166FA1AC">
      <w:pPr>
        <w:spacing w:line="248" w:lineRule="auto"/>
        <w:rPr>
          <w:rFonts w:ascii="Arial"/>
          <w:sz w:val="21"/>
        </w:rPr>
      </w:pPr>
    </w:p>
    <w:p w14:paraId="360A21AD">
      <w:pPr>
        <w:spacing w:line="248" w:lineRule="auto"/>
        <w:rPr>
          <w:rFonts w:ascii="Arial"/>
          <w:sz w:val="21"/>
        </w:rPr>
      </w:pPr>
    </w:p>
    <w:p w14:paraId="27532681">
      <w:pPr>
        <w:spacing w:line="248" w:lineRule="auto"/>
        <w:rPr>
          <w:rFonts w:ascii="Arial"/>
          <w:sz w:val="21"/>
        </w:rPr>
      </w:pPr>
    </w:p>
    <w:p w14:paraId="2509C5B0">
      <w:pPr>
        <w:spacing w:line="248" w:lineRule="auto"/>
        <w:rPr>
          <w:rFonts w:ascii="Arial"/>
          <w:sz w:val="21"/>
        </w:rPr>
      </w:pPr>
    </w:p>
    <w:p w14:paraId="2CA258A2">
      <w:pPr>
        <w:spacing w:line="680" w:lineRule="exact"/>
        <w:ind w:firstLine="10045"/>
      </w:pPr>
      <w:r>
        <w:rPr>
          <w:position w:val="-13"/>
        </w:rPr>
        <w:drawing>
          <wp:inline distT="0" distB="0" distL="0" distR="0">
            <wp:extent cx="482600" cy="43116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82634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2320">
      <w:pPr>
        <w:spacing w:line="680" w:lineRule="exact"/>
        <w:sectPr>
          <w:headerReference r:id="rId41" w:type="default"/>
          <w:footerReference r:id="rId42" w:type="default"/>
          <w:pgSz w:w="11900" w:h="16840"/>
          <w:pgMar w:top="400" w:right="59" w:bottom="1051" w:left="1034" w:header="0" w:footer="789" w:gutter="0"/>
          <w:cols w:space="720" w:num="1"/>
        </w:sectPr>
      </w:pPr>
    </w:p>
    <w:p w14:paraId="2CD93708">
      <w:pPr>
        <w:spacing w:line="278" w:lineRule="auto"/>
        <w:rPr>
          <w:rFonts w:ascii="Arial"/>
          <w:sz w:val="21"/>
        </w:rPr>
      </w:pPr>
    </w:p>
    <w:p w14:paraId="6B7D4077">
      <w:pPr>
        <w:spacing w:line="278" w:lineRule="auto"/>
        <w:rPr>
          <w:rFonts w:ascii="Arial"/>
          <w:sz w:val="21"/>
        </w:rPr>
      </w:pPr>
    </w:p>
    <w:p w14:paraId="0A511A0A">
      <w:pPr>
        <w:pStyle w:val="2"/>
        <w:spacing w:before="78" w:line="218" w:lineRule="auto"/>
        <w:ind w:left="732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10"/>
          <w:sz w:val="24"/>
          <w:szCs w:val="24"/>
        </w:rPr>
        <w:t>报告编号：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>HC252145-01</w:t>
      </w:r>
    </w:p>
    <w:p w14:paraId="1A209BB9">
      <w:pPr>
        <w:spacing w:line="275" w:lineRule="auto"/>
        <w:rPr>
          <w:rFonts w:ascii="Arial"/>
          <w:sz w:val="21"/>
        </w:rPr>
      </w:pPr>
    </w:p>
    <w:p w14:paraId="1CD7C4DD">
      <w:pPr>
        <w:pStyle w:val="2"/>
        <w:spacing w:before="81" w:line="211" w:lineRule="auto"/>
        <w:ind w:left="224"/>
        <w:rPr>
          <w:sz w:val="25"/>
          <w:szCs w:val="25"/>
        </w:rPr>
      </w:pPr>
      <w:r>
        <w:rPr>
          <w:spacing w:val="1"/>
          <w:sz w:val="25"/>
          <w:szCs w:val="25"/>
        </w:rPr>
        <w:t>续附录1:检测依据和检出限</w:t>
      </w:r>
    </w:p>
    <w:tbl>
      <w:tblPr>
        <w:tblStyle w:val="5"/>
        <w:tblW w:w="993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3"/>
        <w:gridCol w:w="1538"/>
        <w:gridCol w:w="5325"/>
        <w:gridCol w:w="1423"/>
      </w:tblGrid>
      <w:tr w14:paraId="2A920E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653" w:type="dxa"/>
            <w:vAlign w:val="top"/>
          </w:tcPr>
          <w:p w14:paraId="52729558">
            <w:pPr>
              <w:pStyle w:val="6"/>
              <w:spacing w:before="145" w:line="219" w:lineRule="auto"/>
              <w:ind w:left="334"/>
            </w:pPr>
            <w:r>
              <w:rPr>
                <w:spacing w:val="3"/>
              </w:rPr>
              <w:t>检测类型</w:t>
            </w:r>
          </w:p>
        </w:tc>
        <w:tc>
          <w:tcPr>
            <w:tcW w:w="1538" w:type="dxa"/>
            <w:vAlign w:val="top"/>
          </w:tcPr>
          <w:p w14:paraId="25080C4F">
            <w:pPr>
              <w:pStyle w:val="6"/>
              <w:spacing w:before="145" w:line="219" w:lineRule="auto"/>
              <w:ind w:left="281"/>
            </w:pPr>
            <w:r>
              <w:rPr>
                <w:spacing w:val="11"/>
              </w:rPr>
              <w:t>检测项目</w:t>
            </w:r>
          </w:p>
        </w:tc>
        <w:tc>
          <w:tcPr>
            <w:tcW w:w="5325" w:type="dxa"/>
            <w:vAlign w:val="top"/>
          </w:tcPr>
          <w:p w14:paraId="71E459D8">
            <w:pPr>
              <w:pStyle w:val="6"/>
              <w:spacing w:before="143" w:line="219" w:lineRule="auto"/>
              <w:ind w:left="2053"/>
            </w:pPr>
            <w:r>
              <w:rPr>
                <w:spacing w:val="2"/>
              </w:rPr>
              <w:t>方法及依据</w:t>
            </w:r>
          </w:p>
        </w:tc>
        <w:tc>
          <w:tcPr>
            <w:tcW w:w="1423" w:type="dxa"/>
            <w:vAlign w:val="top"/>
          </w:tcPr>
          <w:p w14:paraId="160B282F">
            <w:pPr>
              <w:pStyle w:val="6"/>
              <w:spacing w:before="145" w:line="219" w:lineRule="auto"/>
              <w:ind w:left="349"/>
            </w:pPr>
            <w:r>
              <w:rPr>
                <w:spacing w:val="4"/>
              </w:rPr>
              <w:t>检出限</w:t>
            </w:r>
          </w:p>
        </w:tc>
      </w:tr>
      <w:tr w14:paraId="65427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53" w:type="dxa"/>
            <w:vAlign w:val="top"/>
          </w:tcPr>
          <w:p w14:paraId="0080C11A">
            <w:pPr>
              <w:pStyle w:val="6"/>
              <w:spacing w:before="220" w:line="220" w:lineRule="auto"/>
              <w:ind w:left="214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7F78C0D6">
            <w:pPr>
              <w:pStyle w:val="6"/>
              <w:spacing w:before="50" w:line="238" w:lineRule="auto"/>
              <w:ind w:left="280" w:right="136" w:hanging="119"/>
            </w:pPr>
            <w:r>
              <w:rPr>
                <w:spacing w:val="6"/>
              </w:rPr>
              <w:t>丙二醇单甲</w:t>
            </w:r>
            <w:r>
              <w:t xml:space="preserve"> </w:t>
            </w:r>
            <w:r>
              <w:rPr>
                <w:spacing w:val="3"/>
              </w:rPr>
              <w:t>醚乙酸酯</w:t>
            </w:r>
          </w:p>
        </w:tc>
        <w:tc>
          <w:tcPr>
            <w:tcW w:w="5325" w:type="dxa"/>
            <w:vAlign w:val="top"/>
          </w:tcPr>
          <w:p w14:paraId="018ADDEB">
            <w:pPr>
              <w:pStyle w:val="6"/>
              <w:spacing w:before="48" w:line="219" w:lineRule="auto"/>
              <w:ind w:left="733"/>
            </w:pPr>
            <w:r>
              <w:t>固定污染源废气挥发性有机物的测定</w:t>
            </w:r>
          </w:p>
          <w:p w14:paraId="24DB93D7">
            <w:pPr>
              <w:pStyle w:val="6"/>
              <w:spacing w:before="55" w:line="216" w:lineRule="auto"/>
              <w:ind w:left="133"/>
            </w:pPr>
            <w:r>
              <w:t>固相吸附-热脱附/气相色谱-质谱法HJ 734-2014</w:t>
            </w:r>
          </w:p>
        </w:tc>
        <w:tc>
          <w:tcPr>
            <w:tcW w:w="1423" w:type="dxa"/>
            <w:vAlign w:val="top"/>
          </w:tcPr>
          <w:p w14:paraId="4696ED02">
            <w:pPr>
              <w:pStyle w:val="6"/>
              <w:spacing w:before="211" w:line="214" w:lineRule="auto"/>
              <w:ind w:left="49"/>
            </w:pPr>
            <w:r>
              <w:rPr>
                <w:spacing w:val="-1"/>
              </w:rPr>
              <w:t>0.005mg/m³</w:t>
            </w:r>
          </w:p>
        </w:tc>
      </w:tr>
      <w:tr w14:paraId="09733C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53" w:type="dxa"/>
            <w:vAlign w:val="top"/>
          </w:tcPr>
          <w:p w14:paraId="79ACFD50">
            <w:pPr>
              <w:pStyle w:val="6"/>
              <w:spacing w:before="221" w:line="220" w:lineRule="auto"/>
              <w:ind w:left="214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26B128D5">
            <w:pPr>
              <w:pStyle w:val="6"/>
              <w:spacing w:before="219" w:line="219" w:lineRule="auto"/>
              <w:ind w:left="281"/>
            </w:pPr>
            <w:r>
              <w:rPr>
                <w:spacing w:val="-2"/>
              </w:rPr>
              <w:t>邻二甲苯</w:t>
            </w:r>
          </w:p>
        </w:tc>
        <w:tc>
          <w:tcPr>
            <w:tcW w:w="5325" w:type="dxa"/>
            <w:vAlign w:val="top"/>
          </w:tcPr>
          <w:p w14:paraId="136C9103">
            <w:pPr>
              <w:pStyle w:val="6"/>
              <w:spacing w:before="69" w:line="219" w:lineRule="auto"/>
              <w:ind w:left="733"/>
            </w:pPr>
            <w:r>
              <w:t>固定污染源废气挥发性有机物的测定</w:t>
            </w:r>
          </w:p>
          <w:p w14:paraId="44AF5521">
            <w:pPr>
              <w:pStyle w:val="6"/>
              <w:spacing w:before="14" w:line="218" w:lineRule="auto"/>
              <w:ind w:left="133"/>
            </w:pPr>
            <w:r>
              <w:t>固相吸附-热脱附/气相色谱-质谱法HJ 734-2014</w:t>
            </w:r>
          </w:p>
        </w:tc>
        <w:tc>
          <w:tcPr>
            <w:tcW w:w="1423" w:type="dxa"/>
            <w:vAlign w:val="top"/>
          </w:tcPr>
          <w:p w14:paraId="083104CD">
            <w:pPr>
              <w:pStyle w:val="6"/>
              <w:spacing w:before="212" w:line="214" w:lineRule="auto"/>
              <w:ind w:left="49"/>
            </w:pPr>
            <w:r>
              <w:rPr>
                <w:spacing w:val="-1"/>
              </w:rPr>
              <w:t>0.004mg/m³</w:t>
            </w:r>
          </w:p>
        </w:tc>
      </w:tr>
      <w:tr w14:paraId="34F77A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653" w:type="dxa"/>
            <w:vAlign w:val="top"/>
          </w:tcPr>
          <w:p w14:paraId="214B6A88">
            <w:pPr>
              <w:pStyle w:val="6"/>
              <w:spacing w:before="222" w:line="220" w:lineRule="auto"/>
              <w:ind w:left="214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62612580">
            <w:pPr>
              <w:pStyle w:val="6"/>
              <w:spacing w:before="220" w:line="219" w:lineRule="auto"/>
              <w:ind w:left="402"/>
            </w:pPr>
            <w:r>
              <w:rPr>
                <w:spacing w:val="3"/>
              </w:rPr>
              <w:t>苯乙烯</w:t>
            </w:r>
          </w:p>
        </w:tc>
        <w:tc>
          <w:tcPr>
            <w:tcW w:w="5325" w:type="dxa"/>
            <w:vAlign w:val="top"/>
          </w:tcPr>
          <w:p w14:paraId="140570AD">
            <w:pPr>
              <w:pStyle w:val="6"/>
              <w:spacing w:before="70" w:line="219" w:lineRule="auto"/>
              <w:ind w:left="733"/>
            </w:pPr>
            <w:r>
              <w:t>固定污染源废气挥发性有机物的测定</w:t>
            </w:r>
          </w:p>
          <w:p w14:paraId="5F82E4DE">
            <w:pPr>
              <w:pStyle w:val="6"/>
              <w:spacing w:before="24" w:line="218" w:lineRule="auto"/>
              <w:ind w:left="133"/>
            </w:pPr>
            <w:r>
              <w:t>固相吸附-热脱附/气相色谱-质谱法HJ 734-2014</w:t>
            </w:r>
          </w:p>
        </w:tc>
        <w:tc>
          <w:tcPr>
            <w:tcW w:w="1423" w:type="dxa"/>
            <w:vAlign w:val="top"/>
          </w:tcPr>
          <w:p w14:paraId="6D6C228A">
            <w:pPr>
              <w:pStyle w:val="6"/>
              <w:spacing w:before="213" w:line="214" w:lineRule="auto"/>
              <w:ind w:left="49"/>
            </w:pPr>
            <w:r>
              <w:rPr>
                <w:spacing w:val="-1"/>
              </w:rPr>
              <w:t>0.004mg/m³</w:t>
            </w:r>
          </w:p>
        </w:tc>
      </w:tr>
      <w:tr w14:paraId="26E792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653" w:type="dxa"/>
            <w:vAlign w:val="top"/>
          </w:tcPr>
          <w:p w14:paraId="7F538A20">
            <w:pPr>
              <w:pStyle w:val="6"/>
              <w:spacing w:before="232" w:line="220" w:lineRule="auto"/>
              <w:ind w:left="214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7760157A">
            <w:pPr>
              <w:pStyle w:val="6"/>
              <w:spacing w:before="232" w:line="219" w:lineRule="auto"/>
              <w:ind w:left="402"/>
            </w:pPr>
            <w:r>
              <w:rPr>
                <w:spacing w:val="3"/>
              </w:rPr>
              <w:t>2-庚酮</w:t>
            </w:r>
          </w:p>
        </w:tc>
        <w:tc>
          <w:tcPr>
            <w:tcW w:w="5325" w:type="dxa"/>
            <w:vAlign w:val="top"/>
          </w:tcPr>
          <w:p w14:paraId="1653C457">
            <w:pPr>
              <w:pStyle w:val="6"/>
              <w:spacing w:before="70" w:line="219" w:lineRule="auto"/>
              <w:ind w:left="733"/>
            </w:pPr>
            <w:r>
              <w:t>固定污染源废气挥发性有机物的测定</w:t>
            </w:r>
          </w:p>
          <w:p w14:paraId="26D335D9">
            <w:pPr>
              <w:pStyle w:val="6"/>
              <w:spacing w:before="24" w:line="218" w:lineRule="auto"/>
              <w:ind w:left="133"/>
            </w:pPr>
            <w:r>
              <w:t>固相吸附-热脱附/气相色谱-质谱法HJ 734-2014</w:t>
            </w:r>
          </w:p>
        </w:tc>
        <w:tc>
          <w:tcPr>
            <w:tcW w:w="1423" w:type="dxa"/>
            <w:vAlign w:val="top"/>
          </w:tcPr>
          <w:p w14:paraId="634C27A4">
            <w:pPr>
              <w:pStyle w:val="6"/>
              <w:spacing w:before="223" w:line="214" w:lineRule="auto"/>
              <w:ind w:left="49"/>
            </w:pPr>
            <w:r>
              <w:rPr>
                <w:spacing w:val="-1"/>
              </w:rPr>
              <w:t>0.001mg/m³</w:t>
            </w:r>
          </w:p>
        </w:tc>
      </w:tr>
      <w:tr w14:paraId="1B1CCA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653" w:type="dxa"/>
            <w:vAlign w:val="top"/>
          </w:tcPr>
          <w:p w14:paraId="786744DC">
            <w:pPr>
              <w:pStyle w:val="6"/>
              <w:spacing w:before="223" w:line="220" w:lineRule="auto"/>
              <w:ind w:left="214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6B6B8CCA">
            <w:pPr>
              <w:pStyle w:val="6"/>
              <w:spacing w:before="221" w:line="219" w:lineRule="auto"/>
              <w:ind w:left="402"/>
            </w:pPr>
            <w:r>
              <w:rPr>
                <w:spacing w:val="3"/>
              </w:rPr>
              <w:t>苯甲醚</w:t>
            </w:r>
          </w:p>
        </w:tc>
        <w:tc>
          <w:tcPr>
            <w:tcW w:w="5325" w:type="dxa"/>
            <w:vAlign w:val="top"/>
          </w:tcPr>
          <w:p w14:paraId="3D769D5E">
            <w:pPr>
              <w:pStyle w:val="6"/>
              <w:spacing w:before="51" w:line="219" w:lineRule="auto"/>
              <w:ind w:left="733"/>
            </w:pPr>
            <w:r>
              <w:t>固定污染源废气挥发性有机物的测定</w:t>
            </w:r>
          </w:p>
          <w:p w14:paraId="197DDF6A">
            <w:pPr>
              <w:pStyle w:val="6"/>
              <w:spacing w:before="44" w:line="214" w:lineRule="auto"/>
              <w:ind w:left="133"/>
            </w:pPr>
            <w:r>
              <w:t>固相吸附-热脱附/气相色谱-质谱法HJ 734-2014</w:t>
            </w:r>
          </w:p>
        </w:tc>
        <w:tc>
          <w:tcPr>
            <w:tcW w:w="1423" w:type="dxa"/>
            <w:vAlign w:val="top"/>
          </w:tcPr>
          <w:p w14:paraId="732B5F35">
            <w:pPr>
              <w:pStyle w:val="6"/>
              <w:spacing w:before="214" w:line="214" w:lineRule="auto"/>
              <w:ind w:left="49"/>
            </w:pPr>
            <w:r>
              <w:rPr>
                <w:spacing w:val="-1"/>
              </w:rPr>
              <w:t>0.003mg/m³</w:t>
            </w:r>
          </w:p>
        </w:tc>
      </w:tr>
      <w:tr w14:paraId="0EDDD2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653" w:type="dxa"/>
            <w:vAlign w:val="top"/>
          </w:tcPr>
          <w:p w14:paraId="231BF04A">
            <w:pPr>
              <w:pStyle w:val="6"/>
              <w:spacing w:before="234" w:line="220" w:lineRule="auto"/>
              <w:ind w:left="214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49B81327">
            <w:pPr>
              <w:pStyle w:val="6"/>
              <w:spacing w:before="234" w:line="219" w:lineRule="auto"/>
              <w:ind w:left="402"/>
            </w:pPr>
            <w:r>
              <w:rPr>
                <w:spacing w:val="2"/>
              </w:rPr>
              <w:t>1-癸烯</w:t>
            </w:r>
          </w:p>
        </w:tc>
        <w:tc>
          <w:tcPr>
            <w:tcW w:w="5325" w:type="dxa"/>
            <w:vAlign w:val="top"/>
          </w:tcPr>
          <w:p w14:paraId="284FD965">
            <w:pPr>
              <w:pStyle w:val="6"/>
              <w:spacing w:before="62" w:line="219" w:lineRule="auto"/>
              <w:ind w:left="733"/>
            </w:pPr>
            <w:r>
              <w:t>固定污染源废气挥发性有机物的测定</w:t>
            </w:r>
          </w:p>
          <w:p w14:paraId="4B01EB43">
            <w:pPr>
              <w:pStyle w:val="6"/>
              <w:spacing w:before="44" w:line="218" w:lineRule="auto"/>
              <w:ind w:left="133"/>
            </w:pPr>
            <w:r>
              <w:t>固相吸附-热脱附/气相色谱-质谱法HJ 734-2014</w:t>
            </w:r>
          </w:p>
        </w:tc>
        <w:tc>
          <w:tcPr>
            <w:tcW w:w="1423" w:type="dxa"/>
            <w:vAlign w:val="top"/>
          </w:tcPr>
          <w:p w14:paraId="32888CE2">
            <w:pPr>
              <w:pStyle w:val="6"/>
              <w:spacing w:before="225" w:line="214" w:lineRule="auto"/>
              <w:ind w:left="49"/>
            </w:pPr>
            <w:r>
              <w:rPr>
                <w:spacing w:val="-1"/>
              </w:rPr>
              <w:t>0.003mg/m³</w:t>
            </w:r>
          </w:p>
        </w:tc>
      </w:tr>
      <w:tr w14:paraId="083145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653" w:type="dxa"/>
            <w:vAlign w:val="top"/>
          </w:tcPr>
          <w:p w14:paraId="5A476035">
            <w:pPr>
              <w:pStyle w:val="6"/>
              <w:spacing w:before="225" w:line="220" w:lineRule="auto"/>
              <w:ind w:left="214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5F84250B">
            <w:pPr>
              <w:pStyle w:val="6"/>
              <w:spacing w:before="223" w:line="219" w:lineRule="auto"/>
              <w:ind w:left="402"/>
            </w:pPr>
            <w:r>
              <w:rPr>
                <w:spacing w:val="3"/>
              </w:rPr>
              <w:t>苯甲醛</w:t>
            </w:r>
          </w:p>
        </w:tc>
        <w:tc>
          <w:tcPr>
            <w:tcW w:w="5325" w:type="dxa"/>
            <w:vAlign w:val="top"/>
          </w:tcPr>
          <w:p w14:paraId="2ABE0C2B">
            <w:pPr>
              <w:pStyle w:val="6"/>
              <w:spacing w:before="63" w:line="219" w:lineRule="auto"/>
              <w:ind w:left="733"/>
            </w:pPr>
            <w:r>
              <w:t>固定污染源废气挥发性有机物的测定</w:t>
            </w:r>
          </w:p>
          <w:p w14:paraId="22420F52">
            <w:pPr>
              <w:pStyle w:val="6"/>
              <w:spacing w:before="44" w:line="213" w:lineRule="auto"/>
              <w:ind w:left="133"/>
            </w:pPr>
            <w:r>
              <w:t>固相吸附-热脱附/气相色谱-质谱法HJ 734-2014</w:t>
            </w:r>
          </w:p>
        </w:tc>
        <w:tc>
          <w:tcPr>
            <w:tcW w:w="1423" w:type="dxa"/>
            <w:vAlign w:val="top"/>
          </w:tcPr>
          <w:p w14:paraId="7AA0CB5B">
            <w:pPr>
              <w:pStyle w:val="6"/>
              <w:spacing w:before="216" w:line="214" w:lineRule="auto"/>
              <w:ind w:left="49"/>
            </w:pPr>
            <w:r>
              <w:rPr>
                <w:spacing w:val="-1"/>
              </w:rPr>
              <w:t>0.007mg/m³</w:t>
            </w:r>
          </w:p>
        </w:tc>
      </w:tr>
      <w:tr w14:paraId="37B844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53" w:type="dxa"/>
            <w:vAlign w:val="top"/>
          </w:tcPr>
          <w:p w14:paraId="2E9BD75F">
            <w:pPr>
              <w:pStyle w:val="6"/>
              <w:spacing w:before="225" w:line="220" w:lineRule="auto"/>
              <w:ind w:left="214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6EBE19C1">
            <w:pPr>
              <w:pStyle w:val="6"/>
              <w:spacing w:before="226" w:line="221" w:lineRule="auto"/>
              <w:ind w:left="402"/>
            </w:pPr>
            <w:r>
              <w:rPr>
                <w:spacing w:val="3"/>
              </w:rPr>
              <w:t>2-壬酮</w:t>
            </w:r>
          </w:p>
        </w:tc>
        <w:tc>
          <w:tcPr>
            <w:tcW w:w="5325" w:type="dxa"/>
            <w:vAlign w:val="top"/>
          </w:tcPr>
          <w:p w14:paraId="1CF9381D">
            <w:pPr>
              <w:pStyle w:val="6"/>
              <w:spacing w:before="73" w:line="219" w:lineRule="auto"/>
              <w:ind w:left="733"/>
            </w:pPr>
            <w:r>
              <w:t>固定污染源废气挥发性有机物的测定</w:t>
            </w:r>
          </w:p>
          <w:p w14:paraId="141C0E73">
            <w:pPr>
              <w:pStyle w:val="6"/>
              <w:spacing w:before="14" w:line="218" w:lineRule="auto"/>
              <w:ind w:left="133"/>
            </w:pPr>
            <w:r>
              <w:t>固相吸附-热脱附/气相色谱-质谱法HJ 734-2014</w:t>
            </w:r>
          </w:p>
        </w:tc>
        <w:tc>
          <w:tcPr>
            <w:tcW w:w="1423" w:type="dxa"/>
            <w:vAlign w:val="top"/>
          </w:tcPr>
          <w:p w14:paraId="71D94049">
            <w:pPr>
              <w:pStyle w:val="6"/>
              <w:spacing w:before="216" w:line="214" w:lineRule="auto"/>
              <w:ind w:left="49"/>
            </w:pPr>
            <w:r>
              <w:rPr>
                <w:spacing w:val="-1"/>
              </w:rPr>
              <w:t>0.003mg/m³</w:t>
            </w:r>
          </w:p>
        </w:tc>
      </w:tr>
      <w:tr w14:paraId="60A9D9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53" w:type="dxa"/>
            <w:vAlign w:val="top"/>
          </w:tcPr>
          <w:p w14:paraId="799AF25A">
            <w:pPr>
              <w:pStyle w:val="6"/>
              <w:spacing w:before="226" w:line="220" w:lineRule="auto"/>
              <w:ind w:left="214"/>
            </w:pPr>
            <w:r>
              <w:rPr>
                <w:spacing w:val="3"/>
              </w:rPr>
              <w:t>有组织废气</w:t>
            </w:r>
          </w:p>
        </w:tc>
        <w:tc>
          <w:tcPr>
            <w:tcW w:w="1538" w:type="dxa"/>
            <w:vAlign w:val="top"/>
          </w:tcPr>
          <w:p w14:paraId="4842758E">
            <w:pPr>
              <w:pStyle w:val="6"/>
              <w:spacing w:before="226" w:line="219" w:lineRule="auto"/>
              <w:ind w:left="281"/>
            </w:pPr>
            <w:r>
              <w:rPr>
                <w:spacing w:val="2"/>
              </w:rPr>
              <w:t>1-十二烯</w:t>
            </w:r>
          </w:p>
        </w:tc>
        <w:tc>
          <w:tcPr>
            <w:tcW w:w="5325" w:type="dxa"/>
            <w:vAlign w:val="top"/>
          </w:tcPr>
          <w:p w14:paraId="5690F5A9">
            <w:pPr>
              <w:pStyle w:val="6"/>
              <w:spacing w:before="54" w:line="219" w:lineRule="auto"/>
              <w:ind w:left="733"/>
            </w:pPr>
            <w:r>
              <w:t>固定污染源废气挥发性有机物的测定</w:t>
            </w:r>
          </w:p>
          <w:p w14:paraId="4DC81F06">
            <w:pPr>
              <w:pStyle w:val="6"/>
              <w:spacing w:before="44" w:line="218" w:lineRule="auto"/>
              <w:ind w:left="133"/>
            </w:pPr>
            <w:r>
              <w:t>固相吸附-热脱附/气相色谱-质谱法HJ 734-2014</w:t>
            </w:r>
          </w:p>
        </w:tc>
        <w:tc>
          <w:tcPr>
            <w:tcW w:w="1423" w:type="dxa"/>
            <w:vAlign w:val="top"/>
          </w:tcPr>
          <w:p w14:paraId="0B421C5A">
            <w:pPr>
              <w:pStyle w:val="6"/>
              <w:spacing w:before="217" w:line="214" w:lineRule="auto"/>
              <w:ind w:left="49"/>
            </w:pPr>
            <w:r>
              <w:rPr>
                <w:spacing w:val="-1"/>
              </w:rPr>
              <w:t>0.008mg/m³</w:t>
            </w:r>
          </w:p>
        </w:tc>
      </w:tr>
      <w:tr w14:paraId="115CB5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653" w:type="dxa"/>
            <w:vAlign w:val="top"/>
          </w:tcPr>
          <w:p w14:paraId="6337B482">
            <w:pPr>
              <w:pStyle w:val="6"/>
              <w:spacing w:before="237" w:line="220" w:lineRule="auto"/>
              <w:ind w:left="214"/>
            </w:pPr>
            <w:r>
              <w:rPr>
                <w:spacing w:val="3"/>
              </w:rPr>
              <w:t>无组织废气</w:t>
            </w:r>
          </w:p>
        </w:tc>
        <w:tc>
          <w:tcPr>
            <w:tcW w:w="1538" w:type="dxa"/>
            <w:vAlign w:val="top"/>
          </w:tcPr>
          <w:p w14:paraId="566FDFA8">
            <w:pPr>
              <w:pStyle w:val="6"/>
              <w:spacing w:before="92" w:line="226" w:lineRule="auto"/>
              <w:ind w:left="640" w:right="148" w:hanging="479"/>
            </w:pPr>
            <w:r>
              <w:rPr>
                <w:spacing w:val="2"/>
              </w:rPr>
              <w:t xml:space="preserve">1,1-二氯乙 </w:t>
            </w:r>
            <w:r>
              <w:t>烯</w:t>
            </w:r>
          </w:p>
        </w:tc>
        <w:tc>
          <w:tcPr>
            <w:tcW w:w="5325" w:type="dxa"/>
            <w:vAlign w:val="top"/>
          </w:tcPr>
          <w:p w14:paraId="74C2C9D0">
            <w:pPr>
              <w:pStyle w:val="6"/>
              <w:spacing w:before="66" w:line="236" w:lineRule="auto"/>
              <w:ind w:left="793" w:right="306" w:hanging="479"/>
            </w:pPr>
            <w:r>
              <w:t>环境空气挥发性有机物的测定吸附管采样-热</w:t>
            </w:r>
            <w:r>
              <w:rPr>
                <w:spacing w:val="13"/>
              </w:rPr>
              <w:t xml:space="preserve"> </w:t>
            </w:r>
            <w:r>
              <w:t>脱附/气相色谱-质谱法HJ 644-2013</w:t>
            </w:r>
          </w:p>
        </w:tc>
        <w:tc>
          <w:tcPr>
            <w:tcW w:w="1423" w:type="dxa"/>
            <w:vAlign w:val="top"/>
          </w:tcPr>
          <w:p w14:paraId="490375D9">
            <w:pPr>
              <w:pStyle w:val="6"/>
              <w:spacing w:before="228" w:line="214" w:lineRule="auto"/>
              <w:ind w:left="108"/>
            </w:pPr>
            <w:r>
              <w:rPr>
                <w:spacing w:val="-2"/>
              </w:rPr>
              <w:t>0.3μg/m³</w:t>
            </w:r>
          </w:p>
        </w:tc>
      </w:tr>
      <w:tr w14:paraId="14F5D2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1653" w:type="dxa"/>
            <w:vAlign w:val="top"/>
          </w:tcPr>
          <w:p w14:paraId="7FBC6013">
            <w:pPr>
              <w:spacing w:line="297" w:lineRule="auto"/>
              <w:rPr>
                <w:rFonts w:ascii="Arial"/>
                <w:sz w:val="21"/>
              </w:rPr>
            </w:pPr>
          </w:p>
          <w:p w14:paraId="2FEB8D82">
            <w:pPr>
              <w:pStyle w:val="6"/>
              <w:spacing w:before="78" w:line="220" w:lineRule="auto"/>
              <w:ind w:left="214"/>
            </w:pPr>
            <w:r>
              <w:rPr>
                <w:spacing w:val="3"/>
              </w:rPr>
              <w:t>无组织废气</w:t>
            </w:r>
          </w:p>
        </w:tc>
        <w:tc>
          <w:tcPr>
            <w:tcW w:w="1538" w:type="dxa"/>
            <w:vAlign w:val="top"/>
          </w:tcPr>
          <w:p w14:paraId="2C02A8F4">
            <w:pPr>
              <w:pStyle w:val="6"/>
              <w:spacing w:before="53" w:line="216" w:lineRule="auto"/>
              <w:ind w:left="161"/>
            </w:pPr>
            <w:r>
              <w:rPr>
                <w:spacing w:val="1"/>
              </w:rPr>
              <w:t>1,1,2-三氯</w:t>
            </w:r>
          </w:p>
          <w:p w14:paraId="1289B679">
            <w:pPr>
              <w:pStyle w:val="6"/>
              <w:spacing w:before="49" w:line="216" w:lineRule="auto"/>
              <w:ind w:left="102"/>
            </w:pPr>
            <w:r>
              <w:rPr>
                <w:spacing w:val="-1"/>
              </w:rPr>
              <w:t>-1,2,2-三氟</w:t>
            </w:r>
          </w:p>
          <w:p w14:paraId="7D890044">
            <w:pPr>
              <w:pStyle w:val="6"/>
              <w:spacing w:before="33" w:line="201" w:lineRule="auto"/>
              <w:ind w:left="521"/>
            </w:pPr>
            <w:r>
              <w:rPr>
                <w:spacing w:val="5"/>
              </w:rPr>
              <w:t>乙烷</w:t>
            </w:r>
          </w:p>
        </w:tc>
        <w:tc>
          <w:tcPr>
            <w:tcW w:w="5325" w:type="dxa"/>
            <w:vAlign w:val="top"/>
          </w:tcPr>
          <w:p w14:paraId="7F8A8A30">
            <w:pPr>
              <w:pStyle w:val="6"/>
              <w:spacing w:before="216" w:line="262" w:lineRule="auto"/>
              <w:ind w:left="793" w:right="306" w:hanging="479"/>
            </w:pPr>
            <w:r>
              <w:t>环境空气挥发性有机物的测定吸附管采样-热</w:t>
            </w:r>
            <w:r>
              <w:rPr>
                <w:spacing w:val="13"/>
              </w:rPr>
              <w:t xml:space="preserve"> </w:t>
            </w:r>
            <w:r>
              <w:t>脱附/气相色谱-质谱法HJ 644-2013</w:t>
            </w:r>
          </w:p>
        </w:tc>
        <w:tc>
          <w:tcPr>
            <w:tcW w:w="1423" w:type="dxa"/>
            <w:vAlign w:val="top"/>
          </w:tcPr>
          <w:p w14:paraId="21EABECD">
            <w:pPr>
              <w:spacing w:line="288" w:lineRule="auto"/>
              <w:rPr>
                <w:rFonts w:ascii="Arial"/>
                <w:sz w:val="21"/>
              </w:rPr>
            </w:pPr>
          </w:p>
          <w:p w14:paraId="2409BA47">
            <w:pPr>
              <w:pStyle w:val="6"/>
              <w:spacing w:before="78" w:line="214" w:lineRule="auto"/>
              <w:ind w:left="108"/>
            </w:pPr>
            <w:r>
              <w:rPr>
                <w:spacing w:val="-2"/>
              </w:rPr>
              <w:t>0.5μg/m³</w:t>
            </w:r>
          </w:p>
        </w:tc>
      </w:tr>
      <w:tr w14:paraId="6AB759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53" w:type="dxa"/>
            <w:vAlign w:val="top"/>
          </w:tcPr>
          <w:p w14:paraId="08367386">
            <w:pPr>
              <w:pStyle w:val="6"/>
              <w:spacing w:before="228" w:line="220" w:lineRule="auto"/>
              <w:ind w:left="214"/>
            </w:pPr>
            <w:r>
              <w:rPr>
                <w:spacing w:val="3"/>
              </w:rPr>
              <w:t>无组织废气</w:t>
            </w:r>
          </w:p>
        </w:tc>
        <w:tc>
          <w:tcPr>
            <w:tcW w:w="1538" w:type="dxa"/>
            <w:vAlign w:val="top"/>
          </w:tcPr>
          <w:p w14:paraId="49F5E53F">
            <w:pPr>
              <w:pStyle w:val="6"/>
              <w:spacing w:before="228" w:line="219" w:lineRule="auto"/>
              <w:ind w:left="402"/>
            </w:pPr>
            <w:r>
              <w:rPr>
                <w:spacing w:val="3"/>
              </w:rPr>
              <w:t>氯丙烯</w:t>
            </w:r>
          </w:p>
        </w:tc>
        <w:tc>
          <w:tcPr>
            <w:tcW w:w="5325" w:type="dxa"/>
            <w:vAlign w:val="top"/>
          </w:tcPr>
          <w:p w14:paraId="5D29B70E">
            <w:pPr>
              <w:pStyle w:val="6"/>
              <w:spacing w:before="76" w:line="228" w:lineRule="auto"/>
              <w:ind w:left="793" w:right="306" w:hanging="479"/>
            </w:pPr>
            <w:r>
              <w:t>环境空气挥发性有机物的测定吸附管采样-热</w:t>
            </w:r>
            <w:r>
              <w:rPr>
                <w:spacing w:val="13"/>
              </w:rPr>
              <w:t xml:space="preserve"> </w:t>
            </w:r>
            <w:r>
              <w:t>脱附/气相色谱-质谱法HJ 644-2013</w:t>
            </w:r>
          </w:p>
        </w:tc>
        <w:tc>
          <w:tcPr>
            <w:tcW w:w="1423" w:type="dxa"/>
            <w:vAlign w:val="top"/>
          </w:tcPr>
          <w:p w14:paraId="0D69E7FD">
            <w:pPr>
              <w:pStyle w:val="6"/>
              <w:spacing w:before="219" w:line="214" w:lineRule="auto"/>
              <w:ind w:left="108"/>
            </w:pPr>
            <w:r>
              <w:rPr>
                <w:spacing w:val="-2"/>
              </w:rPr>
              <w:t>0.3μg/m³</w:t>
            </w:r>
          </w:p>
        </w:tc>
      </w:tr>
      <w:tr w14:paraId="3671FF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53" w:type="dxa"/>
            <w:vAlign w:val="top"/>
          </w:tcPr>
          <w:p w14:paraId="05888009">
            <w:pPr>
              <w:pStyle w:val="6"/>
              <w:spacing w:before="229" w:line="220" w:lineRule="auto"/>
              <w:ind w:left="214"/>
            </w:pPr>
            <w:r>
              <w:rPr>
                <w:spacing w:val="3"/>
              </w:rPr>
              <w:t>无组织废气</w:t>
            </w:r>
          </w:p>
        </w:tc>
        <w:tc>
          <w:tcPr>
            <w:tcW w:w="1538" w:type="dxa"/>
            <w:vAlign w:val="top"/>
          </w:tcPr>
          <w:p w14:paraId="7EF20F9A">
            <w:pPr>
              <w:pStyle w:val="6"/>
              <w:spacing w:before="229" w:line="220" w:lineRule="auto"/>
              <w:ind w:left="281"/>
            </w:pPr>
            <w:r>
              <w:rPr>
                <w:spacing w:val="2"/>
              </w:rPr>
              <w:t>二氯甲烷</w:t>
            </w:r>
          </w:p>
        </w:tc>
        <w:tc>
          <w:tcPr>
            <w:tcW w:w="5325" w:type="dxa"/>
            <w:vAlign w:val="top"/>
          </w:tcPr>
          <w:p w14:paraId="6DCF5495">
            <w:pPr>
              <w:pStyle w:val="6"/>
              <w:spacing w:before="96" w:line="220" w:lineRule="auto"/>
              <w:ind w:left="793" w:right="306" w:hanging="479"/>
            </w:pPr>
            <w:r>
              <w:t>环境空气挥发性有机物的测定吸附管采样-热</w:t>
            </w:r>
            <w:r>
              <w:rPr>
                <w:spacing w:val="13"/>
              </w:rPr>
              <w:t xml:space="preserve"> </w:t>
            </w:r>
            <w:r>
              <w:t>脱附/气相色谱-质谱法HJ 644-2013</w:t>
            </w:r>
          </w:p>
        </w:tc>
        <w:tc>
          <w:tcPr>
            <w:tcW w:w="1423" w:type="dxa"/>
            <w:vAlign w:val="top"/>
          </w:tcPr>
          <w:p w14:paraId="18E0AB3A">
            <w:pPr>
              <w:pStyle w:val="6"/>
              <w:spacing w:before="220" w:line="214" w:lineRule="auto"/>
              <w:ind w:left="108"/>
            </w:pPr>
            <w:r>
              <w:rPr>
                <w:spacing w:val="-2"/>
              </w:rPr>
              <w:t>0.9μg/m³</w:t>
            </w:r>
          </w:p>
        </w:tc>
      </w:tr>
      <w:tr w14:paraId="1844C1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653" w:type="dxa"/>
            <w:vAlign w:val="top"/>
          </w:tcPr>
          <w:p w14:paraId="5C00E646">
            <w:pPr>
              <w:pStyle w:val="6"/>
              <w:spacing w:before="240" w:line="220" w:lineRule="auto"/>
              <w:ind w:left="214"/>
            </w:pPr>
            <w:r>
              <w:rPr>
                <w:spacing w:val="3"/>
              </w:rPr>
              <w:t>无组织废气</w:t>
            </w:r>
          </w:p>
        </w:tc>
        <w:tc>
          <w:tcPr>
            <w:tcW w:w="1538" w:type="dxa"/>
            <w:vAlign w:val="top"/>
          </w:tcPr>
          <w:p w14:paraId="6133F8BD">
            <w:pPr>
              <w:pStyle w:val="6"/>
              <w:spacing w:before="95" w:line="225" w:lineRule="auto"/>
              <w:ind w:left="640" w:right="148" w:hanging="479"/>
            </w:pPr>
            <w:r>
              <w:rPr>
                <w:spacing w:val="2"/>
              </w:rPr>
              <w:t xml:space="preserve">1,1-二氯乙 </w:t>
            </w:r>
            <w:r>
              <w:t>烷</w:t>
            </w:r>
          </w:p>
        </w:tc>
        <w:tc>
          <w:tcPr>
            <w:tcW w:w="5325" w:type="dxa"/>
            <w:vAlign w:val="top"/>
          </w:tcPr>
          <w:p w14:paraId="0F32E18F">
            <w:pPr>
              <w:pStyle w:val="6"/>
              <w:spacing w:before="69" w:line="235" w:lineRule="auto"/>
              <w:ind w:left="793" w:right="306" w:hanging="479"/>
            </w:pPr>
            <w:r>
              <w:t>环境空气挥发性有机物的测定吸附管采样-热</w:t>
            </w:r>
            <w:r>
              <w:rPr>
                <w:spacing w:val="13"/>
              </w:rPr>
              <w:t xml:space="preserve"> </w:t>
            </w:r>
            <w:r>
              <w:t>脱附/气相色谱-质谱法HJ 644-2013</w:t>
            </w:r>
          </w:p>
        </w:tc>
        <w:tc>
          <w:tcPr>
            <w:tcW w:w="1423" w:type="dxa"/>
            <w:vAlign w:val="top"/>
          </w:tcPr>
          <w:p w14:paraId="40134500">
            <w:pPr>
              <w:pStyle w:val="6"/>
              <w:spacing w:before="231" w:line="214" w:lineRule="auto"/>
              <w:ind w:left="108"/>
            </w:pPr>
            <w:r>
              <w:rPr>
                <w:spacing w:val="-2"/>
              </w:rPr>
              <w:t>0.4μg/m³</w:t>
            </w:r>
          </w:p>
        </w:tc>
      </w:tr>
      <w:tr w14:paraId="6C7032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653" w:type="dxa"/>
            <w:vAlign w:val="top"/>
          </w:tcPr>
          <w:p w14:paraId="266CB767">
            <w:pPr>
              <w:pStyle w:val="6"/>
              <w:spacing w:before="230" w:line="220" w:lineRule="auto"/>
              <w:ind w:left="214"/>
            </w:pPr>
            <w:r>
              <w:rPr>
                <w:spacing w:val="3"/>
              </w:rPr>
              <w:t>无组织废气</w:t>
            </w:r>
          </w:p>
        </w:tc>
        <w:tc>
          <w:tcPr>
            <w:tcW w:w="1538" w:type="dxa"/>
            <w:vAlign w:val="top"/>
          </w:tcPr>
          <w:p w14:paraId="04968968">
            <w:pPr>
              <w:pStyle w:val="6"/>
              <w:spacing w:before="66" w:line="232" w:lineRule="auto"/>
              <w:ind w:left="401" w:right="92" w:hanging="299"/>
            </w:pPr>
            <w:r>
              <w:rPr>
                <w:spacing w:val="1"/>
              </w:rPr>
              <w:t>顺式-1,2-二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氯乙烯</w:t>
            </w:r>
          </w:p>
        </w:tc>
        <w:tc>
          <w:tcPr>
            <w:tcW w:w="5325" w:type="dxa"/>
            <w:vAlign w:val="top"/>
          </w:tcPr>
          <w:p w14:paraId="1167083E">
            <w:pPr>
              <w:pStyle w:val="6"/>
              <w:spacing w:before="69" w:line="231" w:lineRule="auto"/>
              <w:ind w:left="793" w:right="306" w:hanging="479"/>
            </w:pPr>
            <w:r>
              <w:t>环境空气挥发性有机物的测定吸附管采样-热</w:t>
            </w:r>
            <w:r>
              <w:rPr>
                <w:spacing w:val="13"/>
              </w:rPr>
              <w:t xml:space="preserve"> </w:t>
            </w:r>
            <w:r>
              <w:t>脱附/气相色谱-质谱法HJ 644-2013</w:t>
            </w:r>
          </w:p>
        </w:tc>
        <w:tc>
          <w:tcPr>
            <w:tcW w:w="1423" w:type="dxa"/>
            <w:vAlign w:val="top"/>
          </w:tcPr>
          <w:p w14:paraId="6D38E37D">
            <w:pPr>
              <w:pStyle w:val="6"/>
              <w:spacing w:before="221" w:line="214" w:lineRule="auto"/>
              <w:ind w:left="108"/>
            </w:pPr>
            <w:r>
              <w:rPr>
                <w:spacing w:val="-2"/>
              </w:rPr>
              <w:t>0.5μg/m³</w:t>
            </w:r>
          </w:p>
        </w:tc>
      </w:tr>
      <w:tr w14:paraId="252BE5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1653" w:type="dxa"/>
            <w:vAlign w:val="top"/>
          </w:tcPr>
          <w:p w14:paraId="63799F06">
            <w:pPr>
              <w:pStyle w:val="6"/>
              <w:spacing w:before="240" w:line="220" w:lineRule="auto"/>
              <w:ind w:left="214"/>
            </w:pPr>
            <w:r>
              <w:rPr>
                <w:spacing w:val="3"/>
              </w:rPr>
              <w:t>无组织废气</w:t>
            </w:r>
          </w:p>
        </w:tc>
        <w:tc>
          <w:tcPr>
            <w:tcW w:w="1538" w:type="dxa"/>
            <w:vAlign w:val="top"/>
          </w:tcPr>
          <w:p w14:paraId="2AF92ECE">
            <w:pPr>
              <w:pStyle w:val="6"/>
              <w:spacing w:before="240" w:line="220" w:lineRule="auto"/>
              <w:ind w:left="281"/>
            </w:pPr>
            <w:r>
              <w:rPr>
                <w:spacing w:val="-2"/>
              </w:rPr>
              <w:t>三氯甲烷</w:t>
            </w:r>
          </w:p>
        </w:tc>
        <w:tc>
          <w:tcPr>
            <w:tcW w:w="5325" w:type="dxa"/>
            <w:vAlign w:val="top"/>
          </w:tcPr>
          <w:p w14:paraId="0FA38400">
            <w:pPr>
              <w:pStyle w:val="6"/>
              <w:spacing w:before="78" w:line="233" w:lineRule="auto"/>
              <w:ind w:left="793" w:right="306" w:hanging="479"/>
            </w:pPr>
            <w:r>
              <w:t>环境空气挥发性有机物的测定吸附管采样-热</w:t>
            </w:r>
            <w:r>
              <w:rPr>
                <w:spacing w:val="13"/>
              </w:rPr>
              <w:t xml:space="preserve"> </w:t>
            </w:r>
            <w:r>
              <w:t>脱附/气相色谱-质谱法HJ 644-2013</w:t>
            </w:r>
          </w:p>
        </w:tc>
        <w:tc>
          <w:tcPr>
            <w:tcW w:w="1423" w:type="dxa"/>
            <w:vAlign w:val="top"/>
          </w:tcPr>
          <w:p w14:paraId="754A1888">
            <w:pPr>
              <w:pStyle w:val="6"/>
              <w:spacing w:before="231" w:line="214" w:lineRule="auto"/>
              <w:ind w:left="108"/>
            </w:pPr>
            <w:r>
              <w:rPr>
                <w:spacing w:val="-2"/>
              </w:rPr>
              <w:t>0.4μg/m³</w:t>
            </w:r>
          </w:p>
        </w:tc>
      </w:tr>
    </w:tbl>
    <w:p w14:paraId="328193FD">
      <w:pPr>
        <w:rPr>
          <w:rFonts w:ascii="Arial"/>
          <w:sz w:val="21"/>
        </w:rPr>
      </w:pPr>
    </w:p>
    <w:p w14:paraId="32336CCA">
      <w:pPr>
        <w:rPr>
          <w:rFonts w:ascii="Arial" w:hAnsi="Arial" w:eastAsia="Arial" w:cs="Arial"/>
          <w:sz w:val="21"/>
          <w:szCs w:val="21"/>
        </w:rPr>
        <w:sectPr>
          <w:footerReference r:id="rId43" w:type="default"/>
          <w:pgSz w:w="11900" w:h="16840"/>
          <w:pgMar w:top="400" w:right="1135" w:bottom="1011" w:left="815" w:header="0" w:footer="762" w:gutter="0"/>
          <w:cols w:space="720" w:num="1"/>
        </w:sectPr>
      </w:pPr>
    </w:p>
    <w:p w14:paraId="13CE5C3F">
      <w:pPr>
        <w:spacing w:line="317" w:lineRule="auto"/>
        <w:rPr>
          <w:rFonts w:ascii="Arial"/>
          <w:sz w:val="21"/>
        </w:rPr>
      </w:pPr>
    </w:p>
    <w:p w14:paraId="71B52620">
      <w:pPr>
        <w:spacing w:line="317" w:lineRule="auto"/>
        <w:rPr>
          <w:rFonts w:ascii="Arial"/>
          <w:sz w:val="21"/>
        </w:rPr>
      </w:pPr>
    </w:p>
    <w:p w14:paraId="73F90B77">
      <w:pPr>
        <w:pStyle w:val="2"/>
        <w:spacing w:before="68" w:line="218" w:lineRule="auto"/>
        <w:ind w:left="792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spacing w:val="-1"/>
          <w:sz w:val="21"/>
          <w:szCs w:val="21"/>
        </w:rPr>
        <w:t>报告编号：</w:t>
      </w:r>
      <w:r>
        <w:rPr>
          <w:spacing w:val="3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HC252145-01</w:t>
      </w:r>
    </w:p>
    <w:p w14:paraId="5CEB8E18">
      <w:pPr>
        <w:spacing w:line="300" w:lineRule="auto"/>
        <w:rPr>
          <w:rFonts w:ascii="Arial"/>
          <w:sz w:val="21"/>
        </w:rPr>
      </w:pPr>
    </w:p>
    <w:p w14:paraId="60312516">
      <w:pPr>
        <w:pStyle w:val="2"/>
        <w:spacing w:before="82" w:line="204" w:lineRule="auto"/>
        <w:ind w:left="810"/>
        <w:rPr>
          <w:sz w:val="25"/>
          <w:szCs w:val="25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6831965</wp:posOffset>
            </wp:positionH>
            <wp:positionV relativeFrom="paragraph">
              <wp:posOffset>7710170</wp:posOffset>
            </wp:positionV>
            <wp:extent cx="488950" cy="47625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88981" cy="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4173220</wp:posOffset>
            </wp:positionV>
            <wp:extent cx="393700" cy="43815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93693" cy="438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7951470</wp:posOffset>
            </wp:positionV>
            <wp:extent cx="463550" cy="45720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63591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25"/>
          <w:szCs w:val="25"/>
        </w:rPr>
        <w:t>续附录1:检测依据和检出限</w:t>
      </w:r>
    </w:p>
    <w:tbl>
      <w:tblPr>
        <w:tblStyle w:val="5"/>
        <w:tblW w:w="9940" w:type="dxa"/>
        <w:tblInd w:w="6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3"/>
        <w:gridCol w:w="1538"/>
        <w:gridCol w:w="5305"/>
        <w:gridCol w:w="1434"/>
      </w:tblGrid>
      <w:tr w14:paraId="7629DA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9B29A8">
            <w:pPr>
              <w:pStyle w:val="6"/>
              <w:spacing w:before="148" w:line="219" w:lineRule="auto"/>
              <w:ind w:left="36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检测类型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F6DB9E8">
            <w:pPr>
              <w:pStyle w:val="6"/>
              <w:spacing w:before="148" w:line="219" w:lineRule="auto"/>
              <w:ind w:left="302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检测项目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6BD74C">
            <w:pPr>
              <w:pStyle w:val="6"/>
              <w:spacing w:before="147" w:line="218" w:lineRule="auto"/>
              <w:ind w:left="2074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方法及依据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BA2CD5">
            <w:pPr>
              <w:pStyle w:val="6"/>
              <w:spacing w:before="148" w:line="219" w:lineRule="auto"/>
              <w:ind w:left="369"/>
              <w:rPr>
                <w:sz w:val="23"/>
                <w:szCs w:val="23"/>
              </w:rPr>
            </w:pPr>
            <w:r>
              <w:rPr>
                <w:spacing w:val="4"/>
                <w:sz w:val="23"/>
                <w:szCs w:val="23"/>
              </w:rPr>
              <w:t>检出限</w:t>
            </w:r>
          </w:p>
        </w:tc>
      </w:tr>
      <w:tr w14:paraId="3602BB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527A26">
            <w:pPr>
              <w:pStyle w:val="6"/>
              <w:spacing w:before="235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AF1BCFE">
            <w:pPr>
              <w:pStyle w:val="6"/>
              <w:spacing w:before="70" w:line="242" w:lineRule="auto"/>
              <w:ind w:left="642" w:right="58" w:hanging="570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1,1,1-三氯乙</w:t>
            </w:r>
            <w:r>
              <w:rPr>
                <w:spacing w:val="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烷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67B6E72">
            <w:pPr>
              <w:pStyle w:val="6"/>
              <w:spacing w:before="72" w:line="241" w:lineRule="auto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568CD00">
            <w:pPr>
              <w:pStyle w:val="6"/>
              <w:spacing w:before="226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0.4μg/m³</w:t>
            </w:r>
          </w:p>
        </w:tc>
      </w:tr>
      <w:tr w14:paraId="623868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7DB39B2">
            <w:pPr>
              <w:pStyle w:val="6"/>
              <w:spacing w:before="234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8107FB">
            <w:pPr>
              <w:pStyle w:val="6"/>
              <w:spacing w:before="234" w:line="219" w:lineRule="auto"/>
              <w:ind w:left="302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四氯化碳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3E8504">
            <w:pPr>
              <w:pStyle w:val="6"/>
              <w:spacing w:before="83" w:line="236" w:lineRule="auto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FC8C28">
            <w:pPr>
              <w:pStyle w:val="6"/>
              <w:spacing w:before="225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0.5μg/m³</w:t>
            </w:r>
          </w:p>
        </w:tc>
      </w:tr>
      <w:tr w14:paraId="322EC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98BD95D">
            <w:pPr>
              <w:pStyle w:val="6"/>
              <w:spacing w:before="235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E43A02">
            <w:pPr>
              <w:pStyle w:val="6"/>
              <w:spacing w:before="233" w:line="218" w:lineRule="auto"/>
              <w:ind w:left="64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苯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D0FF1A">
            <w:pPr>
              <w:pStyle w:val="6"/>
              <w:spacing w:before="73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39A3E3">
            <w:pPr>
              <w:pStyle w:val="6"/>
              <w:spacing w:before="226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0.4μg/m³</w:t>
            </w:r>
          </w:p>
        </w:tc>
      </w:tr>
      <w:tr w14:paraId="35CAED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C133A88">
            <w:pPr>
              <w:pStyle w:val="6"/>
              <w:spacing w:before="235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F0D8995">
            <w:pPr>
              <w:pStyle w:val="6"/>
              <w:spacing w:before="72" w:line="241" w:lineRule="auto"/>
              <w:ind w:left="641" w:right="178" w:hanging="460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 xml:space="preserve">1,2-二氯乙 </w:t>
            </w:r>
            <w:r>
              <w:rPr>
                <w:sz w:val="23"/>
                <w:szCs w:val="23"/>
              </w:rPr>
              <w:t>烷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83E1A4">
            <w:pPr>
              <w:pStyle w:val="6"/>
              <w:spacing w:before="94" w:line="232" w:lineRule="auto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7F1A65">
            <w:pPr>
              <w:pStyle w:val="6"/>
              <w:spacing w:before="227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0.7μg/m³</w:t>
            </w:r>
          </w:p>
        </w:tc>
      </w:tr>
      <w:tr w14:paraId="756964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B3932E1">
            <w:pPr>
              <w:pStyle w:val="6"/>
              <w:spacing w:before="235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A6CD9D0">
            <w:pPr>
              <w:pStyle w:val="6"/>
              <w:spacing w:before="233" w:line="219" w:lineRule="auto"/>
              <w:ind w:left="30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三氯乙烯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0F0291">
            <w:pPr>
              <w:pStyle w:val="6"/>
              <w:spacing w:before="73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6D203B">
            <w:pPr>
              <w:pStyle w:val="6"/>
              <w:spacing w:before="226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0.5μg/m³</w:t>
            </w:r>
          </w:p>
        </w:tc>
      </w:tr>
      <w:tr w14:paraId="41EABA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F38E507">
            <w:pPr>
              <w:pStyle w:val="6"/>
              <w:spacing w:before="236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945CA6E">
            <w:pPr>
              <w:pStyle w:val="6"/>
              <w:spacing w:before="91" w:line="237" w:lineRule="auto"/>
              <w:ind w:left="641" w:right="180" w:hanging="460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1,2-二氯丙</w:t>
            </w:r>
            <w:r>
              <w:rPr>
                <w:sz w:val="23"/>
                <w:szCs w:val="23"/>
              </w:rPr>
              <w:t xml:space="preserve"> 烷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416044">
            <w:pPr>
              <w:pStyle w:val="6"/>
              <w:spacing w:before="84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23C8C7">
            <w:pPr>
              <w:pStyle w:val="6"/>
              <w:spacing w:before="227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0.4μg/m³</w:t>
            </w:r>
          </w:p>
        </w:tc>
      </w:tr>
      <w:tr w14:paraId="166C1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CF3F3A">
            <w:pPr>
              <w:pStyle w:val="6"/>
              <w:spacing w:before="236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FAE054">
            <w:pPr>
              <w:pStyle w:val="6"/>
              <w:spacing w:before="71" w:line="241" w:lineRule="auto"/>
              <w:ind w:left="411" w:right="123" w:hanging="290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顺式-1,3-二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pacing w:val="3"/>
                <w:sz w:val="23"/>
                <w:szCs w:val="23"/>
              </w:rPr>
              <w:t>氯丙烯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78135D2">
            <w:pPr>
              <w:pStyle w:val="6"/>
              <w:spacing w:before="64" w:line="244" w:lineRule="auto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528FF9">
            <w:pPr>
              <w:pStyle w:val="6"/>
              <w:spacing w:before="227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0.5μg/m³</w:t>
            </w:r>
          </w:p>
        </w:tc>
      </w:tr>
      <w:tr w14:paraId="5E8A16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6E3034">
            <w:pPr>
              <w:pStyle w:val="6"/>
              <w:spacing w:before="227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1720AC9">
            <w:pPr>
              <w:pStyle w:val="6"/>
              <w:spacing w:before="225" w:line="218" w:lineRule="auto"/>
              <w:ind w:left="532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甲苯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C72C16">
            <w:pPr>
              <w:pStyle w:val="6"/>
              <w:spacing w:before="74" w:line="236" w:lineRule="auto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092A0CA">
            <w:pPr>
              <w:pStyle w:val="6"/>
              <w:spacing w:before="218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0.4μg/m³</w:t>
            </w:r>
          </w:p>
        </w:tc>
      </w:tr>
      <w:tr w14:paraId="76EB44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EDD1BBB">
            <w:pPr>
              <w:pStyle w:val="6"/>
              <w:spacing w:before="236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A7EE69">
            <w:pPr>
              <w:pStyle w:val="6"/>
              <w:spacing w:before="71" w:line="245" w:lineRule="auto"/>
              <w:ind w:left="411" w:right="123" w:hanging="290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反式-1,3-二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pacing w:val="3"/>
                <w:sz w:val="23"/>
                <w:szCs w:val="23"/>
              </w:rPr>
              <w:t>氯丙烯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BA1886">
            <w:pPr>
              <w:pStyle w:val="6"/>
              <w:spacing w:before="93" w:line="236" w:lineRule="auto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AAA4893">
            <w:pPr>
              <w:pStyle w:val="6"/>
              <w:spacing w:before="228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0.5μg/m³</w:t>
            </w:r>
          </w:p>
        </w:tc>
      </w:tr>
      <w:tr w14:paraId="027669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3D9164">
            <w:pPr>
              <w:pStyle w:val="6"/>
              <w:spacing w:before="237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4650E29">
            <w:pPr>
              <w:pStyle w:val="6"/>
              <w:spacing w:before="83" w:line="236" w:lineRule="auto"/>
              <w:ind w:left="642" w:right="58" w:hanging="570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1,1,2-三氯乙</w:t>
            </w:r>
            <w:r>
              <w:rPr>
                <w:spacing w:val="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烷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E7B67F">
            <w:pPr>
              <w:pStyle w:val="6"/>
              <w:spacing w:before="76" w:line="239" w:lineRule="auto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F31761">
            <w:pPr>
              <w:pStyle w:val="6"/>
              <w:spacing w:before="228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0.4μg/m³</w:t>
            </w:r>
          </w:p>
        </w:tc>
      </w:tr>
      <w:tr w14:paraId="01C3DA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BA01A22">
            <w:pPr>
              <w:pStyle w:val="6"/>
              <w:spacing w:before="228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C39BDE5">
            <w:pPr>
              <w:pStyle w:val="6"/>
              <w:spacing w:before="226" w:line="219" w:lineRule="auto"/>
              <w:ind w:left="302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四氯乙烯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F9E2FC8">
            <w:pPr>
              <w:pStyle w:val="6"/>
              <w:spacing w:before="87" w:line="231" w:lineRule="auto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F2036F">
            <w:pPr>
              <w:pStyle w:val="6"/>
              <w:spacing w:before="219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0.4μg/m³</w:t>
            </w:r>
          </w:p>
        </w:tc>
      </w:tr>
      <w:tr w14:paraId="245993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4120F0D">
            <w:pPr>
              <w:pStyle w:val="6"/>
              <w:spacing w:before="237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B61D61">
            <w:pPr>
              <w:pStyle w:val="6"/>
              <w:spacing w:before="103" w:line="232" w:lineRule="auto"/>
              <w:ind w:left="641" w:right="178" w:hanging="460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 xml:space="preserve">1,2-二溴乙 </w:t>
            </w:r>
            <w:r>
              <w:rPr>
                <w:sz w:val="23"/>
                <w:szCs w:val="23"/>
              </w:rPr>
              <w:t>烷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103511">
            <w:pPr>
              <w:pStyle w:val="6"/>
              <w:spacing w:before="86" w:line="239" w:lineRule="auto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52E6423">
            <w:pPr>
              <w:pStyle w:val="6"/>
              <w:spacing w:before="229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0.4μg/m³</w:t>
            </w:r>
          </w:p>
        </w:tc>
      </w:tr>
      <w:tr w14:paraId="63394E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4395B4D">
            <w:pPr>
              <w:pStyle w:val="6"/>
              <w:spacing w:before="238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B62CA8">
            <w:pPr>
              <w:pStyle w:val="6"/>
              <w:spacing w:before="236" w:line="218" w:lineRule="auto"/>
              <w:ind w:left="532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氯苯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126DB8">
            <w:pPr>
              <w:pStyle w:val="6"/>
              <w:spacing w:before="77" w:line="239" w:lineRule="auto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4F53E1">
            <w:pPr>
              <w:pStyle w:val="6"/>
              <w:spacing w:before="229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0.3μg/m³</w:t>
            </w:r>
          </w:p>
        </w:tc>
      </w:tr>
      <w:tr w14:paraId="77ED39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157D28A">
            <w:pPr>
              <w:pStyle w:val="6"/>
              <w:spacing w:before="237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EE98E0E">
            <w:pPr>
              <w:pStyle w:val="6"/>
              <w:spacing w:before="235" w:line="218" w:lineRule="auto"/>
              <w:ind w:left="532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乙苯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17CEE1A">
            <w:pPr>
              <w:pStyle w:val="6"/>
              <w:spacing w:before="86" w:line="235" w:lineRule="auto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A98CF3">
            <w:pPr>
              <w:pStyle w:val="6"/>
              <w:spacing w:before="229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0.3μg/m³</w:t>
            </w:r>
          </w:p>
        </w:tc>
      </w:tr>
      <w:tr w14:paraId="5DE0AF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46D436">
            <w:pPr>
              <w:pStyle w:val="6"/>
              <w:spacing w:before="238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7264F67">
            <w:pPr>
              <w:pStyle w:val="6"/>
              <w:spacing w:before="236" w:line="218" w:lineRule="auto"/>
              <w:ind w:left="72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间，对二甲苯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E0EAB27">
            <w:pPr>
              <w:pStyle w:val="6"/>
              <w:spacing w:before="66" w:line="247" w:lineRule="auto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AF0316">
            <w:pPr>
              <w:pStyle w:val="6"/>
              <w:spacing w:before="229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0.5μg/m³</w:t>
            </w:r>
          </w:p>
        </w:tc>
      </w:tr>
      <w:tr w14:paraId="7F4F7C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76F04D2">
            <w:pPr>
              <w:pStyle w:val="6"/>
              <w:spacing w:before="239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314593">
            <w:pPr>
              <w:pStyle w:val="6"/>
              <w:spacing w:before="236" w:line="218" w:lineRule="auto"/>
              <w:ind w:left="30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邻二甲苯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9B862B">
            <w:pPr>
              <w:pStyle w:val="6"/>
              <w:spacing w:before="76" w:line="239" w:lineRule="auto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7A2E348">
            <w:pPr>
              <w:pStyle w:val="6"/>
              <w:spacing w:before="230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0.5μg/m³</w:t>
            </w:r>
          </w:p>
        </w:tc>
      </w:tr>
      <w:tr w14:paraId="21F722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16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4F70C42">
            <w:pPr>
              <w:pStyle w:val="6"/>
              <w:spacing w:before="229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3F2452F">
            <w:pPr>
              <w:pStyle w:val="6"/>
              <w:spacing w:before="227" w:line="218" w:lineRule="auto"/>
              <w:ind w:left="411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苯乙烯</w:t>
            </w:r>
          </w:p>
        </w:tc>
        <w:tc>
          <w:tcPr>
            <w:tcW w:w="53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95F7D4B">
            <w:pPr>
              <w:pStyle w:val="6"/>
              <w:spacing w:before="59" w:line="244" w:lineRule="auto"/>
              <w:ind w:left="863" w:right="414" w:hanging="46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B6B064">
            <w:pPr>
              <w:pStyle w:val="6"/>
              <w:spacing w:before="221" w:line="213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0.5μg/m³</w:t>
            </w:r>
          </w:p>
        </w:tc>
      </w:tr>
    </w:tbl>
    <w:p w14:paraId="756DCFFE">
      <w:pPr>
        <w:spacing w:line="637" w:lineRule="exact"/>
        <w:ind w:firstLine="3480"/>
      </w:pPr>
      <w:r>
        <w:rPr>
          <w:position w:val="-12"/>
        </w:rPr>
        <w:drawing>
          <wp:inline distT="0" distB="0" distL="0" distR="0">
            <wp:extent cx="469265" cy="40449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69863" cy="40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05EB">
      <w:pPr>
        <w:spacing w:line="637" w:lineRule="exact"/>
        <w:sectPr>
          <w:footerReference r:id="rId44" w:type="default"/>
          <w:pgSz w:w="11900" w:h="16840"/>
          <w:pgMar w:top="400" w:right="29" w:bottom="1021" w:left="339" w:header="0" w:footer="772" w:gutter="0"/>
          <w:cols w:space="720" w:num="1"/>
        </w:sectPr>
      </w:pPr>
    </w:p>
    <w:p w14:paraId="12328D95">
      <w:pPr>
        <w:spacing w:line="286" w:lineRule="auto"/>
        <w:rPr>
          <w:rFonts w:ascii="Arial"/>
          <w:sz w:val="21"/>
        </w:rPr>
      </w:pPr>
    </w:p>
    <w:p w14:paraId="3537A3A6">
      <w:pPr>
        <w:spacing w:line="286" w:lineRule="auto"/>
        <w:rPr>
          <w:rFonts w:ascii="Arial"/>
          <w:sz w:val="21"/>
        </w:rPr>
      </w:pPr>
    </w:p>
    <w:p w14:paraId="5AA53BCE">
      <w:pPr>
        <w:pStyle w:val="2"/>
        <w:spacing w:before="71" w:line="218" w:lineRule="auto"/>
        <w:ind w:left="7304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-1"/>
          <w:sz w:val="22"/>
          <w:szCs w:val="22"/>
        </w:rPr>
        <w:t>报告编号：</w:t>
      </w:r>
      <w:r>
        <w:rPr>
          <w:spacing w:val="-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HC252145-01</w:t>
      </w:r>
    </w:p>
    <w:p w14:paraId="181C4520">
      <w:pPr>
        <w:spacing w:line="269" w:lineRule="auto"/>
        <w:rPr>
          <w:rFonts w:ascii="Arial"/>
          <w:sz w:val="21"/>
        </w:rPr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6720840</wp:posOffset>
            </wp:positionH>
            <wp:positionV relativeFrom="paragraph">
              <wp:posOffset>217805</wp:posOffset>
            </wp:positionV>
            <wp:extent cx="298450" cy="45720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98481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BD31E">
      <w:pPr>
        <w:pStyle w:val="2"/>
        <w:spacing w:before="81" w:line="211" w:lineRule="auto"/>
        <w:ind w:left="184"/>
        <w:rPr>
          <w:sz w:val="25"/>
          <w:szCs w:val="25"/>
        </w:rPr>
      </w:pPr>
      <w:r>
        <w:rPr>
          <w:spacing w:val="1"/>
          <w:sz w:val="25"/>
          <w:szCs w:val="25"/>
        </w:rPr>
        <w:t>续附录1:检测依据和检出限</w:t>
      </w:r>
    </w:p>
    <w:tbl>
      <w:tblPr>
        <w:tblStyle w:val="5"/>
        <w:tblW w:w="994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3"/>
        <w:gridCol w:w="1528"/>
        <w:gridCol w:w="5325"/>
        <w:gridCol w:w="1433"/>
      </w:tblGrid>
      <w:tr w14:paraId="322B31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663" w:type="dxa"/>
            <w:vAlign w:val="top"/>
          </w:tcPr>
          <w:p w14:paraId="026C5E32">
            <w:pPr>
              <w:pStyle w:val="6"/>
              <w:spacing w:before="154" w:line="219" w:lineRule="auto"/>
              <w:ind w:left="364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检测类型</w:t>
            </w:r>
          </w:p>
        </w:tc>
        <w:tc>
          <w:tcPr>
            <w:tcW w:w="1528" w:type="dxa"/>
            <w:vAlign w:val="top"/>
          </w:tcPr>
          <w:p w14:paraId="14F82951">
            <w:pPr>
              <w:pStyle w:val="6"/>
              <w:spacing w:before="154" w:line="219" w:lineRule="auto"/>
              <w:ind w:left="291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检测项目</w:t>
            </w:r>
          </w:p>
        </w:tc>
        <w:tc>
          <w:tcPr>
            <w:tcW w:w="5325" w:type="dxa"/>
            <w:vAlign w:val="top"/>
          </w:tcPr>
          <w:p w14:paraId="0685001E">
            <w:pPr>
              <w:pStyle w:val="6"/>
              <w:spacing w:before="152" w:line="219" w:lineRule="auto"/>
              <w:ind w:left="2084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方法及依据</w:t>
            </w:r>
          </w:p>
        </w:tc>
        <w:tc>
          <w:tcPr>
            <w:tcW w:w="1433" w:type="dxa"/>
            <w:vAlign w:val="top"/>
          </w:tcPr>
          <w:p w14:paraId="0A91B809">
            <w:pPr>
              <w:pStyle w:val="6"/>
              <w:spacing w:before="154" w:line="219" w:lineRule="auto"/>
              <w:ind w:left="369"/>
              <w:rPr>
                <w:sz w:val="23"/>
                <w:szCs w:val="23"/>
              </w:rPr>
            </w:pPr>
            <w:r>
              <w:rPr>
                <w:spacing w:val="4"/>
                <w:sz w:val="23"/>
                <w:szCs w:val="23"/>
              </w:rPr>
              <w:t>检出限</w:t>
            </w:r>
          </w:p>
        </w:tc>
      </w:tr>
      <w:tr w14:paraId="761B1D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63" w:type="dxa"/>
            <w:vAlign w:val="top"/>
          </w:tcPr>
          <w:p w14:paraId="1E60BB09">
            <w:pPr>
              <w:pStyle w:val="6"/>
              <w:spacing w:before="231" w:line="220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28" w:type="dxa"/>
            <w:vAlign w:val="top"/>
          </w:tcPr>
          <w:p w14:paraId="0DB55358">
            <w:pPr>
              <w:pStyle w:val="6"/>
              <w:spacing w:before="75" w:line="238" w:lineRule="auto"/>
              <w:ind w:left="521" w:right="67" w:hanging="45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1,1,2,2-四氯</w:t>
            </w:r>
            <w:r>
              <w:rPr>
                <w:spacing w:val="7"/>
                <w:sz w:val="23"/>
                <w:szCs w:val="23"/>
              </w:rPr>
              <w:t xml:space="preserve"> </w:t>
            </w:r>
            <w:r>
              <w:rPr>
                <w:spacing w:val="4"/>
                <w:sz w:val="23"/>
                <w:szCs w:val="23"/>
              </w:rPr>
              <w:t>乙烷</w:t>
            </w:r>
          </w:p>
        </w:tc>
        <w:tc>
          <w:tcPr>
            <w:tcW w:w="5325" w:type="dxa"/>
            <w:vAlign w:val="top"/>
          </w:tcPr>
          <w:p w14:paraId="09A9F2D7">
            <w:pPr>
              <w:pStyle w:val="6"/>
              <w:spacing w:before="78" w:line="237" w:lineRule="auto"/>
              <w:ind w:left="872" w:right="424" w:hanging="459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3" w:type="dxa"/>
            <w:vAlign w:val="top"/>
          </w:tcPr>
          <w:p w14:paraId="5DB61219">
            <w:pPr>
              <w:pStyle w:val="6"/>
              <w:spacing w:before="222" w:line="214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0.4μg/m³</w:t>
            </w:r>
          </w:p>
        </w:tc>
      </w:tr>
      <w:tr w14:paraId="483DF5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63" w:type="dxa"/>
            <w:vAlign w:val="top"/>
          </w:tcPr>
          <w:p w14:paraId="660D11A3">
            <w:pPr>
              <w:pStyle w:val="6"/>
              <w:spacing w:before="232" w:line="220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28" w:type="dxa"/>
            <w:vAlign w:val="top"/>
          </w:tcPr>
          <w:p w14:paraId="6EFC3B16">
            <w:pPr>
              <w:pStyle w:val="6"/>
              <w:spacing w:before="229" w:line="219" w:lineRule="auto"/>
              <w:ind w:left="181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4-乙基甲苯</w:t>
            </w:r>
          </w:p>
        </w:tc>
        <w:tc>
          <w:tcPr>
            <w:tcW w:w="5325" w:type="dxa"/>
            <w:vAlign w:val="top"/>
          </w:tcPr>
          <w:p w14:paraId="6ED9BB20">
            <w:pPr>
              <w:pStyle w:val="6"/>
              <w:spacing w:before="51" w:line="248" w:lineRule="auto"/>
              <w:ind w:left="872" w:right="424" w:hanging="459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3" w:type="dxa"/>
            <w:vAlign w:val="top"/>
          </w:tcPr>
          <w:p w14:paraId="09FF386A">
            <w:pPr>
              <w:pStyle w:val="6"/>
              <w:spacing w:before="223" w:line="214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0.7μg/m³</w:t>
            </w:r>
          </w:p>
        </w:tc>
      </w:tr>
      <w:tr w14:paraId="43AEE9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63" w:type="dxa"/>
            <w:vAlign w:val="top"/>
          </w:tcPr>
          <w:p w14:paraId="22A71C9B">
            <w:pPr>
              <w:pStyle w:val="6"/>
              <w:spacing w:before="233" w:line="220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28" w:type="dxa"/>
            <w:vAlign w:val="top"/>
          </w:tcPr>
          <w:p w14:paraId="7853F4D4">
            <w:pPr>
              <w:pStyle w:val="6"/>
              <w:spacing w:before="58" w:line="245" w:lineRule="auto"/>
              <w:ind w:left="642" w:right="66" w:hanging="580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1,3,5-三甲基</w:t>
            </w:r>
            <w:r>
              <w:rPr>
                <w:sz w:val="23"/>
                <w:szCs w:val="23"/>
              </w:rPr>
              <w:t xml:space="preserve"> 苯</w:t>
            </w:r>
          </w:p>
        </w:tc>
        <w:tc>
          <w:tcPr>
            <w:tcW w:w="5325" w:type="dxa"/>
            <w:vAlign w:val="top"/>
          </w:tcPr>
          <w:p w14:paraId="221AB5EA">
            <w:pPr>
              <w:pStyle w:val="6"/>
              <w:spacing w:before="80" w:line="236" w:lineRule="auto"/>
              <w:ind w:left="872" w:right="424" w:hanging="459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3" w:type="dxa"/>
            <w:vAlign w:val="top"/>
          </w:tcPr>
          <w:p w14:paraId="772A6960">
            <w:pPr>
              <w:pStyle w:val="6"/>
              <w:spacing w:before="224" w:line="214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0.6μg/m³</w:t>
            </w:r>
          </w:p>
        </w:tc>
      </w:tr>
      <w:tr w14:paraId="37EC8D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663" w:type="dxa"/>
            <w:vAlign w:val="top"/>
          </w:tcPr>
          <w:p w14:paraId="4454227D">
            <w:pPr>
              <w:pStyle w:val="6"/>
              <w:spacing w:before="234" w:line="220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28" w:type="dxa"/>
            <w:vAlign w:val="top"/>
          </w:tcPr>
          <w:p w14:paraId="05B936D1">
            <w:pPr>
              <w:pStyle w:val="6"/>
              <w:spacing w:before="68" w:line="245" w:lineRule="auto"/>
              <w:ind w:left="642" w:right="66" w:hanging="580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1,2,4-三甲基</w:t>
            </w:r>
            <w:r>
              <w:rPr>
                <w:sz w:val="23"/>
                <w:szCs w:val="23"/>
              </w:rPr>
              <w:t xml:space="preserve"> 苯</w:t>
            </w:r>
          </w:p>
        </w:tc>
        <w:tc>
          <w:tcPr>
            <w:tcW w:w="5325" w:type="dxa"/>
            <w:vAlign w:val="top"/>
          </w:tcPr>
          <w:p w14:paraId="5F6B3E16">
            <w:pPr>
              <w:pStyle w:val="6"/>
              <w:spacing w:before="93" w:line="235" w:lineRule="auto"/>
              <w:ind w:left="872" w:right="424" w:hanging="459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3" w:type="dxa"/>
            <w:vAlign w:val="top"/>
          </w:tcPr>
          <w:p w14:paraId="6CF72929">
            <w:pPr>
              <w:pStyle w:val="6"/>
              <w:spacing w:before="225" w:line="214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0.7μg/m³</w:t>
            </w:r>
          </w:p>
        </w:tc>
      </w:tr>
      <w:tr w14:paraId="0AA7C1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663" w:type="dxa"/>
            <w:vAlign w:val="top"/>
          </w:tcPr>
          <w:p w14:paraId="0CADC475">
            <w:pPr>
              <w:pStyle w:val="6"/>
              <w:spacing w:before="225" w:line="220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28" w:type="dxa"/>
            <w:vAlign w:val="top"/>
          </w:tcPr>
          <w:p w14:paraId="61C7D466">
            <w:pPr>
              <w:pStyle w:val="6"/>
              <w:spacing w:before="221" w:line="216" w:lineRule="auto"/>
              <w:ind w:left="18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1,3-二氯苯</w:t>
            </w:r>
          </w:p>
        </w:tc>
        <w:tc>
          <w:tcPr>
            <w:tcW w:w="5325" w:type="dxa"/>
            <w:vAlign w:val="top"/>
          </w:tcPr>
          <w:p w14:paraId="48EC8263">
            <w:pPr>
              <w:pStyle w:val="6"/>
              <w:spacing w:before="73" w:line="235" w:lineRule="auto"/>
              <w:ind w:left="872" w:right="424" w:hanging="459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3" w:type="dxa"/>
            <w:vAlign w:val="top"/>
          </w:tcPr>
          <w:p w14:paraId="45953CC3">
            <w:pPr>
              <w:pStyle w:val="6"/>
              <w:spacing w:before="216" w:line="214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0.5μg/m³</w:t>
            </w:r>
          </w:p>
        </w:tc>
      </w:tr>
      <w:tr w14:paraId="335914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663" w:type="dxa"/>
            <w:vAlign w:val="top"/>
          </w:tcPr>
          <w:p w14:paraId="4EECB9C1">
            <w:pPr>
              <w:pStyle w:val="6"/>
              <w:spacing w:before="236" w:line="220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28" w:type="dxa"/>
            <w:vAlign w:val="top"/>
          </w:tcPr>
          <w:p w14:paraId="0AF694E3">
            <w:pPr>
              <w:pStyle w:val="6"/>
              <w:spacing w:before="232" w:line="216" w:lineRule="auto"/>
              <w:ind w:left="18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1,4-二氯苯</w:t>
            </w:r>
          </w:p>
        </w:tc>
        <w:tc>
          <w:tcPr>
            <w:tcW w:w="5325" w:type="dxa"/>
            <w:vAlign w:val="top"/>
          </w:tcPr>
          <w:p w14:paraId="0123BE4D">
            <w:pPr>
              <w:pStyle w:val="6"/>
              <w:spacing w:before="93" w:line="235" w:lineRule="auto"/>
              <w:ind w:left="872" w:right="424" w:hanging="459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3" w:type="dxa"/>
            <w:vAlign w:val="top"/>
          </w:tcPr>
          <w:p w14:paraId="52A0ABAF">
            <w:pPr>
              <w:pStyle w:val="6"/>
              <w:spacing w:before="227" w:line="214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0.6μg/m³</w:t>
            </w:r>
          </w:p>
        </w:tc>
      </w:tr>
      <w:tr w14:paraId="604A0E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63" w:type="dxa"/>
            <w:vAlign w:val="top"/>
          </w:tcPr>
          <w:p w14:paraId="19C1F20D">
            <w:pPr>
              <w:pStyle w:val="6"/>
              <w:spacing w:before="237" w:line="220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28" w:type="dxa"/>
            <w:vAlign w:val="top"/>
          </w:tcPr>
          <w:p w14:paraId="79D6C89A">
            <w:pPr>
              <w:pStyle w:val="6"/>
              <w:spacing w:before="237" w:line="220" w:lineRule="auto"/>
              <w:ind w:left="41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苄基氯</w:t>
            </w:r>
          </w:p>
        </w:tc>
        <w:tc>
          <w:tcPr>
            <w:tcW w:w="5325" w:type="dxa"/>
            <w:vAlign w:val="top"/>
          </w:tcPr>
          <w:p w14:paraId="71605F8C">
            <w:pPr>
              <w:pStyle w:val="6"/>
              <w:spacing w:before="56" w:line="246" w:lineRule="auto"/>
              <w:ind w:left="872" w:right="424" w:hanging="459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3" w:type="dxa"/>
            <w:vAlign w:val="top"/>
          </w:tcPr>
          <w:p w14:paraId="604F6FE0">
            <w:pPr>
              <w:pStyle w:val="6"/>
              <w:spacing w:before="228" w:line="214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0.6μg/m³</w:t>
            </w:r>
          </w:p>
        </w:tc>
      </w:tr>
      <w:tr w14:paraId="13D406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663" w:type="dxa"/>
            <w:vAlign w:val="top"/>
          </w:tcPr>
          <w:p w14:paraId="17740BAC">
            <w:pPr>
              <w:pStyle w:val="6"/>
              <w:spacing w:before="238" w:line="220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28" w:type="dxa"/>
            <w:vAlign w:val="top"/>
          </w:tcPr>
          <w:p w14:paraId="2A045B69">
            <w:pPr>
              <w:pStyle w:val="6"/>
              <w:spacing w:before="234" w:line="216" w:lineRule="auto"/>
              <w:ind w:left="18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1,2-二氯苯</w:t>
            </w:r>
          </w:p>
        </w:tc>
        <w:tc>
          <w:tcPr>
            <w:tcW w:w="5325" w:type="dxa"/>
            <w:vAlign w:val="top"/>
          </w:tcPr>
          <w:p w14:paraId="407DBF74">
            <w:pPr>
              <w:pStyle w:val="6"/>
              <w:spacing w:before="85" w:line="238" w:lineRule="auto"/>
              <w:ind w:left="872" w:right="424" w:hanging="459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3" w:type="dxa"/>
            <w:vAlign w:val="top"/>
          </w:tcPr>
          <w:p w14:paraId="2BC9FC6A">
            <w:pPr>
              <w:pStyle w:val="6"/>
              <w:spacing w:before="229" w:line="214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0.6μg/m³</w:t>
            </w:r>
          </w:p>
        </w:tc>
      </w:tr>
      <w:tr w14:paraId="3B38B7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663" w:type="dxa"/>
            <w:vAlign w:val="top"/>
          </w:tcPr>
          <w:p w14:paraId="2DE5BA6F">
            <w:pPr>
              <w:pStyle w:val="6"/>
              <w:spacing w:before="229" w:line="220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28" w:type="dxa"/>
            <w:vAlign w:val="top"/>
          </w:tcPr>
          <w:p w14:paraId="28C31A4C">
            <w:pPr>
              <w:pStyle w:val="6"/>
              <w:spacing w:before="225" w:line="216" w:lineRule="auto"/>
              <w:ind w:left="62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1,2,4-三氯苯</w:t>
            </w:r>
          </w:p>
        </w:tc>
        <w:tc>
          <w:tcPr>
            <w:tcW w:w="5325" w:type="dxa"/>
            <w:vAlign w:val="top"/>
          </w:tcPr>
          <w:p w14:paraId="1C4F530C">
            <w:pPr>
              <w:pStyle w:val="6"/>
              <w:spacing w:before="78" w:line="233" w:lineRule="auto"/>
              <w:ind w:left="872" w:right="424" w:hanging="459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3" w:type="dxa"/>
            <w:vAlign w:val="top"/>
          </w:tcPr>
          <w:p w14:paraId="2843E513">
            <w:pPr>
              <w:pStyle w:val="6"/>
              <w:spacing w:before="220" w:line="214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0.6μg/m³</w:t>
            </w:r>
          </w:p>
        </w:tc>
      </w:tr>
      <w:tr w14:paraId="35A9EF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1663" w:type="dxa"/>
            <w:vAlign w:val="top"/>
          </w:tcPr>
          <w:p w14:paraId="2E45A1CA">
            <w:pPr>
              <w:pStyle w:val="6"/>
              <w:spacing w:before="240" w:line="220" w:lineRule="auto"/>
              <w:ind w:left="24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无组织废气</w:t>
            </w:r>
          </w:p>
        </w:tc>
        <w:tc>
          <w:tcPr>
            <w:tcW w:w="1528" w:type="dxa"/>
            <w:vAlign w:val="top"/>
          </w:tcPr>
          <w:p w14:paraId="5203A642">
            <w:pPr>
              <w:pStyle w:val="6"/>
              <w:spacing w:before="239" w:line="219" w:lineRule="auto"/>
              <w:ind w:left="181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六氯丁二烯</w:t>
            </w:r>
          </w:p>
        </w:tc>
        <w:tc>
          <w:tcPr>
            <w:tcW w:w="5325" w:type="dxa"/>
            <w:vAlign w:val="top"/>
          </w:tcPr>
          <w:p w14:paraId="2FB2DCAF">
            <w:pPr>
              <w:pStyle w:val="6"/>
              <w:spacing w:before="68" w:line="247" w:lineRule="auto"/>
              <w:ind w:left="872" w:right="424" w:hanging="459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环境空气挥发性有机物的测定吸附管采样-热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脱附/气相色谱-质谱法HJ 644-2013</w:t>
            </w:r>
          </w:p>
        </w:tc>
        <w:tc>
          <w:tcPr>
            <w:tcW w:w="1433" w:type="dxa"/>
            <w:vAlign w:val="top"/>
          </w:tcPr>
          <w:p w14:paraId="498A8B88">
            <w:pPr>
              <w:pStyle w:val="6"/>
              <w:spacing w:before="231" w:line="214" w:lineRule="auto"/>
              <w:ind w:left="1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0.5μg/m³</w:t>
            </w:r>
          </w:p>
        </w:tc>
      </w:tr>
    </w:tbl>
    <w:p w14:paraId="440D5324">
      <w:pPr>
        <w:spacing w:line="283" w:lineRule="auto"/>
        <w:rPr>
          <w:rFonts w:ascii="Arial"/>
          <w:sz w:val="21"/>
        </w:rPr>
      </w:pPr>
    </w:p>
    <w:p w14:paraId="5B9DA8DF">
      <w:pPr>
        <w:pStyle w:val="2"/>
        <w:spacing w:before="78" w:line="219" w:lineRule="auto"/>
        <w:ind w:left="164"/>
        <w:rPr>
          <w:sz w:val="24"/>
          <w:szCs w:val="24"/>
        </w:rPr>
      </w:pPr>
      <w:r>
        <w:rPr>
          <w:sz w:val="24"/>
          <w:szCs w:val="24"/>
        </w:rPr>
        <w:t>附录2:35种挥发性有机物加和结果</w:t>
      </w:r>
    </w:p>
    <w:p w14:paraId="10B86E6A">
      <w:pPr>
        <w:spacing w:line="21" w:lineRule="auto"/>
        <w:rPr>
          <w:rFonts w:ascii="Arial"/>
          <w:sz w:val="2"/>
        </w:rPr>
      </w:pPr>
    </w:p>
    <w:tbl>
      <w:tblPr>
        <w:tblStyle w:val="5"/>
        <w:tblW w:w="8969" w:type="dxa"/>
        <w:tblInd w:w="46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2"/>
        <w:gridCol w:w="2317"/>
        <w:gridCol w:w="4250"/>
      </w:tblGrid>
      <w:tr w14:paraId="51C027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2402" w:type="dxa"/>
            <w:vAlign w:val="top"/>
          </w:tcPr>
          <w:p w14:paraId="6A14451C">
            <w:pPr>
              <w:pStyle w:val="6"/>
              <w:spacing w:before="256" w:line="221" w:lineRule="auto"/>
              <w:ind w:left="695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点位名称</w:t>
            </w:r>
          </w:p>
        </w:tc>
        <w:tc>
          <w:tcPr>
            <w:tcW w:w="2317" w:type="dxa"/>
            <w:vAlign w:val="top"/>
          </w:tcPr>
          <w:p w14:paraId="6ECF43E0">
            <w:pPr>
              <w:pStyle w:val="6"/>
              <w:spacing w:before="253" w:line="219" w:lineRule="auto"/>
              <w:ind w:left="653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采样日期</w:t>
            </w:r>
          </w:p>
        </w:tc>
        <w:tc>
          <w:tcPr>
            <w:tcW w:w="4250" w:type="dxa"/>
            <w:vAlign w:val="top"/>
          </w:tcPr>
          <w:p w14:paraId="1FBB6D9A">
            <w:pPr>
              <w:pStyle w:val="6"/>
              <w:spacing w:before="83" w:line="219" w:lineRule="auto"/>
              <w:ind w:left="1366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挥发性有机物</w:t>
            </w:r>
          </w:p>
          <w:p w14:paraId="0D84ABD5">
            <w:pPr>
              <w:pStyle w:val="6"/>
              <w:spacing w:before="46" w:line="214" w:lineRule="auto"/>
              <w:ind w:left="1555"/>
              <w:rPr>
                <w:sz w:val="25"/>
                <w:szCs w:val="25"/>
              </w:rPr>
            </w:pPr>
            <w:r>
              <w:rPr>
                <w:spacing w:val="-7"/>
                <w:sz w:val="25"/>
                <w:szCs w:val="25"/>
              </w:rPr>
              <w:t>(μg/m³)</w:t>
            </w:r>
          </w:p>
        </w:tc>
      </w:tr>
      <w:tr w14:paraId="0FF99C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402" w:type="dxa"/>
            <w:vAlign w:val="top"/>
          </w:tcPr>
          <w:p w14:paraId="158E36A5">
            <w:pPr>
              <w:pStyle w:val="6"/>
              <w:spacing w:before="84" w:line="220" w:lineRule="auto"/>
              <w:ind w:left="695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上风向Q1</w:t>
            </w:r>
          </w:p>
        </w:tc>
        <w:tc>
          <w:tcPr>
            <w:tcW w:w="2317" w:type="dxa"/>
            <w:vAlign w:val="top"/>
          </w:tcPr>
          <w:p w14:paraId="4681ED67">
            <w:pPr>
              <w:pStyle w:val="6"/>
              <w:spacing w:before="107" w:line="207" w:lineRule="auto"/>
              <w:ind w:left="582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2025.12.5</w:t>
            </w:r>
          </w:p>
        </w:tc>
        <w:tc>
          <w:tcPr>
            <w:tcW w:w="4250" w:type="dxa"/>
            <w:vAlign w:val="top"/>
          </w:tcPr>
          <w:p w14:paraId="6018DD24">
            <w:pPr>
              <w:pStyle w:val="6"/>
              <w:spacing w:before="107" w:line="207" w:lineRule="auto"/>
              <w:ind w:left="1865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44.8</w:t>
            </w:r>
          </w:p>
        </w:tc>
      </w:tr>
      <w:tr w14:paraId="32D27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402" w:type="dxa"/>
            <w:vAlign w:val="top"/>
          </w:tcPr>
          <w:p w14:paraId="59CBF38D">
            <w:pPr>
              <w:pStyle w:val="6"/>
              <w:spacing w:before="86" w:line="220" w:lineRule="auto"/>
              <w:ind w:left="695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下风向Q2</w:t>
            </w:r>
          </w:p>
        </w:tc>
        <w:tc>
          <w:tcPr>
            <w:tcW w:w="2317" w:type="dxa"/>
            <w:vAlign w:val="top"/>
          </w:tcPr>
          <w:p w14:paraId="56243BE2">
            <w:pPr>
              <w:pStyle w:val="6"/>
              <w:spacing w:before="110" w:line="205" w:lineRule="auto"/>
              <w:ind w:left="582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2025.12.5</w:t>
            </w:r>
          </w:p>
        </w:tc>
        <w:tc>
          <w:tcPr>
            <w:tcW w:w="4250" w:type="dxa"/>
            <w:vAlign w:val="top"/>
          </w:tcPr>
          <w:p w14:paraId="774EB2C2">
            <w:pPr>
              <w:pStyle w:val="6"/>
              <w:spacing w:before="110" w:line="205" w:lineRule="auto"/>
              <w:ind w:left="1865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82.0</w:t>
            </w:r>
          </w:p>
        </w:tc>
      </w:tr>
      <w:tr w14:paraId="605DE1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2402" w:type="dxa"/>
            <w:vAlign w:val="top"/>
          </w:tcPr>
          <w:p w14:paraId="4F0CAF4E">
            <w:pPr>
              <w:pStyle w:val="6"/>
              <w:spacing w:before="87" w:line="220" w:lineRule="auto"/>
              <w:ind w:left="695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下风向Q3</w:t>
            </w:r>
          </w:p>
        </w:tc>
        <w:tc>
          <w:tcPr>
            <w:tcW w:w="2317" w:type="dxa"/>
            <w:vAlign w:val="top"/>
          </w:tcPr>
          <w:p w14:paraId="0D6E2DCD">
            <w:pPr>
              <w:pStyle w:val="6"/>
              <w:spacing w:before="112" w:line="211" w:lineRule="auto"/>
              <w:ind w:left="582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2025.12.5</w:t>
            </w:r>
          </w:p>
        </w:tc>
        <w:tc>
          <w:tcPr>
            <w:tcW w:w="4250" w:type="dxa"/>
            <w:vAlign w:val="top"/>
          </w:tcPr>
          <w:p w14:paraId="7CB73EDB">
            <w:pPr>
              <w:pStyle w:val="6"/>
              <w:spacing w:before="112" w:line="211" w:lineRule="auto"/>
              <w:ind w:left="1926"/>
              <w:rPr>
                <w:sz w:val="25"/>
                <w:szCs w:val="25"/>
              </w:rPr>
            </w:pPr>
            <w:r>
              <w:rPr>
                <w:spacing w:val="-7"/>
                <w:sz w:val="25"/>
                <w:szCs w:val="25"/>
              </w:rPr>
              <w:t>168</w:t>
            </w:r>
          </w:p>
        </w:tc>
      </w:tr>
      <w:tr w14:paraId="6F3977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402" w:type="dxa"/>
            <w:vAlign w:val="top"/>
          </w:tcPr>
          <w:p w14:paraId="24F2ED12">
            <w:pPr>
              <w:pStyle w:val="6"/>
              <w:spacing w:before="89" w:line="220" w:lineRule="auto"/>
              <w:ind w:left="695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下风向Q4</w:t>
            </w:r>
          </w:p>
        </w:tc>
        <w:tc>
          <w:tcPr>
            <w:tcW w:w="2317" w:type="dxa"/>
            <w:vAlign w:val="top"/>
          </w:tcPr>
          <w:p w14:paraId="2ED22330">
            <w:pPr>
              <w:pStyle w:val="6"/>
              <w:spacing w:before="114" w:line="206" w:lineRule="auto"/>
              <w:ind w:left="582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2025.12.5</w:t>
            </w:r>
          </w:p>
        </w:tc>
        <w:tc>
          <w:tcPr>
            <w:tcW w:w="4250" w:type="dxa"/>
            <w:vAlign w:val="top"/>
          </w:tcPr>
          <w:p w14:paraId="2E1FDA0D">
            <w:pPr>
              <w:pStyle w:val="6"/>
              <w:spacing w:before="114" w:line="206" w:lineRule="auto"/>
              <w:ind w:left="1926"/>
              <w:rPr>
                <w:sz w:val="25"/>
                <w:szCs w:val="25"/>
              </w:rPr>
            </w:pPr>
            <w:r>
              <w:rPr>
                <w:spacing w:val="-7"/>
                <w:sz w:val="25"/>
                <w:szCs w:val="25"/>
              </w:rPr>
              <w:t>112</w:t>
            </w:r>
          </w:p>
        </w:tc>
      </w:tr>
    </w:tbl>
    <w:p w14:paraId="5B8F8DB1">
      <w:pPr>
        <w:pStyle w:val="2"/>
        <w:spacing w:before="63" w:line="219" w:lineRule="auto"/>
        <w:ind w:left="134"/>
        <w:rPr>
          <w:sz w:val="24"/>
          <w:szCs w:val="24"/>
        </w:rPr>
      </w:pPr>
      <w:r>
        <w:rPr>
          <w:sz w:val="24"/>
          <w:szCs w:val="24"/>
        </w:rPr>
        <w:t>注：应客户要求对35种挥发性有机物进行加和计</w:t>
      </w:r>
      <w:r>
        <w:rPr>
          <w:spacing w:val="-1"/>
          <w:sz w:val="24"/>
          <w:szCs w:val="24"/>
        </w:rPr>
        <w:t>算。</w:t>
      </w:r>
    </w:p>
    <w:p w14:paraId="5B59A8B2">
      <w:pPr>
        <w:spacing w:line="219" w:lineRule="auto"/>
        <w:rPr>
          <w:sz w:val="24"/>
          <w:szCs w:val="24"/>
        </w:rPr>
        <w:sectPr>
          <w:footerReference r:id="rId45" w:type="default"/>
          <w:pgSz w:w="11900" w:h="16840"/>
          <w:pgMar w:top="400" w:right="29" w:bottom="1021" w:left="815" w:header="0" w:footer="759" w:gutter="0"/>
          <w:cols w:space="720" w:num="1"/>
        </w:sectPr>
      </w:pPr>
    </w:p>
    <w:p w14:paraId="62878B47">
      <w:pPr>
        <w:spacing w:line="309" w:lineRule="auto"/>
        <w:rPr>
          <w:rFonts w:ascii="Arial"/>
          <w:sz w:val="21"/>
        </w:rPr>
      </w:pPr>
    </w:p>
    <w:p w14:paraId="5F7E95F8">
      <w:pPr>
        <w:spacing w:line="309" w:lineRule="auto"/>
        <w:rPr>
          <w:rFonts w:ascii="Arial"/>
          <w:sz w:val="21"/>
        </w:rPr>
      </w:pPr>
    </w:p>
    <w:p w14:paraId="34C7A84E">
      <w:pPr>
        <w:pStyle w:val="2"/>
        <w:spacing w:before="75" w:line="218" w:lineRule="auto"/>
        <w:ind w:left="7130"/>
        <w:rPr>
          <w:rFonts w:ascii="Times New Roman" w:hAnsi="Times New Roman" w:eastAsia="Times New Roman" w:cs="Times New Roman"/>
        </w:rPr>
      </w:pPr>
      <w:r>
        <w:t>报告编号：</w:t>
      </w:r>
      <w:r>
        <w:rPr>
          <w:rFonts w:ascii="Times New Roman" w:hAnsi="Times New Roman" w:eastAsia="Times New Roman" w:cs="Times New Roman"/>
        </w:rPr>
        <w:t>HC252145-01</w:t>
      </w:r>
    </w:p>
    <w:p w14:paraId="56B0738A">
      <w:pPr>
        <w:pStyle w:val="2"/>
        <w:spacing w:before="311" w:line="200" w:lineRule="auto"/>
        <w:ind w:left="19"/>
        <w:rPr>
          <w:sz w:val="29"/>
          <w:szCs w:val="29"/>
        </w:rPr>
      </w:pPr>
      <w:r>
        <w:rPr>
          <w:sz w:val="29"/>
          <w:szCs w:val="29"/>
        </w:rPr>
        <w:t>续附录2:24种挥发性有机物加和结果</w:t>
      </w:r>
    </w:p>
    <w:tbl>
      <w:tblPr>
        <w:tblStyle w:val="5"/>
        <w:tblW w:w="9460" w:type="dxa"/>
        <w:tblInd w:w="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2"/>
        <w:gridCol w:w="2198"/>
        <w:gridCol w:w="2787"/>
        <w:gridCol w:w="2093"/>
      </w:tblGrid>
      <w:tr w14:paraId="77D9D8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2382" w:type="dxa"/>
            <w:vAlign w:val="top"/>
          </w:tcPr>
          <w:p w14:paraId="2141B2DE">
            <w:pPr>
              <w:spacing w:line="376" w:lineRule="auto"/>
              <w:rPr>
                <w:rFonts w:ascii="Arial"/>
                <w:sz w:val="21"/>
              </w:rPr>
            </w:pPr>
          </w:p>
          <w:p w14:paraId="2FCB3D97">
            <w:pPr>
              <w:pStyle w:val="6"/>
              <w:spacing w:before="78" w:line="221" w:lineRule="auto"/>
              <w:ind w:left="585"/>
            </w:pPr>
            <w:r>
              <w:rPr>
                <w:spacing w:val="2"/>
              </w:rPr>
              <w:t>排放口名称</w:t>
            </w:r>
          </w:p>
        </w:tc>
        <w:tc>
          <w:tcPr>
            <w:tcW w:w="2198" w:type="dxa"/>
            <w:vAlign w:val="top"/>
          </w:tcPr>
          <w:p w14:paraId="40A0C39E">
            <w:pPr>
              <w:spacing w:line="373" w:lineRule="auto"/>
              <w:rPr>
                <w:rFonts w:ascii="Arial"/>
                <w:sz w:val="21"/>
              </w:rPr>
            </w:pPr>
          </w:p>
          <w:p w14:paraId="7FE4DB9D">
            <w:pPr>
              <w:pStyle w:val="6"/>
              <w:spacing w:before="78" w:line="219" w:lineRule="auto"/>
              <w:ind w:left="612"/>
            </w:pPr>
            <w:r>
              <w:rPr>
                <w:spacing w:val="3"/>
              </w:rPr>
              <w:t>采样日期</w:t>
            </w:r>
          </w:p>
        </w:tc>
        <w:tc>
          <w:tcPr>
            <w:tcW w:w="2787" w:type="dxa"/>
            <w:vAlign w:val="top"/>
          </w:tcPr>
          <w:p w14:paraId="05F8AAB0">
            <w:pPr>
              <w:pStyle w:val="6"/>
              <w:spacing w:before="273" w:line="219" w:lineRule="auto"/>
              <w:ind w:left="665"/>
            </w:pPr>
            <w:r>
              <w:rPr>
                <w:spacing w:val="2"/>
              </w:rPr>
              <w:t>挥发性有机物</w:t>
            </w:r>
          </w:p>
          <w:p w14:paraId="1296D2EB">
            <w:pPr>
              <w:pStyle w:val="6"/>
              <w:spacing w:before="48" w:line="214" w:lineRule="auto"/>
              <w:ind w:left="905"/>
            </w:pPr>
            <w:r>
              <w:rPr>
                <w:spacing w:val="-7"/>
              </w:rPr>
              <w:t>(mg/m³)</w:t>
            </w:r>
          </w:p>
        </w:tc>
        <w:tc>
          <w:tcPr>
            <w:tcW w:w="2093" w:type="dxa"/>
            <w:vAlign w:val="top"/>
          </w:tcPr>
          <w:p w14:paraId="0BFD48ED">
            <w:pPr>
              <w:pStyle w:val="6"/>
              <w:spacing w:before="285" w:line="219" w:lineRule="auto"/>
              <w:ind w:left="558"/>
            </w:pPr>
            <w:r>
              <w:rPr>
                <w:spacing w:val="2"/>
              </w:rPr>
              <w:t>排放速率</w:t>
            </w:r>
          </w:p>
          <w:p w14:paraId="146ACD42">
            <w:pPr>
              <w:pStyle w:val="6"/>
              <w:spacing w:before="56" w:line="214" w:lineRule="auto"/>
              <w:ind w:left="677"/>
            </w:pPr>
            <w:r>
              <w:rPr>
                <w:spacing w:val="-8"/>
              </w:rPr>
              <w:t>(kg/h)</w:t>
            </w:r>
          </w:p>
        </w:tc>
      </w:tr>
      <w:tr w14:paraId="5693C4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382" w:type="dxa"/>
            <w:vAlign w:val="top"/>
          </w:tcPr>
          <w:p w14:paraId="7781D280">
            <w:pPr>
              <w:pStyle w:val="6"/>
              <w:spacing w:before="177" w:line="219" w:lineRule="auto"/>
              <w:ind w:left="465"/>
            </w:pPr>
            <w:r>
              <w:rPr>
                <w:spacing w:val="5"/>
              </w:rPr>
              <w:t>贮存车间排口</w:t>
            </w:r>
          </w:p>
        </w:tc>
        <w:tc>
          <w:tcPr>
            <w:tcW w:w="2198" w:type="dxa"/>
            <w:vAlign w:val="top"/>
          </w:tcPr>
          <w:p w14:paraId="7078D012">
            <w:pPr>
              <w:pStyle w:val="6"/>
              <w:spacing w:before="200" w:line="239" w:lineRule="auto"/>
              <w:ind w:left="553"/>
            </w:pPr>
            <w:r>
              <w:rPr>
                <w:spacing w:val="-2"/>
              </w:rPr>
              <w:t>2025.12.2</w:t>
            </w:r>
          </w:p>
        </w:tc>
        <w:tc>
          <w:tcPr>
            <w:tcW w:w="2787" w:type="dxa"/>
            <w:vAlign w:val="top"/>
          </w:tcPr>
          <w:p w14:paraId="0B4A167E">
            <w:pPr>
              <w:pStyle w:val="6"/>
              <w:spacing w:before="200" w:line="239" w:lineRule="auto"/>
              <w:ind w:left="1084"/>
            </w:pPr>
            <w:r>
              <w:rPr>
                <w:spacing w:val="-2"/>
              </w:rPr>
              <w:t>0.821</w:t>
            </w:r>
          </w:p>
        </w:tc>
        <w:tc>
          <w:tcPr>
            <w:tcW w:w="2093" w:type="dxa"/>
            <w:vAlign w:val="top"/>
          </w:tcPr>
          <w:p w14:paraId="77DA42D8">
            <w:pPr>
              <w:pStyle w:val="6"/>
              <w:spacing w:before="200" w:line="239" w:lineRule="auto"/>
              <w:ind w:left="377"/>
            </w:pPr>
            <w:r>
              <w:rPr>
                <w:spacing w:val="-4"/>
              </w:rPr>
              <w:t>1.45×10-²</w:t>
            </w:r>
          </w:p>
        </w:tc>
      </w:tr>
    </w:tbl>
    <w:p w14:paraId="728F820E">
      <w:pPr>
        <w:pStyle w:val="2"/>
        <w:spacing w:before="82" w:line="219" w:lineRule="auto"/>
        <w:rPr>
          <w:sz w:val="22"/>
          <w:szCs w:val="22"/>
        </w:rPr>
      </w:pPr>
      <w:r>
        <w:rPr>
          <w:sz w:val="22"/>
          <w:szCs w:val="22"/>
        </w:rPr>
        <w:t>注：应客户要求对24种挥发性有机物进行加和计</w:t>
      </w:r>
      <w:r>
        <w:rPr>
          <w:spacing w:val="-1"/>
          <w:sz w:val="22"/>
          <w:szCs w:val="22"/>
        </w:rPr>
        <w:t>算。</w:t>
      </w:r>
    </w:p>
    <w:p w14:paraId="0AD1301B">
      <w:pPr>
        <w:spacing w:line="271" w:lineRule="auto"/>
        <w:rPr>
          <w:rFonts w:ascii="Arial"/>
          <w:sz w:val="21"/>
        </w:rPr>
      </w:pPr>
    </w:p>
    <w:p w14:paraId="40792CD3">
      <w:pPr>
        <w:pStyle w:val="2"/>
        <w:spacing w:before="88" w:line="195" w:lineRule="auto"/>
        <w:ind w:left="19"/>
        <w:rPr>
          <w:sz w:val="27"/>
          <w:szCs w:val="27"/>
        </w:rPr>
      </w:pPr>
      <w:r>
        <w:rPr>
          <w:spacing w:val="1"/>
          <w:sz w:val="27"/>
          <w:szCs w:val="27"/>
        </w:rPr>
        <w:t>附录3:水温</w:t>
      </w:r>
    </w:p>
    <w:tbl>
      <w:tblPr>
        <w:tblStyle w:val="5"/>
        <w:tblW w:w="8989" w:type="dxa"/>
        <w:tblInd w:w="3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1"/>
        <w:gridCol w:w="2697"/>
        <w:gridCol w:w="3591"/>
      </w:tblGrid>
      <w:tr w14:paraId="43C5A8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2701" w:type="dxa"/>
            <w:vAlign w:val="top"/>
          </w:tcPr>
          <w:p w14:paraId="31E3248F">
            <w:pPr>
              <w:pStyle w:val="6"/>
              <w:spacing w:before="215" w:line="221" w:lineRule="auto"/>
              <w:ind w:left="88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点位名称</w:t>
            </w:r>
          </w:p>
        </w:tc>
        <w:tc>
          <w:tcPr>
            <w:tcW w:w="2697" w:type="dxa"/>
            <w:vAlign w:val="top"/>
          </w:tcPr>
          <w:p w14:paraId="5F8EE035">
            <w:pPr>
              <w:pStyle w:val="6"/>
              <w:spacing w:before="213" w:line="219" w:lineRule="auto"/>
              <w:ind w:left="883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采样日期</w:t>
            </w:r>
          </w:p>
        </w:tc>
        <w:tc>
          <w:tcPr>
            <w:tcW w:w="3591" w:type="dxa"/>
            <w:vAlign w:val="top"/>
          </w:tcPr>
          <w:p w14:paraId="706027ED">
            <w:pPr>
              <w:pStyle w:val="6"/>
              <w:spacing w:before="44" w:line="219" w:lineRule="auto"/>
              <w:ind w:left="155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水温</w:t>
            </w:r>
          </w:p>
          <w:p w14:paraId="3CD74C42">
            <w:pPr>
              <w:pStyle w:val="6"/>
              <w:spacing w:before="50" w:line="222" w:lineRule="auto"/>
              <w:ind w:left="1556"/>
              <w:rPr>
                <w:sz w:val="23"/>
                <w:szCs w:val="23"/>
              </w:rPr>
            </w:pPr>
            <w:r>
              <w:rPr>
                <w:spacing w:val="-13"/>
                <w:sz w:val="23"/>
                <w:szCs w:val="23"/>
              </w:rPr>
              <w:t>(℃)</w:t>
            </w:r>
          </w:p>
        </w:tc>
      </w:tr>
      <w:tr w14:paraId="67C0EB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2701" w:type="dxa"/>
            <w:vMerge w:val="restart"/>
            <w:tcBorders>
              <w:bottom w:val="nil"/>
            </w:tcBorders>
            <w:vAlign w:val="top"/>
          </w:tcPr>
          <w:p w14:paraId="05B8FDE2">
            <w:pPr>
              <w:spacing w:line="306" w:lineRule="auto"/>
              <w:rPr>
                <w:rFonts w:ascii="Arial"/>
                <w:sz w:val="21"/>
              </w:rPr>
            </w:pPr>
          </w:p>
          <w:p w14:paraId="2D84F7F4">
            <w:pPr>
              <w:spacing w:line="306" w:lineRule="auto"/>
              <w:rPr>
                <w:rFonts w:ascii="Arial"/>
                <w:sz w:val="21"/>
              </w:rPr>
            </w:pPr>
          </w:p>
          <w:p w14:paraId="184AC01F">
            <w:pPr>
              <w:pStyle w:val="6"/>
              <w:spacing w:before="74" w:line="219" w:lineRule="auto"/>
              <w:ind w:left="654"/>
              <w:rPr>
                <w:sz w:val="23"/>
                <w:szCs w:val="23"/>
              </w:rPr>
            </w:pPr>
            <w:r>
              <w:rPr>
                <w:spacing w:val="-10"/>
                <w:sz w:val="23"/>
                <w:szCs w:val="23"/>
              </w:rPr>
              <w:t>W</w:t>
            </w:r>
            <w:r>
              <w:rPr>
                <w:spacing w:val="-35"/>
                <w:sz w:val="23"/>
                <w:szCs w:val="23"/>
              </w:rPr>
              <w:t xml:space="preserve"> </w:t>
            </w:r>
            <w:r>
              <w:rPr>
                <w:spacing w:val="-10"/>
                <w:sz w:val="23"/>
                <w:szCs w:val="23"/>
              </w:rPr>
              <w:t>1</w:t>
            </w:r>
            <w:r>
              <w:rPr>
                <w:spacing w:val="-51"/>
                <w:sz w:val="23"/>
                <w:szCs w:val="23"/>
              </w:rPr>
              <w:t xml:space="preserve"> </w:t>
            </w:r>
            <w:r>
              <w:rPr>
                <w:spacing w:val="-10"/>
                <w:sz w:val="23"/>
                <w:szCs w:val="23"/>
              </w:rPr>
              <w:t>污</w:t>
            </w:r>
            <w:r>
              <w:rPr>
                <w:spacing w:val="-50"/>
                <w:sz w:val="23"/>
                <w:szCs w:val="23"/>
              </w:rPr>
              <w:t xml:space="preserve"> </w:t>
            </w:r>
            <w:r>
              <w:rPr>
                <w:spacing w:val="-10"/>
                <w:sz w:val="23"/>
                <w:szCs w:val="23"/>
              </w:rPr>
              <w:t>水</w:t>
            </w:r>
            <w:r>
              <w:rPr>
                <w:spacing w:val="-55"/>
                <w:sz w:val="23"/>
                <w:szCs w:val="23"/>
              </w:rPr>
              <w:t xml:space="preserve"> </w:t>
            </w:r>
            <w:r>
              <w:rPr>
                <w:spacing w:val="-10"/>
                <w:sz w:val="23"/>
                <w:szCs w:val="23"/>
              </w:rPr>
              <w:t>进</w:t>
            </w:r>
            <w:r>
              <w:rPr>
                <w:spacing w:val="-18"/>
                <w:sz w:val="23"/>
                <w:szCs w:val="23"/>
              </w:rPr>
              <w:t xml:space="preserve"> </w:t>
            </w:r>
            <w:r>
              <w:rPr>
                <w:spacing w:val="-10"/>
                <w:sz w:val="23"/>
                <w:szCs w:val="23"/>
              </w:rPr>
              <w:t>口</w:t>
            </w:r>
          </w:p>
        </w:tc>
        <w:tc>
          <w:tcPr>
            <w:tcW w:w="2697" w:type="dxa"/>
            <w:vAlign w:val="top"/>
          </w:tcPr>
          <w:p w14:paraId="36E2797F">
            <w:pPr>
              <w:pStyle w:val="6"/>
              <w:spacing w:before="150" w:line="219" w:lineRule="auto"/>
              <w:ind w:left="47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2025.12.3第一次</w:t>
            </w:r>
          </w:p>
        </w:tc>
        <w:tc>
          <w:tcPr>
            <w:tcW w:w="3591" w:type="dxa"/>
            <w:vAlign w:val="top"/>
          </w:tcPr>
          <w:p w14:paraId="59F5FFAA">
            <w:pPr>
              <w:pStyle w:val="6"/>
              <w:spacing w:before="173" w:line="239" w:lineRule="auto"/>
              <w:ind w:left="161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9.7</w:t>
            </w:r>
          </w:p>
        </w:tc>
      </w:tr>
      <w:tr w14:paraId="474DD4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701" w:type="dxa"/>
            <w:vMerge w:val="continue"/>
            <w:tcBorders>
              <w:top w:val="nil"/>
              <w:bottom w:val="nil"/>
            </w:tcBorders>
            <w:vAlign w:val="top"/>
          </w:tcPr>
          <w:p w14:paraId="38F627A7"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 w14:paraId="1BC46ADE">
            <w:pPr>
              <w:pStyle w:val="6"/>
              <w:spacing w:before="151" w:line="219" w:lineRule="auto"/>
              <w:ind w:left="47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2025.12.3第二次</w:t>
            </w:r>
          </w:p>
        </w:tc>
        <w:tc>
          <w:tcPr>
            <w:tcW w:w="3591" w:type="dxa"/>
            <w:vAlign w:val="top"/>
          </w:tcPr>
          <w:p w14:paraId="6574B80A">
            <w:pPr>
              <w:pStyle w:val="6"/>
              <w:spacing w:before="174" w:line="239" w:lineRule="auto"/>
              <w:ind w:left="161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9.5</w:t>
            </w:r>
          </w:p>
        </w:tc>
      </w:tr>
      <w:tr w14:paraId="59E555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2701" w:type="dxa"/>
            <w:vMerge w:val="continue"/>
            <w:tcBorders>
              <w:top w:val="nil"/>
            </w:tcBorders>
            <w:vAlign w:val="top"/>
          </w:tcPr>
          <w:p w14:paraId="15991F3B"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 w14:paraId="19F09172">
            <w:pPr>
              <w:pStyle w:val="6"/>
              <w:spacing w:before="152" w:line="219" w:lineRule="auto"/>
              <w:ind w:left="47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2025.12.3第三次</w:t>
            </w:r>
          </w:p>
        </w:tc>
        <w:tc>
          <w:tcPr>
            <w:tcW w:w="3591" w:type="dxa"/>
            <w:vAlign w:val="top"/>
          </w:tcPr>
          <w:p w14:paraId="05FEECD1">
            <w:pPr>
              <w:pStyle w:val="6"/>
              <w:spacing w:before="175" w:line="239" w:lineRule="auto"/>
              <w:ind w:left="161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9.4</w:t>
            </w:r>
          </w:p>
        </w:tc>
      </w:tr>
      <w:tr w14:paraId="5A4BC4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701" w:type="dxa"/>
            <w:vMerge w:val="restart"/>
            <w:tcBorders>
              <w:bottom w:val="nil"/>
            </w:tcBorders>
            <w:vAlign w:val="top"/>
          </w:tcPr>
          <w:p w14:paraId="06014106">
            <w:pPr>
              <w:spacing w:line="307" w:lineRule="auto"/>
              <w:rPr>
                <w:rFonts w:ascii="Arial"/>
                <w:sz w:val="21"/>
              </w:rPr>
            </w:pPr>
          </w:p>
          <w:p w14:paraId="2A04B5A7">
            <w:pPr>
              <w:spacing w:line="307" w:lineRule="auto"/>
              <w:rPr>
                <w:rFonts w:ascii="Arial"/>
                <w:sz w:val="21"/>
              </w:rPr>
            </w:pPr>
          </w:p>
          <w:p w14:paraId="3EC241DC">
            <w:pPr>
              <w:pStyle w:val="6"/>
              <w:spacing w:before="74" w:line="219" w:lineRule="auto"/>
              <w:ind w:left="764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W2污水出口</w:t>
            </w:r>
          </w:p>
        </w:tc>
        <w:tc>
          <w:tcPr>
            <w:tcW w:w="2697" w:type="dxa"/>
            <w:vAlign w:val="top"/>
          </w:tcPr>
          <w:p w14:paraId="2352940D">
            <w:pPr>
              <w:pStyle w:val="6"/>
              <w:spacing w:before="152" w:line="219" w:lineRule="auto"/>
              <w:ind w:left="47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2025.12.3第一次</w:t>
            </w:r>
          </w:p>
        </w:tc>
        <w:tc>
          <w:tcPr>
            <w:tcW w:w="3591" w:type="dxa"/>
            <w:vAlign w:val="top"/>
          </w:tcPr>
          <w:p w14:paraId="5801A57E">
            <w:pPr>
              <w:pStyle w:val="6"/>
              <w:spacing w:before="175" w:line="239" w:lineRule="auto"/>
              <w:ind w:left="155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10.2</w:t>
            </w:r>
          </w:p>
        </w:tc>
      </w:tr>
      <w:tr w14:paraId="1BFAD9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2701" w:type="dxa"/>
            <w:vMerge w:val="continue"/>
            <w:tcBorders>
              <w:top w:val="nil"/>
              <w:bottom w:val="nil"/>
            </w:tcBorders>
            <w:vAlign w:val="top"/>
          </w:tcPr>
          <w:p w14:paraId="4278FD6B"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 w14:paraId="2581EE84">
            <w:pPr>
              <w:pStyle w:val="6"/>
              <w:spacing w:before="163" w:line="219" w:lineRule="auto"/>
              <w:ind w:left="47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2025.12.3第二次</w:t>
            </w:r>
          </w:p>
        </w:tc>
        <w:tc>
          <w:tcPr>
            <w:tcW w:w="3591" w:type="dxa"/>
            <w:vAlign w:val="top"/>
          </w:tcPr>
          <w:p w14:paraId="634E836F">
            <w:pPr>
              <w:pStyle w:val="6"/>
              <w:spacing w:before="186" w:line="239" w:lineRule="auto"/>
              <w:ind w:left="155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10.6</w:t>
            </w:r>
          </w:p>
        </w:tc>
      </w:tr>
      <w:tr w14:paraId="400B1F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701" w:type="dxa"/>
            <w:vMerge w:val="continue"/>
            <w:tcBorders>
              <w:top w:val="nil"/>
            </w:tcBorders>
            <w:vAlign w:val="top"/>
          </w:tcPr>
          <w:p w14:paraId="517AE694"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 w14:paraId="193C0566">
            <w:pPr>
              <w:pStyle w:val="6"/>
              <w:spacing w:before="154" w:line="219" w:lineRule="auto"/>
              <w:ind w:left="47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2025.12.3第三次</w:t>
            </w:r>
          </w:p>
        </w:tc>
        <w:tc>
          <w:tcPr>
            <w:tcW w:w="3591" w:type="dxa"/>
            <w:vAlign w:val="top"/>
          </w:tcPr>
          <w:p w14:paraId="7839D828">
            <w:pPr>
              <w:pStyle w:val="6"/>
              <w:spacing w:before="177" w:line="239" w:lineRule="auto"/>
              <w:ind w:left="161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9.8</w:t>
            </w:r>
          </w:p>
        </w:tc>
      </w:tr>
      <w:tr w14:paraId="679DB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2701" w:type="dxa"/>
            <w:vMerge w:val="restart"/>
            <w:tcBorders>
              <w:bottom w:val="nil"/>
            </w:tcBorders>
            <w:vAlign w:val="top"/>
          </w:tcPr>
          <w:p w14:paraId="598B5289">
            <w:pPr>
              <w:spacing w:line="318" w:lineRule="auto"/>
              <w:rPr>
                <w:rFonts w:ascii="Arial"/>
                <w:sz w:val="21"/>
              </w:rPr>
            </w:pPr>
          </w:p>
          <w:p w14:paraId="634BBD48">
            <w:pPr>
              <w:spacing w:line="318" w:lineRule="auto"/>
              <w:rPr>
                <w:rFonts w:ascii="Arial"/>
                <w:sz w:val="21"/>
              </w:rPr>
            </w:pPr>
          </w:p>
          <w:p w14:paraId="1A706478">
            <w:pPr>
              <w:pStyle w:val="6"/>
              <w:spacing w:before="75" w:line="219" w:lineRule="auto"/>
              <w:ind w:left="53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W3渗滤液集水井</w:t>
            </w:r>
          </w:p>
        </w:tc>
        <w:tc>
          <w:tcPr>
            <w:tcW w:w="2697" w:type="dxa"/>
            <w:vAlign w:val="top"/>
          </w:tcPr>
          <w:p w14:paraId="6AF44CF8">
            <w:pPr>
              <w:pStyle w:val="6"/>
              <w:spacing w:before="185" w:line="219" w:lineRule="auto"/>
              <w:ind w:left="47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2025.12.3第一次</w:t>
            </w:r>
          </w:p>
        </w:tc>
        <w:tc>
          <w:tcPr>
            <w:tcW w:w="3591" w:type="dxa"/>
            <w:vAlign w:val="top"/>
          </w:tcPr>
          <w:p w14:paraId="09F25FB0">
            <w:pPr>
              <w:pStyle w:val="6"/>
              <w:spacing w:before="208" w:line="239" w:lineRule="auto"/>
              <w:ind w:left="155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10.2</w:t>
            </w:r>
          </w:p>
        </w:tc>
      </w:tr>
      <w:tr w14:paraId="094A3F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701" w:type="dxa"/>
            <w:vMerge w:val="continue"/>
            <w:tcBorders>
              <w:top w:val="nil"/>
              <w:bottom w:val="nil"/>
            </w:tcBorders>
            <w:vAlign w:val="top"/>
          </w:tcPr>
          <w:p w14:paraId="178E7002"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 w14:paraId="0D3BAC5C">
            <w:pPr>
              <w:pStyle w:val="6"/>
              <w:spacing w:before="156" w:line="219" w:lineRule="auto"/>
              <w:ind w:left="47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2025.12.3第二次</w:t>
            </w:r>
          </w:p>
        </w:tc>
        <w:tc>
          <w:tcPr>
            <w:tcW w:w="3591" w:type="dxa"/>
            <w:vAlign w:val="top"/>
          </w:tcPr>
          <w:p w14:paraId="3C2087F7">
            <w:pPr>
              <w:pStyle w:val="6"/>
              <w:spacing w:before="179" w:line="239" w:lineRule="auto"/>
              <w:ind w:left="155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10.6</w:t>
            </w:r>
          </w:p>
        </w:tc>
      </w:tr>
      <w:tr w14:paraId="6D1A55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2701" w:type="dxa"/>
            <w:vMerge w:val="continue"/>
            <w:tcBorders>
              <w:top w:val="nil"/>
            </w:tcBorders>
            <w:vAlign w:val="top"/>
          </w:tcPr>
          <w:p w14:paraId="7E58F63F"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 w14:paraId="64D12502">
            <w:pPr>
              <w:pStyle w:val="6"/>
              <w:spacing w:before="157" w:line="219" w:lineRule="auto"/>
              <w:ind w:left="47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2025.12.3第三次</w:t>
            </w:r>
          </w:p>
        </w:tc>
        <w:tc>
          <w:tcPr>
            <w:tcW w:w="3591" w:type="dxa"/>
            <w:vAlign w:val="top"/>
          </w:tcPr>
          <w:p w14:paraId="43D9E25C">
            <w:pPr>
              <w:pStyle w:val="6"/>
              <w:spacing w:before="180" w:line="239" w:lineRule="auto"/>
              <w:ind w:left="161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9.3</w:t>
            </w:r>
          </w:p>
        </w:tc>
      </w:tr>
      <w:tr w14:paraId="0B0B57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701" w:type="dxa"/>
            <w:vMerge w:val="restart"/>
            <w:tcBorders>
              <w:bottom w:val="nil"/>
            </w:tcBorders>
            <w:vAlign w:val="top"/>
          </w:tcPr>
          <w:p w14:paraId="1BC946F6">
            <w:pPr>
              <w:spacing w:line="479" w:lineRule="auto"/>
              <w:rPr>
                <w:rFonts w:ascii="Arial"/>
                <w:sz w:val="21"/>
              </w:rPr>
            </w:pPr>
          </w:p>
          <w:p w14:paraId="14486C25">
            <w:pPr>
              <w:pStyle w:val="6"/>
              <w:spacing w:before="75" w:line="237" w:lineRule="auto"/>
              <w:ind w:left="1114" w:right="197" w:hanging="919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W4渗滤液调节池废水排</w:t>
            </w:r>
            <w:r>
              <w:rPr>
                <w:spacing w:val="8"/>
                <w:sz w:val="23"/>
                <w:szCs w:val="23"/>
              </w:rPr>
              <w:t xml:space="preserve"> </w:t>
            </w:r>
            <w:r>
              <w:rPr>
                <w:spacing w:val="16"/>
                <w:sz w:val="23"/>
                <w:szCs w:val="23"/>
              </w:rPr>
              <w:t>放口</w:t>
            </w:r>
          </w:p>
        </w:tc>
        <w:tc>
          <w:tcPr>
            <w:tcW w:w="2697" w:type="dxa"/>
            <w:vAlign w:val="top"/>
          </w:tcPr>
          <w:p w14:paraId="61D52F53">
            <w:pPr>
              <w:pStyle w:val="6"/>
              <w:spacing w:before="157" w:line="219" w:lineRule="auto"/>
              <w:ind w:left="47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2025.12.3第一次</w:t>
            </w:r>
          </w:p>
        </w:tc>
        <w:tc>
          <w:tcPr>
            <w:tcW w:w="3591" w:type="dxa"/>
            <w:vAlign w:val="top"/>
          </w:tcPr>
          <w:p w14:paraId="4834E8FD">
            <w:pPr>
              <w:pStyle w:val="6"/>
              <w:spacing w:before="180" w:line="239" w:lineRule="auto"/>
              <w:ind w:left="155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10.9</w:t>
            </w:r>
          </w:p>
        </w:tc>
      </w:tr>
      <w:tr w14:paraId="273E4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2701" w:type="dxa"/>
            <w:vMerge w:val="continue"/>
            <w:tcBorders>
              <w:top w:val="nil"/>
              <w:bottom w:val="nil"/>
            </w:tcBorders>
            <w:vAlign w:val="top"/>
          </w:tcPr>
          <w:p w14:paraId="0A92FEB6"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 w14:paraId="44F73B58">
            <w:pPr>
              <w:pStyle w:val="6"/>
              <w:spacing w:before="158" w:line="219" w:lineRule="auto"/>
              <w:ind w:left="47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2025.12.3第二次</w:t>
            </w:r>
          </w:p>
        </w:tc>
        <w:tc>
          <w:tcPr>
            <w:tcW w:w="3591" w:type="dxa"/>
            <w:vAlign w:val="top"/>
          </w:tcPr>
          <w:p w14:paraId="4A6BA3DC">
            <w:pPr>
              <w:pStyle w:val="6"/>
              <w:spacing w:before="181" w:line="239" w:lineRule="auto"/>
              <w:ind w:left="155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10.4</w:t>
            </w:r>
          </w:p>
        </w:tc>
      </w:tr>
      <w:tr w14:paraId="358060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2701" w:type="dxa"/>
            <w:vMerge w:val="continue"/>
            <w:tcBorders>
              <w:top w:val="nil"/>
            </w:tcBorders>
            <w:vAlign w:val="top"/>
          </w:tcPr>
          <w:p w14:paraId="2B0DA1D9">
            <w:pPr>
              <w:rPr>
                <w:rFonts w:ascii="Arial"/>
                <w:sz w:val="21"/>
              </w:rPr>
            </w:pPr>
          </w:p>
        </w:tc>
        <w:tc>
          <w:tcPr>
            <w:tcW w:w="2697" w:type="dxa"/>
            <w:vAlign w:val="top"/>
          </w:tcPr>
          <w:p w14:paraId="1650EDDD">
            <w:pPr>
              <w:pStyle w:val="6"/>
              <w:spacing w:before="158" w:line="219" w:lineRule="auto"/>
              <w:ind w:left="47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2025.12.3第三次</w:t>
            </w:r>
          </w:p>
        </w:tc>
        <w:tc>
          <w:tcPr>
            <w:tcW w:w="3591" w:type="dxa"/>
            <w:vAlign w:val="top"/>
          </w:tcPr>
          <w:p w14:paraId="497992B6">
            <w:pPr>
              <w:pStyle w:val="6"/>
              <w:spacing w:before="181" w:line="239" w:lineRule="auto"/>
              <w:ind w:left="161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9.8</w:t>
            </w:r>
          </w:p>
        </w:tc>
      </w:tr>
      <w:tr w14:paraId="2B313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2701" w:type="dxa"/>
            <w:vAlign w:val="top"/>
          </w:tcPr>
          <w:p w14:paraId="4A583D2F">
            <w:pPr>
              <w:pStyle w:val="6"/>
              <w:spacing w:before="159" w:line="219" w:lineRule="auto"/>
              <w:ind w:left="764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W5雨水排口</w:t>
            </w:r>
          </w:p>
        </w:tc>
        <w:tc>
          <w:tcPr>
            <w:tcW w:w="2697" w:type="dxa"/>
            <w:vAlign w:val="top"/>
          </w:tcPr>
          <w:p w14:paraId="52658206">
            <w:pPr>
              <w:pStyle w:val="6"/>
              <w:spacing w:before="182" w:line="239" w:lineRule="auto"/>
              <w:ind w:left="82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2025.12.3</w:t>
            </w:r>
          </w:p>
        </w:tc>
        <w:tc>
          <w:tcPr>
            <w:tcW w:w="3591" w:type="dxa"/>
            <w:vAlign w:val="top"/>
          </w:tcPr>
          <w:p w14:paraId="2A28408B">
            <w:pPr>
              <w:pStyle w:val="6"/>
              <w:spacing w:before="182" w:line="239" w:lineRule="auto"/>
              <w:ind w:left="155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10.4</w:t>
            </w:r>
          </w:p>
        </w:tc>
      </w:tr>
    </w:tbl>
    <w:p w14:paraId="0F270CE0">
      <w:pPr>
        <w:spacing w:line="285" w:lineRule="auto"/>
        <w:rPr>
          <w:rFonts w:ascii="Arial"/>
          <w:sz w:val="21"/>
        </w:rPr>
      </w:pPr>
    </w:p>
    <w:p w14:paraId="6BA5A225">
      <w:pPr>
        <w:spacing w:line="285" w:lineRule="auto"/>
        <w:rPr>
          <w:rFonts w:ascii="Arial"/>
          <w:sz w:val="21"/>
        </w:rPr>
      </w:pPr>
    </w:p>
    <w:p w14:paraId="7725D50E">
      <w:pPr>
        <w:spacing w:line="285" w:lineRule="auto"/>
        <w:rPr>
          <w:rFonts w:ascii="Arial"/>
          <w:sz w:val="21"/>
        </w:rPr>
      </w:pPr>
    </w:p>
    <w:p w14:paraId="55EA91DA">
      <w:pPr>
        <w:spacing w:line="285" w:lineRule="auto"/>
        <w:rPr>
          <w:rFonts w:ascii="Arial"/>
          <w:sz w:val="21"/>
        </w:rPr>
      </w:pPr>
    </w:p>
    <w:p w14:paraId="7EA58F55">
      <w:pPr>
        <w:spacing w:line="286" w:lineRule="auto"/>
        <w:rPr>
          <w:rFonts w:ascii="Arial"/>
          <w:sz w:val="21"/>
        </w:rPr>
      </w:pPr>
    </w:p>
    <w:p w14:paraId="1FE299E5">
      <w:pPr>
        <w:spacing w:line="710" w:lineRule="exact"/>
        <w:ind w:firstLine="9949"/>
      </w:pPr>
      <w:r>
        <w:rPr>
          <w:position w:val="-14"/>
        </w:rPr>
        <w:drawing>
          <wp:inline distT="0" distB="0" distL="0" distR="0">
            <wp:extent cx="463550" cy="45021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63591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680F8">
      <w:pPr>
        <w:spacing w:line="710" w:lineRule="exact"/>
        <w:sectPr>
          <w:footerReference r:id="rId46" w:type="default"/>
          <w:pgSz w:w="11900" w:h="16840"/>
          <w:pgMar w:top="400" w:right="99" w:bottom="1030" w:left="1120" w:header="0" w:footer="757" w:gutter="0"/>
          <w:cols w:space="720" w:num="1"/>
        </w:sectPr>
      </w:pPr>
    </w:p>
    <w:p w14:paraId="356AEB3A">
      <w:pPr>
        <w:spacing w:line="254" w:lineRule="auto"/>
        <w:rPr>
          <w:rFonts w:ascii="Arial"/>
          <w:sz w:val="21"/>
        </w:rPr>
      </w:pPr>
    </w:p>
    <w:p w14:paraId="56BAC439">
      <w:pPr>
        <w:pStyle w:val="2"/>
        <w:spacing w:before="87" w:line="195" w:lineRule="auto"/>
        <w:ind w:left="234"/>
        <w:rPr>
          <w:sz w:val="27"/>
          <w:szCs w:val="27"/>
        </w:rPr>
      </w:pPr>
      <w:r>
        <w:rPr>
          <w:spacing w:val="1"/>
          <w:sz w:val="27"/>
          <w:szCs w:val="27"/>
        </w:rPr>
        <w:t>续附录3:水温</w:t>
      </w:r>
    </w:p>
    <w:tbl>
      <w:tblPr>
        <w:tblStyle w:val="5"/>
        <w:tblW w:w="8980" w:type="dxa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2"/>
        <w:gridCol w:w="2707"/>
        <w:gridCol w:w="3591"/>
      </w:tblGrid>
      <w:tr w14:paraId="78CC8E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2682" w:type="dxa"/>
            <w:vAlign w:val="top"/>
          </w:tcPr>
          <w:p w14:paraId="30A6A271">
            <w:pPr>
              <w:pStyle w:val="6"/>
              <w:spacing w:before="216" w:line="221" w:lineRule="auto"/>
              <w:ind w:left="855"/>
            </w:pPr>
            <w:r>
              <w:rPr>
                <w:spacing w:val="3"/>
              </w:rPr>
              <w:t>点位名称</w:t>
            </w:r>
          </w:p>
        </w:tc>
        <w:tc>
          <w:tcPr>
            <w:tcW w:w="2707" w:type="dxa"/>
            <w:vAlign w:val="top"/>
          </w:tcPr>
          <w:p w14:paraId="3C1755B1">
            <w:pPr>
              <w:pStyle w:val="6"/>
              <w:spacing w:before="213" w:line="219" w:lineRule="auto"/>
              <w:ind w:left="863"/>
            </w:pPr>
            <w:r>
              <w:rPr>
                <w:spacing w:val="3"/>
              </w:rPr>
              <w:t>采样日期</w:t>
            </w:r>
          </w:p>
        </w:tc>
        <w:tc>
          <w:tcPr>
            <w:tcW w:w="3591" w:type="dxa"/>
            <w:vAlign w:val="top"/>
          </w:tcPr>
          <w:p w14:paraId="5D948DA6">
            <w:pPr>
              <w:pStyle w:val="6"/>
              <w:spacing w:before="44" w:line="219" w:lineRule="auto"/>
              <w:ind w:left="1546"/>
            </w:pPr>
            <w:r>
              <w:rPr>
                <w:spacing w:val="4"/>
              </w:rPr>
              <w:t>水温</w:t>
            </w:r>
          </w:p>
          <w:p w14:paraId="77F861C5">
            <w:pPr>
              <w:pStyle w:val="6"/>
              <w:spacing w:before="39" w:line="211" w:lineRule="auto"/>
              <w:ind w:left="1546"/>
            </w:pPr>
            <w:r>
              <w:rPr>
                <w:spacing w:val="-13"/>
              </w:rPr>
              <w:t>(℃)</w:t>
            </w:r>
          </w:p>
        </w:tc>
      </w:tr>
      <w:tr w14:paraId="65AAB5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682" w:type="dxa"/>
            <w:vAlign w:val="top"/>
          </w:tcPr>
          <w:p w14:paraId="7477D0E3">
            <w:pPr>
              <w:pStyle w:val="6"/>
              <w:spacing w:before="141" w:line="219" w:lineRule="auto"/>
              <w:ind w:left="495"/>
            </w:pPr>
            <w:r>
              <w:rPr>
                <w:spacing w:val="-2"/>
              </w:rPr>
              <w:t>地下水监测井1#</w:t>
            </w:r>
          </w:p>
        </w:tc>
        <w:tc>
          <w:tcPr>
            <w:tcW w:w="2707" w:type="dxa"/>
            <w:vAlign w:val="top"/>
          </w:tcPr>
          <w:p w14:paraId="13465AFE">
            <w:pPr>
              <w:pStyle w:val="6"/>
              <w:spacing w:before="165" w:line="239" w:lineRule="auto"/>
              <w:ind w:left="803"/>
            </w:pPr>
            <w:r>
              <w:rPr>
                <w:spacing w:val="-2"/>
              </w:rPr>
              <w:t>2025.12.4</w:t>
            </w:r>
          </w:p>
        </w:tc>
        <w:tc>
          <w:tcPr>
            <w:tcW w:w="3591" w:type="dxa"/>
            <w:vAlign w:val="top"/>
          </w:tcPr>
          <w:p w14:paraId="7D51EDE6">
            <w:pPr>
              <w:pStyle w:val="6"/>
              <w:spacing w:before="165" w:line="239" w:lineRule="auto"/>
              <w:ind w:left="1546"/>
            </w:pPr>
            <w:r>
              <w:rPr>
                <w:spacing w:val="-6"/>
              </w:rPr>
              <w:t>17.7</w:t>
            </w:r>
          </w:p>
        </w:tc>
      </w:tr>
      <w:tr w14:paraId="6E4882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2682" w:type="dxa"/>
            <w:vAlign w:val="top"/>
          </w:tcPr>
          <w:p w14:paraId="75DA2862">
            <w:pPr>
              <w:pStyle w:val="6"/>
              <w:spacing w:before="152" w:line="219" w:lineRule="auto"/>
              <w:ind w:left="495"/>
            </w:pPr>
            <w:r>
              <w:rPr>
                <w:spacing w:val="-2"/>
              </w:rPr>
              <w:t>地下水监测井2#</w:t>
            </w:r>
          </w:p>
        </w:tc>
        <w:tc>
          <w:tcPr>
            <w:tcW w:w="2707" w:type="dxa"/>
            <w:vAlign w:val="top"/>
          </w:tcPr>
          <w:p w14:paraId="36F33674">
            <w:pPr>
              <w:pStyle w:val="6"/>
              <w:spacing w:before="176" w:line="239" w:lineRule="auto"/>
              <w:ind w:left="803"/>
            </w:pPr>
            <w:r>
              <w:rPr>
                <w:spacing w:val="-2"/>
              </w:rPr>
              <w:t>2025.12.4</w:t>
            </w:r>
          </w:p>
        </w:tc>
        <w:tc>
          <w:tcPr>
            <w:tcW w:w="3591" w:type="dxa"/>
            <w:vAlign w:val="top"/>
          </w:tcPr>
          <w:p w14:paraId="6CEE0EA6">
            <w:pPr>
              <w:pStyle w:val="6"/>
              <w:spacing w:before="176" w:line="239" w:lineRule="auto"/>
              <w:ind w:left="1546"/>
            </w:pPr>
            <w:r>
              <w:rPr>
                <w:spacing w:val="-6"/>
              </w:rPr>
              <w:t>18.2</w:t>
            </w:r>
          </w:p>
        </w:tc>
      </w:tr>
      <w:tr w14:paraId="554D08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2682" w:type="dxa"/>
            <w:vAlign w:val="top"/>
          </w:tcPr>
          <w:p w14:paraId="4067C732">
            <w:pPr>
              <w:pStyle w:val="6"/>
              <w:spacing w:before="154" w:line="219" w:lineRule="auto"/>
              <w:ind w:left="495"/>
            </w:pPr>
            <w:r>
              <w:rPr>
                <w:spacing w:val="-2"/>
              </w:rPr>
              <w:t>地下水监测井3#</w:t>
            </w:r>
          </w:p>
        </w:tc>
        <w:tc>
          <w:tcPr>
            <w:tcW w:w="2707" w:type="dxa"/>
            <w:vAlign w:val="top"/>
          </w:tcPr>
          <w:p w14:paraId="061C7E01">
            <w:pPr>
              <w:pStyle w:val="6"/>
              <w:spacing w:before="177" w:line="239" w:lineRule="auto"/>
              <w:ind w:left="803"/>
            </w:pPr>
            <w:r>
              <w:rPr>
                <w:spacing w:val="-2"/>
              </w:rPr>
              <w:t>2025.12.4</w:t>
            </w:r>
          </w:p>
        </w:tc>
        <w:tc>
          <w:tcPr>
            <w:tcW w:w="3591" w:type="dxa"/>
            <w:vAlign w:val="top"/>
          </w:tcPr>
          <w:p w14:paraId="42D9BA2D">
            <w:pPr>
              <w:pStyle w:val="6"/>
              <w:spacing w:before="177" w:line="239" w:lineRule="auto"/>
              <w:ind w:left="1546"/>
            </w:pPr>
            <w:r>
              <w:rPr>
                <w:spacing w:val="-6"/>
              </w:rPr>
              <w:t>18.4</w:t>
            </w:r>
          </w:p>
        </w:tc>
      </w:tr>
      <w:tr w14:paraId="36643F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682" w:type="dxa"/>
            <w:vAlign w:val="top"/>
          </w:tcPr>
          <w:p w14:paraId="60D63D2E">
            <w:pPr>
              <w:pStyle w:val="6"/>
              <w:spacing w:before="145" w:line="219" w:lineRule="auto"/>
              <w:ind w:left="495"/>
            </w:pPr>
            <w:r>
              <w:rPr>
                <w:spacing w:val="-2"/>
              </w:rPr>
              <w:t>地下水监测井4#</w:t>
            </w:r>
          </w:p>
        </w:tc>
        <w:tc>
          <w:tcPr>
            <w:tcW w:w="2707" w:type="dxa"/>
            <w:vAlign w:val="top"/>
          </w:tcPr>
          <w:p w14:paraId="771EDE02">
            <w:pPr>
              <w:pStyle w:val="6"/>
              <w:spacing w:before="169" w:line="239" w:lineRule="auto"/>
              <w:ind w:left="803"/>
            </w:pPr>
            <w:r>
              <w:rPr>
                <w:spacing w:val="-2"/>
              </w:rPr>
              <w:t>2025.12.4</w:t>
            </w:r>
          </w:p>
        </w:tc>
        <w:tc>
          <w:tcPr>
            <w:tcW w:w="3591" w:type="dxa"/>
            <w:vAlign w:val="top"/>
          </w:tcPr>
          <w:p w14:paraId="125FA8B3">
            <w:pPr>
              <w:pStyle w:val="6"/>
              <w:spacing w:before="169" w:line="239" w:lineRule="auto"/>
              <w:ind w:left="1546"/>
            </w:pPr>
            <w:r>
              <w:rPr>
                <w:spacing w:val="-6"/>
              </w:rPr>
              <w:t>18.5</w:t>
            </w:r>
          </w:p>
        </w:tc>
      </w:tr>
      <w:tr w14:paraId="1D27D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2682" w:type="dxa"/>
            <w:vAlign w:val="top"/>
          </w:tcPr>
          <w:p w14:paraId="7DF91B3A">
            <w:pPr>
              <w:pStyle w:val="6"/>
              <w:spacing w:before="157" w:line="219" w:lineRule="auto"/>
              <w:ind w:left="495"/>
            </w:pPr>
            <w:r>
              <w:rPr>
                <w:spacing w:val="-2"/>
              </w:rPr>
              <w:t>地下水监测井5#</w:t>
            </w:r>
          </w:p>
        </w:tc>
        <w:tc>
          <w:tcPr>
            <w:tcW w:w="2707" w:type="dxa"/>
            <w:vAlign w:val="top"/>
          </w:tcPr>
          <w:p w14:paraId="1EC189F6">
            <w:pPr>
              <w:pStyle w:val="6"/>
              <w:spacing w:before="180" w:line="239" w:lineRule="auto"/>
              <w:ind w:left="803"/>
            </w:pPr>
            <w:r>
              <w:rPr>
                <w:spacing w:val="-2"/>
              </w:rPr>
              <w:t>2025.12.4</w:t>
            </w:r>
          </w:p>
        </w:tc>
        <w:tc>
          <w:tcPr>
            <w:tcW w:w="3591" w:type="dxa"/>
            <w:vAlign w:val="top"/>
          </w:tcPr>
          <w:p w14:paraId="5B735290">
            <w:pPr>
              <w:pStyle w:val="6"/>
              <w:spacing w:before="180" w:line="239" w:lineRule="auto"/>
              <w:ind w:left="1546"/>
            </w:pPr>
            <w:r>
              <w:rPr>
                <w:spacing w:val="-6"/>
              </w:rPr>
              <w:t>18.0</w:t>
            </w:r>
          </w:p>
        </w:tc>
      </w:tr>
      <w:tr w14:paraId="645B2B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2682" w:type="dxa"/>
            <w:vAlign w:val="top"/>
          </w:tcPr>
          <w:p w14:paraId="316EE1A4">
            <w:pPr>
              <w:pStyle w:val="6"/>
              <w:spacing w:before="157" w:line="219" w:lineRule="auto"/>
              <w:ind w:left="495"/>
            </w:pPr>
            <w:r>
              <w:rPr>
                <w:spacing w:val="-2"/>
              </w:rPr>
              <w:t>地下水监测井6#</w:t>
            </w:r>
          </w:p>
        </w:tc>
        <w:tc>
          <w:tcPr>
            <w:tcW w:w="2707" w:type="dxa"/>
            <w:vAlign w:val="top"/>
          </w:tcPr>
          <w:p w14:paraId="03A2A307">
            <w:pPr>
              <w:pStyle w:val="6"/>
              <w:spacing w:before="181" w:line="239" w:lineRule="auto"/>
              <w:ind w:left="803"/>
            </w:pPr>
            <w:r>
              <w:rPr>
                <w:spacing w:val="-2"/>
              </w:rPr>
              <w:t>2025.12.4</w:t>
            </w:r>
          </w:p>
        </w:tc>
        <w:tc>
          <w:tcPr>
            <w:tcW w:w="3591" w:type="dxa"/>
            <w:vAlign w:val="top"/>
          </w:tcPr>
          <w:p w14:paraId="25784922">
            <w:pPr>
              <w:pStyle w:val="6"/>
              <w:spacing w:before="181" w:line="239" w:lineRule="auto"/>
              <w:ind w:left="1546"/>
            </w:pPr>
            <w:r>
              <w:rPr>
                <w:spacing w:val="-6"/>
              </w:rPr>
              <w:t>18.7</w:t>
            </w:r>
          </w:p>
        </w:tc>
      </w:tr>
      <w:tr w14:paraId="2FB809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2682" w:type="dxa"/>
            <w:vAlign w:val="top"/>
          </w:tcPr>
          <w:p w14:paraId="0A47DF6E">
            <w:pPr>
              <w:pStyle w:val="6"/>
              <w:spacing w:before="179" w:line="219" w:lineRule="auto"/>
              <w:ind w:left="735"/>
            </w:pPr>
            <w:r>
              <w:rPr>
                <w:spacing w:val="2"/>
              </w:rPr>
              <w:t>地下导排水</w:t>
            </w:r>
          </w:p>
        </w:tc>
        <w:tc>
          <w:tcPr>
            <w:tcW w:w="2707" w:type="dxa"/>
            <w:vAlign w:val="top"/>
          </w:tcPr>
          <w:p w14:paraId="35B48237">
            <w:pPr>
              <w:pStyle w:val="6"/>
              <w:spacing w:before="202" w:line="239" w:lineRule="auto"/>
              <w:ind w:left="803"/>
            </w:pPr>
            <w:r>
              <w:rPr>
                <w:spacing w:val="-2"/>
              </w:rPr>
              <w:t>2025.12.4</w:t>
            </w:r>
          </w:p>
        </w:tc>
        <w:tc>
          <w:tcPr>
            <w:tcW w:w="3591" w:type="dxa"/>
            <w:vAlign w:val="top"/>
          </w:tcPr>
          <w:p w14:paraId="7D4A3819">
            <w:pPr>
              <w:pStyle w:val="6"/>
              <w:spacing w:before="202" w:line="239" w:lineRule="auto"/>
              <w:ind w:left="1546"/>
            </w:pPr>
            <w:r>
              <w:rPr>
                <w:spacing w:val="-6"/>
              </w:rPr>
              <w:t>18.2</w:t>
            </w:r>
          </w:p>
        </w:tc>
      </w:tr>
    </w:tbl>
    <w:p w14:paraId="00362DB8">
      <w:pPr>
        <w:spacing w:line="277" w:lineRule="auto"/>
        <w:rPr>
          <w:rFonts w:ascii="Arial"/>
          <w:sz w:val="21"/>
        </w:rPr>
      </w:pPr>
    </w:p>
    <w:p w14:paraId="3068973C">
      <w:pPr>
        <w:pStyle w:val="2"/>
        <w:spacing w:before="85" w:line="196" w:lineRule="auto"/>
        <w:ind w:left="214"/>
        <w:rPr>
          <w:sz w:val="26"/>
          <w:szCs w:val="26"/>
        </w:rPr>
      </w:pPr>
      <w:r>
        <w:rPr>
          <w:spacing w:val="1"/>
          <w:sz w:val="26"/>
          <w:szCs w:val="26"/>
        </w:rPr>
        <w:t>附录4:烟气参数</w:t>
      </w:r>
    </w:p>
    <w:tbl>
      <w:tblPr>
        <w:tblStyle w:val="5"/>
        <w:tblW w:w="1000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3"/>
        <w:gridCol w:w="2038"/>
        <w:gridCol w:w="1918"/>
        <w:gridCol w:w="1728"/>
        <w:gridCol w:w="2202"/>
      </w:tblGrid>
      <w:tr w14:paraId="74ACC9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123" w:type="dxa"/>
            <w:vAlign w:val="top"/>
          </w:tcPr>
          <w:p w14:paraId="349A0123">
            <w:pPr>
              <w:pStyle w:val="6"/>
              <w:spacing w:before="135" w:line="219" w:lineRule="auto"/>
              <w:ind w:left="94"/>
            </w:pPr>
            <w:r>
              <w:rPr>
                <w:spacing w:val="1"/>
              </w:rPr>
              <w:t>排放口名称及编号</w:t>
            </w:r>
          </w:p>
        </w:tc>
        <w:tc>
          <w:tcPr>
            <w:tcW w:w="3956" w:type="dxa"/>
            <w:gridSpan w:val="2"/>
            <w:vAlign w:val="top"/>
          </w:tcPr>
          <w:p w14:paraId="3A04DA08">
            <w:pPr>
              <w:pStyle w:val="6"/>
              <w:spacing w:before="135" w:line="219" w:lineRule="auto"/>
              <w:ind w:left="51"/>
            </w:pPr>
            <w:r>
              <w:rPr>
                <w:spacing w:val="2"/>
              </w:rPr>
              <w:t>固化稳定化车间、渗滤液调节池排口</w:t>
            </w:r>
          </w:p>
        </w:tc>
        <w:tc>
          <w:tcPr>
            <w:tcW w:w="1728" w:type="dxa"/>
            <w:vAlign w:val="top"/>
          </w:tcPr>
          <w:p w14:paraId="2DFF5731">
            <w:pPr>
              <w:pStyle w:val="6"/>
              <w:spacing w:before="133" w:line="219" w:lineRule="auto"/>
              <w:ind w:left="375"/>
            </w:pPr>
            <w:r>
              <w:rPr>
                <w:spacing w:val="3"/>
              </w:rPr>
              <w:t>采样日期</w:t>
            </w:r>
          </w:p>
        </w:tc>
        <w:tc>
          <w:tcPr>
            <w:tcW w:w="2202" w:type="dxa"/>
            <w:vAlign w:val="top"/>
          </w:tcPr>
          <w:p w14:paraId="58F2EF39">
            <w:pPr>
              <w:pStyle w:val="6"/>
              <w:spacing w:before="135" w:line="219" w:lineRule="auto"/>
              <w:ind w:left="198"/>
            </w:pPr>
            <w:r>
              <w:t>2025.12.2第一轮</w:t>
            </w:r>
          </w:p>
        </w:tc>
      </w:tr>
      <w:tr w14:paraId="381861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123" w:type="dxa"/>
            <w:vAlign w:val="top"/>
          </w:tcPr>
          <w:p w14:paraId="4957710D">
            <w:pPr>
              <w:pStyle w:val="6"/>
              <w:spacing w:before="100" w:line="219" w:lineRule="auto"/>
              <w:ind w:left="575"/>
            </w:pPr>
            <w:r>
              <w:rPr>
                <w:spacing w:val="11"/>
              </w:rPr>
              <w:t>检测项目</w:t>
            </w:r>
          </w:p>
        </w:tc>
        <w:tc>
          <w:tcPr>
            <w:tcW w:w="3956" w:type="dxa"/>
            <w:gridSpan w:val="2"/>
            <w:vAlign w:val="top"/>
          </w:tcPr>
          <w:p w14:paraId="2F48226F">
            <w:pPr>
              <w:pStyle w:val="6"/>
              <w:spacing w:before="100" w:line="219" w:lineRule="auto"/>
              <w:ind w:left="291"/>
            </w:pPr>
            <w:r>
              <w:t>氨、硫化氢、臭气浓度、氟化物</w:t>
            </w:r>
          </w:p>
        </w:tc>
        <w:tc>
          <w:tcPr>
            <w:tcW w:w="1728" w:type="dxa"/>
            <w:vAlign w:val="top"/>
          </w:tcPr>
          <w:p w14:paraId="5FA6E14E">
            <w:pPr>
              <w:pStyle w:val="6"/>
              <w:spacing w:before="100" w:line="219" w:lineRule="auto"/>
              <w:ind w:left="375"/>
            </w:pPr>
            <w:r>
              <w:rPr>
                <w:spacing w:val="3"/>
              </w:rPr>
              <w:t>排放高度</w:t>
            </w:r>
          </w:p>
        </w:tc>
        <w:tc>
          <w:tcPr>
            <w:tcW w:w="2202" w:type="dxa"/>
            <w:vAlign w:val="top"/>
          </w:tcPr>
          <w:p w14:paraId="2452876B">
            <w:pPr>
              <w:pStyle w:val="6"/>
              <w:spacing w:before="125" w:line="226" w:lineRule="auto"/>
              <w:ind w:left="917"/>
            </w:pPr>
            <w:r>
              <w:rPr>
                <w:spacing w:val="-7"/>
              </w:rPr>
              <w:t>15m</w:t>
            </w:r>
          </w:p>
        </w:tc>
      </w:tr>
      <w:tr w14:paraId="527476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123" w:type="dxa"/>
            <w:vAlign w:val="top"/>
          </w:tcPr>
          <w:p w14:paraId="66148A51">
            <w:pPr>
              <w:pStyle w:val="6"/>
              <w:spacing w:before="90" w:line="219" w:lineRule="auto"/>
              <w:ind w:left="575"/>
            </w:pPr>
            <w:r>
              <w:rPr>
                <w:spacing w:val="3"/>
              </w:rPr>
              <w:t>烟道尺寸</w:t>
            </w:r>
          </w:p>
        </w:tc>
        <w:tc>
          <w:tcPr>
            <w:tcW w:w="3956" w:type="dxa"/>
            <w:gridSpan w:val="2"/>
            <w:vAlign w:val="top"/>
          </w:tcPr>
          <w:p w14:paraId="28E0CE7B">
            <w:pPr>
              <w:pStyle w:val="6"/>
              <w:spacing w:before="115" w:line="218" w:lineRule="auto"/>
              <w:ind w:left="1551"/>
            </w:pPr>
            <w:r>
              <w:t>D=0.75m</w:t>
            </w:r>
          </w:p>
        </w:tc>
        <w:tc>
          <w:tcPr>
            <w:tcW w:w="1728" w:type="dxa"/>
            <w:vAlign w:val="top"/>
          </w:tcPr>
          <w:p w14:paraId="6E325370">
            <w:pPr>
              <w:pStyle w:val="6"/>
              <w:spacing w:before="92" w:line="220" w:lineRule="auto"/>
              <w:ind w:left="255"/>
            </w:pPr>
            <w:r>
              <w:rPr>
                <w:spacing w:val="3"/>
              </w:rPr>
              <w:t>烟道截面积</w:t>
            </w:r>
          </w:p>
        </w:tc>
        <w:tc>
          <w:tcPr>
            <w:tcW w:w="2202" w:type="dxa"/>
            <w:vAlign w:val="top"/>
          </w:tcPr>
          <w:p w14:paraId="2CDB5F2D">
            <w:pPr>
              <w:pStyle w:val="6"/>
              <w:spacing w:before="115" w:line="218" w:lineRule="auto"/>
              <w:ind w:left="617"/>
            </w:pPr>
            <w:r>
              <w:rPr>
                <w:spacing w:val="-2"/>
              </w:rPr>
              <w:t>0.442m²</w:t>
            </w:r>
          </w:p>
        </w:tc>
      </w:tr>
      <w:tr w14:paraId="5DE1FB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23" w:type="dxa"/>
            <w:vAlign w:val="top"/>
          </w:tcPr>
          <w:p w14:paraId="0BDEAC94">
            <w:pPr>
              <w:pStyle w:val="6"/>
              <w:spacing w:before="94" w:line="221" w:lineRule="auto"/>
              <w:ind w:left="575"/>
            </w:pPr>
            <w:r>
              <w:rPr>
                <w:spacing w:val="2"/>
              </w:rPr>
              <w:t>处理设施</w:t>
            </w:r>
          </w:p>
        </w:tc>
        <w:tc>
          <w:tcPr>
            <w:tcW w:w="7886" w:type="dxa"/>
            <w:gridSpan w:val="4"/>
            <w:vAlign w:val="top"/>
          </w:tcPr>
          <w:p w14:paraId="22524080">
            <w:pPr>
              <w:pStyle w:val="6"/>
              <w:spacing w:before="90" w:line="218" w:lineRule="auto"/>
              <w:ind w:left="2922"/>
            </w:pPr>
            <w:r>
              <w:rPr>
                <w:spacing w:val="-1"/>
              </w:rPr>
              <w:t>碱喷淋+活性炭吸附</w:t>
            </w:r>
          </w:p>
        </w:tc>
      </w:tr>
      <w:tr w14:paraId="74036A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123" w:type="dxa"/>
            <w:vAlign w:val="top"/>
          </w:tcPr>
          <w:p w14:paraId="2CB81B8E">
            <w:pPr>
              <w:pStyle w:val="6"/>
              <w:spacing w:before="94" w:line="220" w:lineRule="auto"/>
              <w:ind w:left="575"/>
            </w:pPr>
            <w:r>
              <w:rPr>
                <w:spacing w:val="11"/>
              </w:rPr>
              <w:t>测试项目</w:t>
            </w:r>
          </w:p>
        </w:tc>
        <w:tc>
          <w:tcPr>
            <w:tcW w:w="2038" w:type="dxa"/>
            <w:vAlign w:val="top"/>
          </w:tcPr>
          <w:p w14:paraId="5BE6F89E">
            <w:pPr>
              <w:pStyle w:val="6"/>
              <w:spacing w:before="94" w:line="220" w:lineRule="auto"/>
              <w:ind w:left="771"/>
            </w:pPr>
            <w:r>
              <w:rPr>
                <w:spacing w:val="4"/>
              </w:rPr>
              <w:t>单位</w:t>
            </w:r>
          </w:p>
        </w:tc>
        <w:tc>
          <w:tcPr>
            <w:tcW w:w="5848" w:type="dxa"/>
            <w:gridSpan w:val="3"/>
            <w:vAlign w:val="top"/>
          </w:tcPr>
          <w:p w14:paraId="62D84D4D">
            <w:pPr>
              <w:pStyle w:val="6"/>
              <w:spacing w:before="93" w:line="219" w:lineRule="auto"/>
              <w:ind w:left="2553"/>
            </w:pPr>
            <w:r>
              <w:rPr>
                <w:spacing w:val="-3"/>
              </w:rPr>
              <w:t>测定值</w:t>
            </w:r>
          </w:p>
        </w:tc>
      </w:tr>
      <w:tr w14:paraId="3FBBE8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23" w:type="dxa"/>
            <w:vAlign w:val="top"/>
          </w:tcPr>
          <w:p w14:paraId="7AF9386F">
            <w:pPr>
              <w:pStyle w:val="6"/>
              <w:spacing w:before="95" w:line="220" w:lineRule="auto"/>
              <w:ind w:left="575"/>
            </w:pPr>
            <w:r>
              <w:rPr>
                <w:spacing w:val="3"/>
              </w:rPr>
              <w:t>烟气温度</w:t>
            </w:r>
          </w:p>
        </w:tc>
        <w:tc>
          <w:tcPr>
            <w:tcW w:w="2038" w:type="dxa"/>
            <w:vAlign w:val="top"/>
          </w:tcPr>
          <w:p w14:paraId="3D75BB8D">
            <w:pPr>
              <w:pStyle w:val="6"/>
              <w:spacing w:before="117" w:line="224" w:lineRule="auto"/>
              <w:ind w:left="891"/>
            </w:pPr>
            <w:r>
              <w:t>℃</w:t>
            </w:r>
          </w:p>
        </w:tc>
        <w:tc>
          <w:tcPr>
            <w:tcW w:w="5848" w:type="dxa"/>
            <w:gridSpan w:val="3"/>
            <w:vAlign w:val="top"/>
          </w:tcPr>
          <w:p w14:paraId="7D039C01">
            <w:pPr>
              <w:pStyle w:val="6"/>
              <w:spacing w:before="119" w:line="223" w:lineRule="auto"/>
              <w:ind w:left="2674"/>
            </w:pPr>
            <w:r>
              <w:rPr>
                <w:spacing w:val="-6"/>
              </w:rPr>
              <w:t>11.6</w:t>
            </w:r>
          </w:p>
        </w:tc>
      </w:tr>
      <w:tr w14:paraId="6A54D8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23" w:type="dxa"/>
            <w:vAlign w:val="top"/>
          </w:tcPr>
          <w:p w14:paraId="4336EAB8">
            <w:pPr>
              <w:pStyle w:val="6"/>
              <w:spacing w:before="96" w:line="220" w:lineRule="auto"/>
              <w:ind w:left="814"/>
            </w:pPr>
            <w:r>
              <w:rPr>
                <w:spacing w:val="5"/>
              </w:rPr>
              <w:t>动压</w:t>
            </w:r>
          </w:p>
        </w:tc>
        <w:tc>
          <w:tcPr>
            <w:tcW w:w="2038" w:type="dxa"/>
            <w:vAlign w:val="top"/>
          </w:tcPr>
          <w:p w14:paraId="18D32758">
            <w:pPr>
              <w:pStyle w:val="6"/>
              <w:spacing w:before="159" w:line="182" w:lineRule="auto"/>
              <w:ind w:left="891"/>
            </w:pPr>
            <w:r>
              <w:rPr>
                <w:spacing w:val="-2"/>
              </w:rPr>
              <w:t>Pa</w:t>
            </w:r>
          </w:p>
        </w:tc>
        <w:tc>
          <w:tcPr>
            <w:tcW w:w="5848" w:type="dxa"/>
            <w:gridSpan w:val="3"/>
            <w:vAlign w:val="top"/>
          </w:tcPr>
          <w:p w14:paraId="2B5D79DA">
            <w:pPr>
              <w:pStyle w:val="6"/>
              <w:spacing w:before="120" w:line="222" w:lineRule="auto"/>
              <w:ind w:left="2793"/>
            </w:pPr>
            <w:r>
              <w:rPr>
                <w:spacing w:val="-4"/>
              </w:rPr>
              <w:t>21</w:t>
            </w:r>
          </w:p>
        </w:tc>
      </w:tr>
      <w:tr w14:paraId="02A111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23" w:type="dxa"/>
            <w:vAlign w:val="top"/>
          </w:tcPr>
          <w:p w14:paraId="19B90083">
            <w:pPr>
              <w:pStyle w:val="6"/>
              <w:spacing w:before="95" w:line="219" w:lineRule="auto"/>
              <w:ind w:left="814"/>
            </w:pPr>
            <w:r>
              <w:rPr>
                <w:spacing w:val="5"/>
              </w:rPr>
              <w:t>静压</w:t>
            </w:r>
          </w:p>
        </w:tc>
        <w:tc>
          <w:tcPr>
            <w:tcW w:w="2038" w:type="dxa"/>
            <w:vAlign w:val="top"/>
          </w:tcPr>
          <w:p w14:paraId="631E86EC">
            <w:pPr>
              <w:pStyle w:val="6"/>
              <w:spacing w:before="152" w:line="188" w:lineRule="auto"/>
              <w:ind w:left="832"/>
            </w:pPr>
            <w:r>
              <w:rPr>
                <w:spacing w:val="-2"/>
              </w:rPr>
              <w:t>kPa</w:t>
            </w:r>
          </w:p>
        </w:tc>
        <w:tc>
          <w:tcPr>
            <w:tcW w:w="5848" w:type="dxa"/>
            <w:gridSpan w:val="3"/>
            <w:vAlign w:val="top"/>
          </w:tcPr>
          <w:p w14:paraId="0897CE31">
            <w:pPr>
              <w:pStyle w:val="6"/>
              <w:spacing w:before="120" w:line="222" w:lineRule="auto"/>
              <w:ind w:left="2674"/>
            </w:pPr>
            <w:r>
              <w:rPr>
                <w:spacing w:val="-3"/>
              </w:rPr>
              <w:t>0.00</w:t>
            </w:r>
          </w:p>
        </w:tc>
      </w:tr>
      <w:tr w14:paraId="0AB6BF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23" w:type="dxa"/>
            <w:vAlign w:val="top"/>
          </w:tcPr>
          <w:p w14:paraId="4C8454F2">
            <w:pPr>
              <w:pStyle w:val="6"/>
              <w:spacing w:before="99" w:line="221" w:lineRule="auto"/>
              <w:ind w:left="575"/>
            </w:pPr>
            <w:r>
              <w:rPr>
                <w:spacing w:val="-2"/>
              </w:rPr>
              <w:t>烟气流速</w:t>
            </w:r>
          </w:p>
        </w:tc>
        <w:tc>
          <w:tcPr>
            <w:tcW w:w="2038" w:type="dxa"/>
            <w:vAlign w:val="top"/>
          </w:tcPr>
          <w:p w14:paraId="6A71C1FA">
            <w:pPr>
              <w:pStyle w:val="6"/>
              <w:spacing w:before="104" w:line="224" w:lineRule="auto"/>
              <w:ind w:left="832"/>
            </w:pPr>
            <w:r>
              <w:rPr>
                <w:spacing w:val="-1"/>
              </w:rPr>
              <w:t>m/s</w:t>
            </w:r>
          </w:p>
        </w:tc>
        <w:tc>
          <w:tcPr>
            <w:tcW w:w="5848" w:type="dxa"/>
            <w:gridSpan w:val="3"/>
            <w:vAlign w:val="top"/>
          </w:tcPr>
          <w:p w14:paraId="7CE65D8F">
            <w:pPr>
              <w:pStyle w:val="6"/>
              <w:spacing w:before="121" w:line="221" w:lineRule="auto"/>
              <w:ind w:left="2733"/>
            </w:pPr>
            <w:r>
              <w:rPr>
                <w:spacing w:val="-2"/>
              </w:rPr>
              <w:t>4.9</w:t>
            </w:r>
          </w:p>
        </w:tc>
      </w:tr>
      <w:tr w14:paraId="35DB0A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123" w:type="dxa"/>
            <w:vAlign w:val="top"/>
          </w:tcPr>
          <w:p w14:paraId="78036258">
            <w:pPr>
              <w:pStyle w:val="6"/>
              <w:spacing w:before="98" w:line="219" w:lineRule="auto"/>
              <w:ind w:left="454"/>
            </w:pPr>
            <w:r>
              <w:rPr>
                <w:spacing w:val="-2"/>
              </w:rPr>
              <w:t>烟气含湿量</w:t>
            </w:r>
          </w:p>
        </w:tc>
        <w:tc>
          <w:tcPr>
            <w:tcW w:w="2038" w:type="dxa"/>
            <w:vAlign w:val="top"/>
          </w:tcPr>
          <w:p w14:paraId="0082E28F">
            <w:pPr>
              <w:pStyle w:val="6"/>
              <w:spacing w:before="123" w:line="212" w:lineRule="auto"/>
              <w:ind w:left="951"/>
            </w:pPr>
            <w:r>
              <w:t>%</w:t>
            </w:r>
          </w:p>
        </w:tc>
        <w:tc>
          <w:tcPr>
            <w:tcW w:w="5848" w:type="dxa"/>
            <w:gridSpan w:val="3"/>
            <w:vAlign w:val="top"/>
          </w:tcPr>
          <w:p w14:paraId="67FEFC51">
            <w:pPr>
              <w:pStyle w:val="6"/>
              <w:spacing w:before="123" w:line="212" w:lineRule="auto"/>
              <w:ind w:left="2733"/>
            </w:pPr>
            <w:r>
              <w:rPr>
                <w:spacing w:val="-3"/>
              </w:rPr>
              <w:t>2.6</w:t>
            </w:r>
          </w:p>
        </w:tc>
      </w:tr>
      <w:tr w14:paraId="7A4FDE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2123" w:type="dxa"/>
            <w:vAlign w:val="top"/>
          </w:tcPr>
          <w:p w14:paraId="11F1A9BD">
            <w:pPr>
              <w:pStyle w:val="6"/>
              <w:spacing w:before="100" w:line="220" w:lineRule="auto"/>
              <w:ind w:left="575"/>
            </w:pPr>
            <w:r>
              <w:rPr>
                <w:spacing w:val="-2"/>
              </w:rPr>
              <w:t>标态气量</w:t>
            </w:r>
          </w:p>
        </w:tc>
        <w:tc>
          <w:tcPr>
            <w:tcW w:w="2038" w:type="dxa"/>
            <w:vAlign w:val="top"/>
          </w:tcPr>
          <w:p w14:paraId="7B796056">
            <w:pPr>
              <w:pStyle w:val="6"/>
              <w:spacing w:before="106" w:line="224" w:lineRule="auto"/>
              <w:ind w:left="711"/>
            </w:pPr>
            <w:r>
              <w:rPr>
                <w:spacing w:val="-1"/>
              </w:rPr>
              <w:t>m³/h</w:t>
            </w:r>
          </w:p>
        </w:tc>
        <w:tc>
          <w:tcPr>
            <w:tcW w:w="5848" w:type="dxa"/>
            <w:gridSpan w:val="3"/>
            <w:vAlign w:val="top"/>
          </w:tcPr>
          <w:p w14:paraId="47C4A86D">
            <w:pPr>
              <w:pStyle w:val="6"/>
              <w:spacing w:before="124" w:line="223" w:lineRule="auto"/>
              <w:ind w:left="2674"/>
            </w:pPr>
            <w:r>
              <w:rPr>
                <w:spacing w:val="-3"/>
              </w:rPr>
              <w:t>7346</w:t>
            </w:r>
          </w:p>
        </w:tc>
      </w:tr>
    </w:tbl>
    <w:p w14:paraId="6368EDEB">
      <w:pPr>
        <w:rPr>
          <w:rFonts w:ascii="Arial"/>
          <w:sz w:val="21"/>
        </w:rPr>
      </w:pPr>
    </w:p>
    <w:p w14:paraId="100A86BD">
      <w:pPr>
        <w:rPr>
          <w:rFonts w:ascii="Arial" w:hAnsi="Arial" w:eastAsia="Arial" w:cs="Arial"/>
          <w:sz w:val="21"/>
          <w:szCs w:val="21"/>
        </w:rPr>
        <w:sectPr>
          <w:headerReference r:id="rId47" w:type="default"/>
          <w:footerReference r:id="rId48" w:type="default"/>
          <w:pgSz w:w="11900" w:h="16840"/>
          <w:pgMar w:top="1316" w:right="1095" w:bottom="1041" w:left="785" w:header="977" w:footer="779" w:gutter="0"/>
          <w:cols w:space="720" w:num="1"/>
        </w:sectPr>
      </w:pPr>
    </w:p>
    <w:p w14:paraId="3207DF6E">
      <w:pPr>
        <w:pStyle w:val="2"/>
        <w:spacing w:before="263" w:line="209" w:lineRule="auto"/>
        <w:ind w:left="265"/>
        <w:rPr>
          <w:sz w:val="27"/>
          <w:szCs w:val="27"/>
        </w:rPr>
      </w:pPr>
      <w:r>
        <w:rPr>
          <w:spacing w:val="1"/>
          <w:sz w:val="27"/>
          <w:szCs w:val="27"/>
        </w:rPr>
        <w:t>续附录4:烟气参数</w:t>
      </w:r>
    </w:p>
    <w:tbl>
      <w:tblPr>
        <w:tblStyle w:val="5"/>
        <w:tblW w:w="10010" w:type="dxa"/>
        <w:tblInd w:w="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3"/>
        <w:gridCol w:w="2148"/>
        <w:gridCol w:w="1768"/>
        <w:gridCol w:w="1738"/>
        <w:gridCol w:w="2213"/>
      </w:tblGrid>
      <w:tr w14:paraId="19E976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2143" w:type="dxa"/>
            <w:vAlign w:val="top"/>
          </w:tcPr>
          <w:p w14:paraId="61AF5AA5">
            <w:pPr>
              <w:pStyle w:val="6"/>
              <w:spacing w:before="94" w:line="219" w:lineRule="auto"/>
              <w:ind w:left="105"/>
            </w:pPr>
            <w:r>
              <w:rPr>
                <w:spacing w:val="1"/>
              </w:rPr>
              <w:t>排放口名称及编号</w:t>
            </w:r>
          </w:p>
        </w:tc>
        <w:tc>
          <w:tcPr>
            <w:tcW w:w="3916" w:type="dxa"/>
            <w:gridSpan w:val="2"/>
            <w:vAlign w:val="top"/>
          </w:tcPr>
          <w:p w14:paraId="37AE5E2F">
            <w:pPr>
              <w:pStyle w:val="6"/>
              <w:spacing w:before="94" w:line="219" w:lineRule="auto"/>
              <w:jc w:val="right"/>
            </w:pPr>
            <w:r>
              <w:rPr>
                <w:spacing w:val="2"/>
              </w:rPr>
              <w:t>固化稳定化车间、渗滤液调节池排口</w:t>
            </w:r>
          </w:p>
        </w:tc>
        <w:tc>
          <w:tcPr>
            <w:tcW w:w="1738" w:type="dxa"/>
            <w:vAlign w:val="top"/>
          </w:tcPr>
          <w:p w14:paraId="2F51E033">
            <w:pPr>
              <w:pStyle w:val="6"/>
              <w:spacing w:before="93" w:line="219" w:lineRule="auto"/>
              <w:ind w:left="386"/>
            </w:pPr>
            <w:r>
              <w:rPr>
                <w:spacing w:val="3"/>
              </w:rPr>
              <w:t>采样日期</w:t>
            </w:r>
          </w:p>
        </w:tc>
        <w:tc>
          <w:tcPr>
            <w:tcW w:w="2213" w:type="dxa"/>
            <w:vAlign w:val="top"/>
          </w:tcPr>
          <w:p w14:paraId="6DDE9E3B">
            <w:pPr>
              <w:pStyle w:val="6"/>
              <w:spacing w:before="94" w:line="219" w:lineRule="auto"/>
              <w:ind w:left="198"/>
            </w:pPr>
            <w:r>
              <w:rPr>
                <w:spacing w:val="1"/>
              </w:rPr>
              <w:t>2025.12.2第二轮</w:t>
            </w:r>
          </w:p>
        </w:tc>
      </w:tr>
      <w:tr w14:paraId="793DEC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2143" w:type="dxa"/>
            <w:vAlign w:val="top"/>
          </w:tcPr>
          <w:p w14:paraId="6BDE9A66">
            <w:pPr>
              <w:pStyle w:val="6"/>
              <w:spacing w:before="220" w:line="219" w:lineRule="auto"/>
              <w:ind w:left="585"/>
            </w:pPr>
            <w:r>
              <w:rPr>
                <w:spacing w:val="11"/>
              </w:rPr>
              <w:t>检测项目</w:t>
            </w:r>
          </w:p>
        </w:tc>
        <w:tc>
          <w:tcPr>
            <w:tcW w:w="3916" w:type="dxa"/>
            <w:gridSpan w:val="2"/>
            <w:vAlign w:val="top"/>
          </w:tcPr>
          <w:p w14:paraId="642A956E">
            <w:pPr>
              <w:pStyle w:val="6"/>
              <w:spacing w:before="50" w:line="234" w:lineRule="auto"/>
              <w:ind w:left="1831" w:right="43" w:hanging="1799"/>
            </w:pPr>
            <w:r>
              <w:rPr>
                <w:spacing w:val="-1"/>
              </w:rPr>
              <w:t>氨、硫化氢、臭气浓度、低浓度颗粒</w:t>
            </w:r>
            <w:r>
              <w:rPr>
                <w:spacing w:val="5"/>
              </w:rPr>
              <w:t xml:space="preserve"> </w:t>
            </w:r>
            <w:r>
              <w:t>物</w:t>
            </w:r>
          </w:p>
        </w:tc>
        <w:tc>
          <w:tcPr>
            <w:tcW w:w="1738" w:type="dxa"/>
            <w:vAlign w:val="top"/>
          </w:tcPr>
          <w:p w14:paraId="42E6215B">
            <w:pPr>
              <w:pStyle w:val="6"/>
              <w:spacing w:before="220" w:line="219" w:lineRule="auto"/>
              <w:ind w:left="386"/>
            </w:pPr>
            <w:r>
              <w:rPr>
                <w:spacing w:val="3"/>
              </w:rPr>
              <w:t>排放高度</w:t>
            </w:r>
          </w:p>
        </w:tc>
        <w:tc>
          <w:tcPr>
            <w:tcW w:w="2213" w:type="dxa"/>
            <w:vAlign w:val="top"/>
          </w:tcPr>
          <w:p w14:paraId="3C27580D">
            <w:pPr>
              <w:pStyle w:val="6"/>
              <w:spacing w:before="244"/>
              <w:ind w:left="918"/>
            </w:pPr>
            <w:r>
              <w:rPr>
                <w:spacing w:val="-7"/>
              </w:rPr>
              <w:t>15m</w:t>
            </w:r>
          </w:p>
        </w:tc>
      </w:tr>
      <w:tr w14:paraId="221884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143" w:type="dxa"/>
            <w:vAlign w:val="top"/>
          </w:tcPr>
          <w:p w14:paraId="25B41527">
            <w:pPr>
              <w:pStyle w:val="6"/>
              <w:spacing w:before="90" w:line="219" w:lineRule="auto"/>
              <w:ind w:left="585"/>
            </w:pPr>
            <w:r>
              <w:rPr>
                <w:spacing w:val="3"/>
              </w:rPr>
              <w:t>烟道尺寸</w:t>
            </w:r>
          </w:p>
        </w:tc>
        <w:tc>
          <w:tcPr>
            <w:tcW w:w="3916" w:type="dxa"/>
            <w:gridSpan w:val="2"/>
            <w:vAlign w:val="top"/>
          </w:tcPr>
          <w:p w14:paraId="062886AE">
            <w:pPr>
              <w:pStyle w:val="6"/>
              <w:spacing w:before="115" w:line="218" w:lineRule="auto"/>
              <w:ind w:left="1532"/>
            </w:pPr>
            <w:r>
              <w:t>D=0.75m</w:t>
            </w:r>
          </w:p>
        </w:tc>
        <w:tc>
          <w:tcPr>
            <w:tcW w:w="1738" w:type="dxa"/>
            <w:vAlign w:val="top"/>
          </w:tcPr>
          <w:p w14:paraId="5080A4D1">
            <w:pPr>
              <w:pStyle w:val="6"/>
              <w:spacing w:before="92" w:line="220" w:lineRule="auto"/>
              <w:ind w:left="266"/>
            </w:pPr>
            <w:r>
              <w:rPr>
                <w:spacing w:val="3"/>
              </w:rPr>
              <w:t>烟道截面积</w:t>
            </w:r>
          </w:p>
        </w:tc>
        <w:tc>
          <w:tcPr>
            <w:tcW w:w="2213" w:type="dxa"/>
            <w:vAlign w:val="top"/>
          </w:tcPr>
          <w:p w14:paraId="56CDEC70">
            <w:pPr>
              <w:pStyle w:val="6"/>
              <w:spacing w:before="115" w:line="218" w:lineRule="auto"/>
              <w:ind w:left="618"/>
            </w:pPr>
            <w:r>
              <w:rPr>
                <w:spacing w:val="-2"/>
              </w:rPr>
              <w:t>0.442m²</w:t>
            </w:r>
          </w:p>
        </w:tc>
      </w:tr>
      <w:tr w14:paraId="769C88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43" w:type="dxa"/>
            <w:vAlign w:val="top"/>
          </w:tcPr>
          <w:p w14:paraId="0993CAE5">
            <w:pPr>
              <w:pStyle w:val="6"/>
              <w:spacing w:before="94" w:line="221" w:lineRule="auto"/>
              <w:ind w:left="585"/>
            </w:pPr>
            <w:r>
              <w:rPr>
                <w:spacing w:val="2"/>
              </w:rPr>
              <w:t>处理设施</w:t>
            </w:r>
          </w:p>
        </w:tc>
        <w:tc>
          <w:tcPr>
            <w:tcW w:w="7867" w:type="dxa"/>
            <w:gridSpan w:val="4"/>
            <w:vAlign w:val="top"/>
          </w:tcPr>
          <w:p w14:paraId="21FD0F1E">
            <w:pPr>
              <w:pStyle w:val="6"/>
              <w:spacing w:before="90" w:line="218" w:lineRule="auto"/>
              <w:ind w:left="2921"/>
            </w:pPr>
            <w:r>
              <w:rPr>
                <w:spacing w:val="-1"/>
              </w:rPr>
              <w:t>碱喷淋+活性炭吸附</w:t>
            </w:r>
          </w:p>
        </w:tc>
      </w:tr>
      <w:tr w14:paraId="1768FA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143" w:type="dxa"/>
            <w:vAlign w:val="top"/>
          </w:tcPr>
          <w:p w14:paraId="59803464">
            <w:pPr>
              <w:pStyle w:val="6"/>
              <w:spacing w:before="94" w:line="220" w:lineRule="auto"/>
              <w:ind w:left="585"/>
            </w:pPr>
            <w:r>
              <w:rPr>
                <w:spacing w:val="11"/>
              </w:rPr>
              <w:t>测试项目</w:t>
            </w:r>
          </w:p>
        </w:tc>
        <w:tc>
          <w:tcPr>
            <w:tcW w:w="2148" w:type="dxa"/>
            <w:vAlign w:val="top"/>
          </w:tcPr>
          <w:p w14:paraId="7B7F6844">
            <w:pPr>
              <w:pStyle w:val="6"/>
              <w:spacing w:before="94" w:line="220" w:lineRule="auto"/>
              <w:ind w:left="822"/>
            </w:pPr>
            <w:r>
              <w:rPr>
                <w:spacing w:val="4"/>
              </w:rPr>
              <w:t>单位</w:t>
            </w:r>
          </w:p>
        </w:tc>
        <w:tc>
          <w:tcPr>
            <w:tcW w:w="5719" w:type="dxa"/>
            <w:gridSpan w:val="3"/>
            <w:vAlign w:val="top"/>
          </w:tcPr>
          <w:p w14:paraId="169F9158">
            <w:pPr>
              <w:pStyle w:val="6"/>
              <w:spacing w:before="94" w:line="219" w:lineRule="auto"/>
              <w:ind w:left="2494"/>
            </w:pPr>
            <w:r>
              <w:rPr>
                <w:spacing w:val="-3"/>
              </w:rPr>
              <w:t>测定值</w:t>
            </w:r>
          </w:p>
        </w:tc>
      </w:tr>
      <w:tr w14:paraId="097A76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43" w:type="dxa"/>
            <w:vAlign w:val="top"/>
          </w:tcPr>
          <w:p w14:paraId="702E9451">
            <w:pPr>
              <w:pStyle w:val="6"/>
              <w:spacing w:before="95" w:line="220" w:lineRule="auto"/>
              <w:ind w:left="585"/>
            </w:pPr>
            <w:r>
              <w:rPr>
                <w:spacing w:val="3"/>
              </w:rPr>
              <w:t>烟气温度</w:t>
            </w:r>
          </w:p>
        </w:tc>
        <w:tc>
          <w:tcPr>
            <w:tcW w:w="2148" w:type="dxa"/>
            <w:vAlign w:val="top"/>
          </w:tcPr>
          <w:p w14:paraId="7DB9D3EB">
            <w:pPr>
              <w:pStyle w:val="6"/>
              <w:spacing w:before="117" w:line="224" w:lineRule="auto"/>
              <w:ind w:left="942"/>
            </w:pPr>
            <w:r>
              <w:t>℃</w:t>
            </w:r>
          </w:p>
        </w:tc>
        <w:tc>
          <w:tcPr>
            <w:tcW w:w="5719" w:type="dxa"/>
            <w:gridSpan w:val="3"/>
            <w:vAlign w:val="top"/>
          </w:tcPr>
          <w:p w14:paraId="0C4D4AA6">
            <w:pPr>
              <w:pStyle w:val="6"/>
              <w:spacing w:before="119" w:line="223" w:lineRule="auto"/>
              <w:ind w:left="2674"/>
            </w:pPr>
            <w:r>
              <w:rPr>
                <w:spacing w:val="-3"/>
              </w:rPr>
              <w:t>9.7</w:t>
            </w:r>
          </w:p>
        </w:tc>
      </w:tr>
      <w:tr w14:paraId="0786ED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43" w:type="dxa"/>
            <w:vAlign w:val="top"/>
          </w:tcPr>
          <w:p w14:paraId="68F1662C">
            <w:pPr>
              <w:pStyle w:val="6"/>
              <w:spacing w:before="96" w:line="220" w:lineRule="auto"/>
              <w:ind w:left="825"/>
            </w:pPr>
            <w:r>
              <w:rPr>
                <w:spacing w:val="5"/>
              </w:rPr>
              <w:t>动压</w:t>
            </w:r>
          </w:p>
        </w:tc>
        <w:tc>
          <w:tcPr>
            <w:tcW w:w="2148" w:type="dxa"/>
            <w:vAlign w:val="top"/>
          </w:tcPr>
          <w:p w14:paraId="1B535E2A">
            <w:pPr>
              <w:pStyle w:val="6"/>
              <w:spacing w:before="158" w:line="182" w:lineRule="auto"/>
              <w:ind w:left="942"/>
            </w:pPr>
            <w:r>
              <w:rPr>
                <w:spacing w:val="-2"/>
              </w:rPr>
              <w:t>Pa</w:t>
            </w:r>
          </w:p>
        </w:tc>
        <w:tc>
          <w:tcPr>
            <w:tcW w:w="5719" w:type="dxa"/>
            <w:gridSpan w:val="3"/>
            <w:vAlign w:val="top"/>
          </w:tcPr>
          <w:p w14:paraId="69387CDF">
            <w:pPr>
              <w:pStyle w:val="6"/>
              <w:spacing w:before="119" w:line="223" w:lineRule="auto"/>
              <w:ind w:left="2734"/>
            </w:pPr>
            <w:r>
              <w:rPr>
                <w:spacing w:val="-7"/>
              </w:rPr>
              <w:t>19</w:t>
            </w:r>
          </w:p>
        </w:tc>
      </w:tr>
      <w:tr w14:paraId="1D8032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143" w:type="dxa"/>
            <w:vAlign w:val="top"/>
          </w:tcPr>
          <w:p w14:paraId="1BA9E0DC">
            <w:pPr>
              <w:pStyle w:val="6"/>
              <w:spacing w:before="95" w:line="219" w:lineRule="auto"/>
              <w:ind w:left="825"/>
            </w:pPr>
            <w:r>
              <w:rPr>
                <w:spacing w:val="5"/>
              </w:rPr>
              <w:t>静压</w:t>
            </w:r>
          </w:p>
        </w:tc>
        <w:tc>
          <w:tcPr>
            <w:tcW w:w="2148" w:type="dxa"/>
            <w:vAlign w:val="top"/>
          </w:tcPr>
          <w:p w14:paraId="2176FC9F">
            <w:pPr>
              <w:pStyle w:val="6"/>
              <w:spacing w:before="152" w:line="188" w:lineRule="auto"/>
              <w:ind w:left="882"/>
            </w:pPr>
            <w:r>
              <w:rPr>
                <w:spacing w:val="-2"/>
              </w:rPr>
              <w:t>kPa</w:t>
            </w:r>
          </w:p>
        </w:tc>
        <w:tc>
          <w:tcPr>
            <w:tcW w:w="5719" w:type="dxa"/>
            <w:gridSpan w:val="3"/>
            <w:vAlign w:val="top"/>
          </w:tcPr>
          <w:p w14:paraId="1C339ED3">
            <w:pPr>
              <w:pStyle w:val="6"/>
              <w:spacing w:before="120" w:line="214" w:lineRule="auto"/>
              <w:ind w:left="2614"/>
            </w:pPr>
            <w:r>
              <w:rPr>
                <w:spacing w:val="-3"/>
              </w:rPr>
              <w:t>0.00</w:t>
            </w:r>
          </w:p>
        </w:tc>
      </w:tr>
      <w:tr w14:paraId="3096C4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43" w:type="dxa"/>
            <w:vAlign w:val="top"/>
          </w:tcPr>
          <w:p w14:paraId="7213A11B">
            <w:pPr>
              <w:pStyle w:val="6"/>
              <w:spacing w:before="99" w:line="221" w:lineRule="auto"/>
              <w:ind w:left="585"/>
            </w:pPr>
            <w:r>
              <w:rPr>
                <w:spacing w:val="-2"/>
              </w:rPr>
              <w:t>烟气流速</w:t>
            </w:r>
          </w:p>
        </w:tc>
        <w:tc>
          <w:tcPr>
            <w:tcW w:w="2148" w:type="dxa"/>
            <w:vAlign w:val="top"/>
          </w:tcPr>
          <w:p w14:paraId="10D0A9D1">
            <w:pPr>
              <w:pStyle w:val="6"/>
              <w:spacing w:before="104" w:line="224" w:lineRule="auto"/>
              <w:ind w:left="882"/>
            </w:pPr>
            <w:r>
              <w:rPr>
                <w:spacing w:val="-1"/>
              </w:rPr>
              <w:t>m/s</w:t>
            </w:r>
          </w:p>
        </w:tc>
        <w:tc>
          <w:tcPr>
            <w:tcW w:w="5719" w:type="dxa"/>
            <w:gridSpan w:val="3"/>
            <w:vAlign w:val="top"/>
          </w:tcPr>
          <w:p w14:paraId="4044F050">
            <w:pPr>
              <w:pStyle w:val="6"/>
              <w:spacing w:before="121" w:line="222" w:lineRule="auto"/>
              <w:ind w:left="2674"/>
            </w:pPr>
            <w:r>
              <w:rPr>
                <w:spacing w:val="-2"/>
              </w:rPr>
              <w:t>4.5</w:t>
            </w:r>
          </w:p>
        </w:tc>
      </w:tr>
      <w:tr w14:paraId="22B28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43" w:type="dxa"/>
            <w:vAlign w:val="top"/>
          </w:tcPr>
          <w:p w14:paraId="052C81C2">
            <w:pPr>
              <w:pStyle w:val="6"/>
              <w:spacing w:before="97" w:line="219" w:lineRule="auto"/>
              <w:ind w:left="465"/>
            </w:pPr>
            <w:r>
              <w:rPr>
                <w:spacing w:val="-2"/>
              </w:rPr>
              <w:t>烟气含湿量</w:t>
            </w:r>
          </w:p>
        </w:tc>
        <w:tc>
          <w:tcPr>
            <w:tcW w:w="2148" w:type="dxa"/>
            <w:vAlign w:val="top"/>
          </w:tcPr>
          <w:p w14:paraId="53D026A5">
            <w:pPr>
              <w:pStyle w:val="6"/>
              <w:spacing w:before="121" w:line="221" w:lineRule="auto"/>
              <w:ind w:left="1002"/>
            </w:pPr>
            <w:r>
              <w:t>%</w:t>
            </w:r>
          </w:p>
        </w:tc>
        <w:tc>
          <w:tcPr>
            <w:tcW w:w="5719" w:type="dxa"/>
            <w:gridSpan w:val="3"/>
            <w:vAlign w:val="top"/>
          </w:tcPr>
          <w:p w14:paraId="53C6779F">
            <w:pPr>
              <w:pStyle w:val="6"/>
              <w:spacing w:before="121" w:line="221" w:lineRule="auto"/>
              <w:ind w:left="2674"/>
            </w:pPr>
            <w:r>
              <w:rPr>
                <w:spacing w:val="-3"/>
              </w:rPr>
              <w:t>2.7</w:t>
            </w:r>
          </w:p>
        </w:tc>
      </w:tr>
      <w:tr w14:paraId="4B82A6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43" w:type="dxa"/>
            <w:vAlign w:val="top"/>
          </w:tcPr>
          <w:p w14:paraId="3698216D">
            <w:pPr>
              <w:pStyle w:val="6"/>
              <w:spacing w:before="99" w:line="220" w:lineRule="auto"/>
              <w:ind w:left="585"/>
            </w:pPr>
            <w:r>
              <w:rPr>
                <w:spacing w:val="3"/>
              </w:rPr>
              <w:t>标况体积</w:t>
            </w:r>
          </w:p>
        </w:tc>
        <w:tc>
          <w:tcPr>
            <w:tcW w:w="2148" w:type="dxa"/>
            <w:vAlign w:val="top"/>
          </w:tcPr>
          <w:p w14:paraId="574E1ECC">
            <w:pPr>
              <w:pStyle w:val="6"/>
              <w:spacing w:before="146" w:line="194" w:lineRule="auto"/>
              <w:ind w:left="882"/>
            </w:pPr>
            <w:r>
              <w:rPr>
                <w:spacing w:val="-1"/>
              </w:rPr>
              <w:t>m³</w:t>
            </w:r>
          </w:p>
        </w:tc>
        <w:tc>
          <w:tcPr>
            <w:tcW w:w="5719" w:type="dxa"/>
            <w:gridSpan w:val="3"/>
            <w:vAlign w:val="top"/>
          </w:tcPr>
          <w:p w14:paraId="43689573">
            <w:pPr>
              <w:pStyle w:val="6"/>
              <w:spacing w:before="122" w:line="221" w:lineRule="auto"/>
              <w:ind w:left="2494"/>
            </w:pPr>
            <w:r>
              <w:rPr>
                <w:spacing w:val="-4"/>
              </w:rPr>
              <w:t>1.7259</w:t>
            </w:r>
          </w:p>
        </w:tc>
      </w:tr>
      <w:tr w14:paraId="0EEAC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2143" w:type="dxa"/>
            <w:vAlign w:val="top"/>
          </w:tcPr>
          <w:p w14:paraId="0DF04299">
            <w:pPr>
              <w:pStyle w:val="6"/>
              <w:spacing w:before="99" w:line="220" w:lineRule="auto"/>
              <w:ind w:left="585"/>
            </w:pPr>
            <w:r>
              <w:rPr>
                <w:spacing w:val="-2"/>
              </w:rPr>
              <w:t>标态气量</w:t>
            </w:r>
          </w:p>
        </w:tc>
        <w:tc>
          <w:tcPr>
            <w:tcW w:w="2148" w:type="dxa"/>
            <w:vAlign w:val="top"/>
          </w:tcPr>
          <w:p w14:paraId="249697E2">
            <w:pPr>
              <w:pStyle w:val="6"/>
              <w:spacing w:before="105" w:line="224" w:lineRule="auto"/>
              <w:ind w:left="762"/>
            </w:pPr>
            <w:r>
              <w:rPr>
                <w:spacing w:val="-1"/>
              </w:rPr>
              <w:t>m³/h</w:t>
            </w:r>
          </w:p>
        </w:tc>
        <w:tc>
          <w:tcPr>
            <w:tcW w:w="5719" w:type="dxa"/>
            <w:gridSpan w:val="3"/>
            <w:vAlign w:val="top"/>
          </w:tcPr>
          <w:p w14:paraId="40850A25">
            <w:pPr>
              <w:pStyle w:val="6"/>
              <w:spacing w:before="123" w:line="216" w:lineRule="auto"/>
              <w:ind w:left="2614"/>
            </w:pPr>
            <w:r>
              <w:rPr>
                <w:spacing w:val="-3"/>
              </w:rPr>
              <w:t>6773</w:t>
            </w:r>
          </w:p>
        </w:tc>
      </w:tr>
    </w:tbl>
    <w:p w14:paraId="1D9E296B">
      <w:pPr>
        <w:spacing w:line="277" w:lineRule="auto"/>
        <w:rPr>
          <w:rFonts w:ascii="Arial"/>
          <w:sz w:val="21"/>
        </w:rPr>
      </w:pPr>
    </w:p>
    <w:p w14:paraId="425579C9">
      <w:pPr>
        <w:pStyle w:val="2"/>
        <w:spacing w:before="85" w:line="203" w:lineRule="auto"/>
        <w:ind w:left="215"/>
        <w:rPr>
          <w:sz w:val="26"/>
          <w:szCs w:val="26"/>
        </w:rPr>
      </w:pPr>
      <w:r>
        <w:rPr>
          <w:spacing w:val="1"/>
          <w:sz w:val="26"/>
          <w:szCs w:val="26"/>
        </w:rPr>
        <w:t>续附录4:烟气参数</w:t>
      </w:r>
    </w:p>
    <w:tbl>
      <w:tblPr>
        <w:tblStyle w:val="5"/>
        <w:tblW w:w="998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3"/>
        <w:gridCol w:w="1069"/>
        <w:gridCol w:w="1698"/>
        <w:gridCol w:w="779"/>
        <w:gridCol w:w="899"/>
        <w:gridCol w:w="1249"/>
        <w:gridCol w:w="450"/>
        <w:gridCol w:w="1703"/>
      </w:tblGrid>
      <w:tr w14:paraId="23850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2133" w:type="dxa"/>
            <w:vAlign w:val="top"/>
          </w:tcPr>
          <w:p w14:paraId="3B287543">
            <w:pPr>
              <w:pStyle w:val="6"/>
              <w:spacing w:before="224" w:line="219" w:lineRule="auto"/>
              <w:ind w:left="13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排放口名称及编号</w:t>
            </w:r>
          </w:p>
        </w:tc>
        <w:tc>
          <w:tcPr>
            <w:tcW w:w="3546" w:type="dxa"/>
            <w:gridSpan w:val="3"/>
            <w:vAlign w:val="top"/>
          </w:tcPr>
          <w:p w14:paraId="6985090D">
            <w:pPr>
              <w:pStyle w:val="6"/>
              <w:spacing w:before="23" w:line="257" w:lineRule="auto"/>
              <w:ind w:left="1651" w:right="35" w:hanging="1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固化稳定化车间、渗滤液调节池排</w:t>
            </w:r>
            <w:r>
              <w:rPr>
                <w:spacing w:val="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口</w:t>
            </w:r>
          </w:p>
        </w:tc>
        <w:tc>
          <w:tcPr>
            <w:tcW w:w="2148" w:type="dxa"/>
            <w:gridSpan w:val="2"/>
            <w:vAlign w:val="top"/>
          </w:tcPr>
          <w:p w14:paraId="653B3481">
            <w:pPr>
              <w:pStyle w:val="6"/>
              <w:spacing w:before="186" w:line="219" w:lineRule="auto"/>
              <w:ind w:left="426"/>
              <w:rPr>
                <w:sz w:val="32"/>
                <w:szCs w:val="32"/>
              </w:rPr>
            </w:pPr>
            <w:r>
              <w:rPr>
                <w:spacing w:val="5"/>
                <w:sz w:val="32"/>
                <w:szCs w:val="32"/>
              </w:rPr>
              <w:t>采样日期</w:t>
            </w:r>
          </w:p>
        </w:tc>
        <w:tc>
          <w:tcPr>
            <w:tcW w:w="2153" w:type="dxa"/>
            <w:gridSpan w:val="2"/>
            <w:vAlign w:val="top"/>
          </w:tcPr>
          <w:p w14:paraId="3A1DB648">
            <w:pPr>
              <w:pStyle w:val="6"/>
              <w:spacing w:before="224" w:line="219" w:lineRule="auto"/>
              <w:ind w:left="207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2025.12.2第三轮</w:t>
            </w:r>
          </w:p>
        </w:tc>
      </w:tr>
      <w:tr w14:paraId="14CB10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33" w:type="dxa"/>
            <w:vAlign w:val="top"/>
          </w:tcPr>
          <w:p w14:paraId="6F0F9F85">
            <w:pPr>
              <w:pStyle w:val="6"/>
              <w:spacing w:before="100" w:line="219" w:lineRule="auto"/>
              <w:ind w:left="594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检测项目</w:t>
            </w:r>
          </w:p>
        </w:tc>
        <w:tc>
          <w:tcPr>
            <w:tcW w:w="3546" w:type="dxa"/>
            <w:gridSpan w:val="3"/>
            <w:vAlign w:val="top"/>
          </w:tcPr>
          <w:p w14:paraId="07F942FC">
            <w:pPr>
              <w:pStyle w:val="6"/>
              <w:spacing w:before="100" w:line="219" w:lineRule="auto"/>
              <w:ind w:left="612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氨、硫化氢、臭气浓度</w:t>
            </w:r>
          </w:p>
        </w:tc>
        <w:tc>
          <w:tcPr>
            <w:tcW w:w="2148" w:type="dxa"/>
            <w:gridSpan w:val="2"/>
            <w:vAlign w:val="top"/>
          </w:tcPr>
          <w:p w14:paraId="77FB594E">
            <w:pPr>
              <w:pStyle w:val="6"/>
              <w:spacing w:before="100" w:line="219" w:lineRule="auto"/>
              <w:ind w:left="60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排放高度</w:t>
            </w:r>
          </w:p>
        </w:tc>
        <w:tc>
          <w:tcPr>
            <w:tcW w:w="2153" w:type="dxa"/>
            <w:gridSpan w:val="2"/>
            <w:vAlign w:val="top"/>
          </w:tcPr>
          <w:p w14:paraId="78B2A84C">
            <w:pPr>
              <w:pStyle w:val="6"/>
              <w:spacing w:before="123" w:line="229" w:lineRule="auto"/>
              <w:ind w:left="898"/>
              <w:rPr>
                <w:sz w:val="23"/>
                <w:szCs w:val="23"/>
              </w:rPr>
            </w:pPr>
            <w:r>
              <w:rPr>
                <w:spacing w:val="-6"/>
                <w:sz w:val="23"/>
                <w:szCs w:val="23"/>
              </w:rPr>
              <w:t>15m</w:t>
            </w:r>
          </w:p>
        </w:tc>
      </w:tr>
      <w:tr w14:paraId="16A977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33" w:type="dxa"/>
            <w:vAlign w:val="top"/>
          </w:tcPr>
          <w:p w14:paraId="32ADE1D9">
            <w:pPr>
              <w:pStyle w:val="6"/>
              <w:spacing w:before="100" w:line="219" w:lineRule="auto"/>
              <w:ind w:left="594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烟道尺寸</w:t>
            </w:r>
          </w:p>
        </w:tc>
        <w:tc>
          <w:tcPr>
            <w:tcW w:w="3546" w:type="dxa"/>
            <w:gridSpan w:val="3"/>
            <w:vAlign w:val="top"/>
          </w:tcPr>
          <w:p w14:paraId="42B1BADE">
            <w:pPr>
              <w:pStyle w:val="6"/>
              <w:spacing w:before="124" w:line="228" w:lineRule="auto"/>
              <w:ind w:left="13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D=0.75m</w:t>
            </w:r>
          </w:p>
        </w:tc>
        <w:tc>
          <w:tcPr>
            <w:tcW w:w="2148" w:type="dxa"/>
            <w:gridSpan w:val="2"/>
            <w:vAlign w:val="top"/>
          </w:tcPr>
          <w:p w14:paraId="2418AB85">
            <w:pPr>
              <w:pStyle w:val="6"/>
              <w:spacing w:before="102" w:line="220" w:lineRule="auto"/>
              <w:ind w:left="496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烟道截面积</w:t>
            </w:r>
          </w:p>
        </w:tc>
        <w:tc>
          <w:tcPr>
            <w:tcW w:w="2153" w:type="dxa"/>
            <w:gridSpan w:val="2"/>
            <w:vAlign w:val="top"/>
          </w:tcPr>
          <w:p w14:paraId="45444C1A">
            <w:pPr>
              <w:pStyle w:val="6"/>
              <w:spacing w:before="124" w:line="228" w:lineRule="auto"/>
              <w:ind w:left="60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0.442m²</w:t>
            </w:r>
          </w:p>
        </w:tc>
      </w:tr>
      <w:tr w14:paraId="69ACB5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133" w:type="dxa"/>
            <w:vAlign w:val="top"/>
          </w:tcPr>
          <w:p w14:paraId="4CFDF037">
            <w:pPr>
              <w:pStyle w:val="6"/>
              <w:spacing w:before="93" w:line="221" w:lineRule="auto"/>
              <w:ind w:left="594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处理设施</w:t>
            </w:r>
          </w:p>
        </w:tc>
        <w:tc>
          <w:tcPr>
            <w:tcW w:w="7847" w:type="dxa"/>
            <w:gridSpan w:val="7"/>
            <w:vAlign w:val="top"/>
          </w:tcPr>
          <w:p w14:paraId="442B6730">
            <w:pPr>
              <w:pStyle w:val="6"/>
              <w:spacing w:before="90" w:line="218" w:lineRule="auto"/>
              <w:ind w:left="291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碱喷淋+活性炭吸附</w:t>
            </w:r>
          </w:p>
        </w:tc>
      </w:tr>
      <w:tr w14:paraId="3BBAD5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33" w:type="dxa"/>
            <w:vAlign w:val="top"/>
          </w:tcPr>
          <w:p w14:paraId="45AEA9AD">
            <w:pPr>
              <w:pStyle w:val="6"/>
              <w:spacing w:before="104" w:line="220" w:lineRule="auto"/>
              <w:ind w:left="594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测试项目</w:t>
            </w:r>
          </w:p>
        </w:tc>
        <w:tc>
          <w:tcPr>
            <w:tcW w:w="1069" w:type="dxa"/>
            <w:vAlign w:val="top"/>
          </w:tcPr>
          <w:p w14:paraId="3207B55C">
            <w:pPr>
              <w:pStyle w:val="6"/>
              <w:spacing w:before="104" w:line="220" w:lineRule="auto"/>
              <w:ind w:left="291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单位</w:t>
            </w:r>
          </w:p>
        </w:tc>
        <w:tc>
          <w:tcPr>
            <w:tcW w:w="1698" w:type="dxa"/>
            <w:vAlign w:val="top"/>
          </w:tcPr>
          <w:p w14:paraId="34C62E09">
            <w:pPr>
              <w:pStyle w:val="6"/>
              <w:spacing w:before="66" w:line="204" w:lineRule="auto"/>
              <w:ind w:left="372"/>
              <w:rPr>
                <w:sz w:val="31"/>
                <w:szCs w:val="31"/>
              </w:rPr>
            </w:pPr>
            <w:r>
              <w:rPr>
                <w:spacing w:val="4"/>
                <w:sz w:val="31"/>
                <w:szCs w:val="31"/>
              </w:rPr>
              <w:t>第一次</w:t>
            </w:r>
          </w:p>
        </w:tc>
        <w:tc>
          <w:tcPr>
            <w:tcW w:w="1678" w:type="dxa"/>
            <w:gridSpan w:val="2"/>
            <w:vAlign w:val="top"/>
          </w:tcPr>
          <w:p w14:paraId="5E96AAFF">
            <w:pPr>
              <w:pStyle w:val="6"/>
              <w:spacing w:before="103" w:line="219" w:lineRule="auto"/>
              <w:ind w:left="48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第二次</w:t>
            </w:r>
          </w:p>
        </w:tc>
        <w:tc>
          <w:tcPr>
            <w:tcW w:w="1699" w:type="dxa"/>
            <w:gridSpan w:val="2"/>
            <w:vAlign w:val="top"/>
          </w:tcPr>
          <w:p w14:paraId="47C24485">
            <w:pPr>
              <w:pStyle w:val="6"/>
              <w:spacing w:before="66" w:line="204" w:lineRule="auto"/>
              <w:ind w:left="377"/>
              <w:rPr>
                <w:sz w:val="31"/>
                <w:szCs w:val="31"/>
              </w:rPr>
            </w:pPr>
            <w:r>
              <w:rPr>
                <w:spacing w:val="4"/>
                <w:sz w:val="31"/>
                <w:szCs w:val="31"/>
              </w:rPr>
              <w:t>第三次</w:t>
            </w:r>
          </w:p>
        </w:tc>
        <w:tc>
          <w:tcPr>
            <w:tcW w:w="1703" w:type="dxa"/>
            <w:vAlign w:val="top"/>
          </w:tcPr>
          <w:p w14:paraId="5E201EFF">
            <w:pPr>
              <w:pStyle w:val="6"/>
              <w:spacing w:before="103" w:line="219" w:lineRule="auto"/>
              <w:ind w:left="49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平均值</w:t>
            </w:r>
          </w:p>
        </w:tc>
      </w:tr>
      <w:tr w14:paraId="0B7821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133" w:type="dxa"/>
            <w:vAlign w:val="top"/>
          </w:tcPr>
          <w:p w14:paraId="641F5060">
            <w:pPr>
              <w:pStyle w:val="6"/>
              <w:spacing w:before="95" w:line="220" w:lineRule="auto"/>
              <w:ind w:left="594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烟气温度</w:t>
            </w:r>
          </w:p>
        </w:tc>
        <w:tc>
          <w:tcPr>
            <w:tcW w:w="1069" w:type="dxa"/>
            <w:vAlign w:val="top"/>
          </w:tcPr>
          <w:p w14:paraId="18A85305">
            <w:pPr>
              <w:pStyle w:val="6"/>
              <w:spacing w:before="116" w:line="227" w:lineRule="auto"/>
              <w:ind w:left="41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℃</w:t>
            </w:r>
          </w:p>
        </w:tc>
        <w:tc>
          <w:tcPr>
            <w:tcW w:w="1698" w:type="dxa"/>
            <w:vAlign w:val="top"/>
          </w:tcPr>
          <w:p w14:paraId="3062BFB0">
            <w:pPr>
              <w:pStyle w:val="6"/>
              <w:spacing w:before="117" w:line="226" w:lineRule="auto"/>
              <w:ind w:left="66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9.9</w:t>
            </w:r>
          </w:p>
        </w:tc>
        <w:tc>
          <w:tcPr>
            <w:tcW w:w="1678" w:type="dxa"/>
            <w:gridSpan w:val="2"/>
            <w:vAlign w:val="top"/>
          </w:tcPr>
          <w:p w14:paraId="5B09BB7F">
            <w:pPr>
              <w:pStyle w:val="6"/>
              <w:spacing w:before="117" w:line="226" w:lineRule="auto"/>
              <w:ind w:left="605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10.0</w:t>
            </w:r>
          </w:p>
        </w:tc>
        <w:tc>
          <w:tcPr>
            <w:tcW w:w="1699" w:type="dxa"/>
            <w:gridSpan w:val="2"/>
            <w:vAlign w:val="top"/>
          </w:tcPr>
          <w:p w14:paraId="64E5FEED">
            <w:pPr>
              <w:pStyle w:val="6"/>
              <w:spacing w:before="117" w:line="226" w:lineRule="auto"/>
              <w:ind w:left="61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10.0</w:t>
            </w:r>
          </w:p>
        </w:tc>
        <w:tc>
          <w:tcPr>
            <w:tcW w:w="1703" w:type="dxa"/>
            <w:vAlign w:val="top"/>
          </w:tcPr>
          <w:p w14:paraId="4CA0509D">
            <w:pPr>
              <w:pStyle w:val="6"/>
              <w:spacing w:before="117" w:line="226" w:lineRule="auto"/>
              <w:ind w:left="618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10.0</w:t>
            </w:r>
          </w:p>
        </w:tc>
      </w:tr>
      <w:tr w14:paraId="1FAA9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33" w:type="dxa"/>
            <w:vAlign w:val="top"/>
          </w:tcPr>
          <w:p w14:paraId="629A4DE2">
            <w:pPr>
              <w:pStyle w:val="6"/>
              <w:spacing w:before="106" w:line="220" w:lineRule="auto"/>
              <w:ind w:left="825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动压</w:t>
            </w:r>
          </w:p>
        </w:tc>
        <w:tc>
          <w:tcPr>
            <w:tcW w:w="1069" w:type="dxa"/>
            <w:vAlign w:val="top"/>
          </w:tcPr>
          <w:p w14:paraId="3C1C2180">
            <w:pPr>
              <w:pStyle w:val="6"/>
              <w:spacing w:before="166" w:line="182" w:lineRule="auto"/>
              <w:ind w:left="41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Pa</w:t>
            </w:r>
          </w:p>
        </w:tc>
        <w:tc>
          <w:tcPr>
            <w:tcW w:w="1698" w:type="dxa"/>
            <w:vAlign w:val="top"/>
          </w:tcPr>
          <w:p w14:paraId="25EE16A3">
            <w:pPr>
              <w:pStyle w:val="6"/>
              <w:spacing w:before="100" w:line="184" w:lineRule="auto"/>
              <w:ind w:left="682"/>
              <w:rPr>
                <w:sz w:val="31"/>
                <w:szCs w:val="31"/>
              </w:rPr>
            </w:pPr>
            <w:r>
              <w:rPr>
                <w:spacing w:val="-9"/>
                <w:sz w:val="31"/>
                <w:szCs w:val="31"/>
              </w:rPr>
              <w:t>19</w:t>
            </w:r>
          </w:p>
        </w:tc>
        <w:tc>
          <w:tcPr>
            <w:tcW w:w="1678" w:type="dxa"/>
            <w:gridSpan w:val="2"/>
            <w:vAlign w:val="top"/>
          </w:tcPr>
          <w:p w14:paraId="244E0D89">
            <w:pPr>
              <w:pStyle w:val="6"/>
              <w:spacing w:before="128" w:line="225" w:lineRule="auto"/>
              <w:ind w:left="715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16</w:t>
            </w:r>
          </w:p>
        </w:tc>
        <w:tc>
          <w:tcPr>
            <w:tcW w:w="1699" w:type="dxa"/>
            <w:gridSpan w:val="2"/>
            <w:vAlign w:val="top"/>
          </w:tcPr>
          <w:p w14:paraId="542451BB">
            <w:pPr>
              <w:pStyle w:val="6"/>
              <w:spacing w:before="128" w:line="225" w:lineRule="auto"/>
              <w:ind w:left="727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17</w:t>
            </w:r>
          </w:p>
        </w:tc>
        <w:tc>
          <w:tcPr>
            <w:tcW w:w="1703" w:type="dxa"/>
            <w:vAlign w:val="top"/>
          </w:tcPr>
          <w:p w14:paraId="3B426111">
            <w:pPr>
              <w:pStyle w:val="6"/>
              <w:spacing w:before="128" w:line="225" w:lineRule="auto"/>
              <w:ind w:left="728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17</w:t>
            </w:r>
          </w:p>
        </w:tc>
      </w:tr>
      <w:tr w14:paraId="6774BF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33" w:type="dxa"/>
            <w:vAlign w:val="top"/>
          </w:tcPr>
          <w:p w14:paraId="49279420">
            <w:pPr>
              <w:pStyle w:val="6"/>
              <w:spacing w:before="104" w:line="219" w:lineRule="auto"/>
              <w:ind w:left="825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静压</w:t>
            </w:r>
          </w:p>
        </w:tc>
        <w:tc>
          <w:tcPr>
            <w:tcW w:w="1069" w:type="dxa"/>
            <w:vAlign w:val="top"/>
          </w:tcPr>
          <w:p w14:paraId="156A2CC8">
            <w:pPr>
              <w:pStyle w:val="6"/>
              <w:spacing w:before="159" w:line="188" w:lineRule="auto"/>
              <w:ind w:left="35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kPa</w:t>
            </w:r>
          </w:p>
        </w:tc>
        <w:tc>
          <w:tcPr>
            <w:tcW w:w="1698" w:type="dxa"/>
            <w:vAlign w:val="top"/>
          </w:tcPr>
          <w:p w14:paraId="048FAD72">
            <w:pPr>
              <w:pStyle w:val="6"/>
              <w:spacing w:before="129" w:line="224" w:lineRule="auto"/>
              <w:ind w:left="61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0.00</w:t>
            </w:r>
          </w:p>
        </w:tc>
        <w:tc>
          <w:tcPr>
            <w:tcW w:w="1678" w:type="dxa"/>
            <w:gridSpan w:val="2"/>
            <w:vAlign w:val="top"/>
          </w:tcPr>
          <w:p w14:paraId="521D4E22">
            <w:pPr>
              <w:pStyle w:val="6"/>
              <w:spacing w:before="129" w:line="224" w:lineRule="auto"/>
              <w:ind w:left="60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0.00</w:t>
            </w:r>
          </w:p>
        </w:tc>
        <w:tc>
          <w:tcPr>
            <w:tcW w:w="1699" w:type="dxa"/>
            <w:gridSpan w:val="2"/>
            <w:vAlign w:val="top"/>
          </w:tcPr>
          <w:p w14:paraId="4AE65146">
            <w:pPr>
              <w:pStyle w:val="6"/>
              <w:spacing w:before="129" w:line="224" w:lineRule="auto"/>
              <w:ind w:left="61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0.00</w:t>
            </w:r>
          </w:p>
        </w:tc>
        <w:tc>
          <w:tcPr>
            <w:tcW w:w="1703" w:type="dxa"/>
            <w:vAlign w:val="top"/>
          </w:tcPr>
          <w:p w14:paraId="3D3E2E02">
            <w:pPr>
              <w:pStyle w:val="6"/>
              <w:spacing w:before="129" w:line="224" w:lineRule="auto"/>
              <w:ind w:left="61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0.00</w:t>
            </w:r>
          </w:p>
        </w:tc>
      </w:tr>
      <w:tr w14:paraId="4D1FC1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33" w:type="dxa"/>
            <w:vAlign w:val="top"/>
          </w:tcPr>
          <w:p w14:paraId="7561AF8F">
            <w:pPr>
              <w:pStyle w:val="6"/>
              <w:spacing w:before="108" w:line="221" w:lineRule="auto"/>
              <w:ind w:left="59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烟气流速</w:t>
            </w:r>
          </w:p>
        </w:tc>
        <w:tc>
          <w:tcPr>
            <w:tcW w:w="1069" w:type="dxa"/>
            <w:vAlign w:val="top"/>
          </w:tcPr>
          <w:p w14:paraId="63DCE978">
            <w:pPr>
              <w:pStyle w:val="6"/>
              <w:spacing w:before="114" w:line="224" w:lineRule="auto"/>
              <w:ind w:left="35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m/s</w:t>
            </w:r>
          </w:p>
        </w:tc>
        <w:tc>
          <w:tcPr>
            <w:tcW w:w="1698" w:type="dxa"/>
            <w:vAlign w:val="top"/>
          </w:tcPr>
          <w:p w14:paraId="61F324BD">
            <w:pPr>
              <w:pStyle w:val="6"/>
              <w:spacing w:before="129" w:line="224" w:lineRule="auto"/>
              <w:ind w:left="66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4.5</w:t>
            </w:r>
          </w:p>
        </w:tc>
        <w:tc>
          <w:tcPr>
            <w:tcW w:w="1678" w:type="dxa"/>
            <w:gridSpan w:val="2"/>
            <w:vAlign w:val="top"/>
          </w:tcPr>
          <w:p w14:paraId="20782F69">
            <w:pPr>
              <w:pStyle w:val="6"/>
              <w:spacing w:before="129" w:line="224" w:lineRule="auto"/>
              <w:ind w:left="65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4.2</w:t>
            </w:r>
          </w:p>
        </w:tc>
        <w:tc>
          <w:tcPr>
            <w:tcW w:w="1699" w:type="dxa"/>
            <w:gridSpan w:val="2"/>
            <w:vAlign w:val="top"/>
          </w:tcPr>
          <w:p w14:paraId="67003D47">
            <w:pPr>
              <w:pStyle w:val="6"/>
              <w:spacing w:before="129" w:line="224" w:lineRule="auto"/>
              <w:ind w:left="66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4.3</w:t>
            </w:r>
          </w:p>
        </w:tc>
        <w:tc>
          <w:tcPr>
            <w:tcW w:w="1703" w:type="dxa"/>
            <w:vAlign w:val="top"/>
          </w:tcPr>
          <w:p w14:paraId="21949DCA">
            <w:pPr>
              <w:pStyle w:val="6"/>
              <w:spacing w:before="129" w:line="224" w:lineRule="auto"/>
              <w:ind w:left="66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4.3</w:t>
            </w:r>
          </w:p>
        </w:tc>
      </w:tr>
      <w:tr w14:paraId="181AD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133" w:type="dxa"/>
            <w:vAlign w:val="top"/>
          </w:tcPr>
          <w:p w14:paraId="52691606">
            <w:pPr>
              <w:pStyle w:val="6"/>
              <w:spacing w:before="98" w:line="219" w:lineRule="auto"/>
              <w:ind w:left="48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烟气含湿量</w:t>
            </w:r>
          </w:p>
        </w:tc>
        <w:tc>
          <w:tcPr>
            <w:tcW w:w="1069" w:type="dxa"/>
            <w:vAlign w:val="top"/>
          </w:tcPr>
          <w:p w14:paraId="1FF2A5F1">
            <w:pPr>
              <w:pStyle w:val="6"/>
              <w:spacing w:before="121" w:line="223" w:lineRule="auto"/>
              <w:ind w:left="46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698" w:type="dxa"/>
            <w:vAlign w:val="top"/>
          </w:tcPr>
          <w:p w14:paraId="4C987478">
            <w:pPr>
              <w:pStyle w:val="6"/>
              <w:spacing w:before="121" w:line="223" w:lineRule="auto"/>
              <w:ind w:left="66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2.9</w:t>
            </w:r>
          </w:p>
        </w:tc>
        <w:tc>
          <w:tcPr>
            <w:tcW w:w="1678" w:type="dxa"/>
            <w:gridSpan w:val="2"/>
            <w:vAlign w:val="top"/>
          </w:tcPr>
          <w:p w14:paraId="0AA6EA66">
            <w:pPr>
              <w:pStyle w:val="6"/>
              <w:spacing w:before="121" w:line="223" w:lineRule="auto"/>
              <w:ind w:left="65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2.9</w:t>
            </w:r>
          </w:p>
        </w:tc>
        <w:tc>
          <w:tcPr>
            <w:tcW w:w="1699" w:type="dxa"/>
            <w:gridSpan w:val="2"/>
            <w:vAlign w:val="top"/>
          </w:tcPr>
          <w:p w14:paraId="4FEBD7A3">
            <w:pPr>
              <w:pStyle w:val="6"/>
              <w:spacing w:before="121" w:line="223" w:lineRule="auto"/>
              <w:ind w:left="667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2.8</w:t>
            </w:r>
          </w:p>
        </w:tc>
        <w:tc>
          <w:tcPr>
            <w:tcW w:w="1703" w:type="dxa"/>
            <w:vAlign w:val="top"/>
          </w:tcPr>
          <w:p w14:paraId="6891E415">
            <w:pPr>
              <w:pStyle w:val="6"/>
              <w:spacing w:before="121" w:line="223" w:lineRule="auto"/>
              <w:ind w:left="667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2.9</w:t>
            </w:r>
          </w:p>
        </w:tc>
      </w:tr>
      <w:tr w14:paraId="71CA35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2133" w:type="dxa"/>
            <w:vAlign w:val="top"/>
          </w:tcPr>
          <w:p w14:paraId="7AE757D5">
            <w:pPr>
              <w:pStyle w:val="6"/>
              <w:spacing w:before="110" w:line="220" w:lineRule="auto"/>
              <w:ind w:left="59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标态气量</w:t>
            </w:r>
          </w:p>
        </w:tc>
        <w:tc>
          <w:tcPr>
            <w:tcW w:w="1069" w:type="dxa"/>
            <w:vAlign w:val="top"/>
          </w:tcPr>
          <w:p w14:paraId="3DBBED8A">
            <w:pPr>
              <w:pStyle w:val="6"/>
              <w:spacing w:before="116" w:line="224" w:lineRule="auto"/>
              <w:ind w:left="23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m³/h</w:t>
            </w:r>
          </w:p>
        </w:tc>
        <w:tc>
          <w:tcPr>
            <w:tcW w:w="1698" w:type="dxa"/>
            <w:vAlign w:val="top"/>
          </w:tcPr>
          <w:p w14:paraId="078D6983">
            <w:pPr>
              <w:pStyle w:val="6"/>
              <w:spacing w:before="103" w:line="185" w:lineRule="auto"/>
              <w:ind w:left="533"/>
              <w:rPr>
                <w:sz w:val="31"/>
                <w:szCs w:val="31"/>
              </w:rPr>
            </w:pPr>
            <w:r>
              <w:rPr>
                <w:spacing w:val="-3"/>
                <w:sz w:val="31"/>
                <w:szCs w:val="31"/>
              </w:rPr>
              <w:t>6767</w:t>
            </w:r>
          </w:p>
        </w:tc>
        <w:tc>
          <w:tcPr>
            <w:tcW w:w="1678" w:type="dxa"/>
            <w:gridSpan w:val="2"/>
            <w:vAlign w:val="top"/>
          </w:tcPr>
          <w:p w14:paraId="20690232">
            <w:pPr>
              <w:pStyle w:val="6"/>
              <w:spacing w:before="132" w:line="226" w:lineRule="auto"/>
              <w:ind w:left="60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6314</w:t>
            </w:r>
          </w:p>
        </w:tc>
        <w:tc>
          <w:tcPr>
            <w:tcW w:w="1699" w:type="dxa"/>
            <w:gridSpan w:val="2"/>
            <w:vAlign w:val="top"/>
          </w:tcPr>
          <w:p w14:paraId="1F446903">
            <w:pPr>
              <w:pStyle w:val="6"/>
              <w:spacing w:before="132" w:line="226" w:lineRule="auto"/>
              <w:ind w:left="61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6417</w:t>
            </w:r>
          </w:p>
        </w:tc>
        <w:tc>
          <w:tcPr>
            <w:tcW w:w="1703" w:type="dxa"/>
            <w:vAlign w:val="top"/>
          </w:tcPr>
          <w:p w14:paraId="09C1BA82">
            <w:pPr>
              <w:pStyle w:val="6"/>
              <w:spacing w:before="132" w:line="226" w:lineRule="auto"/>
              <w:ind w:left="61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6499</w:t>
            </w:r>
          </w:p>
        </w:tc>
      </w:tr>
    </w:tbl>
    <w:p w14:paraId="4B78C80F">
      <w:pPr>
        <w:rPr>
          <w:rFonts w:ascii="Arial"/>
          <w:sz w:val="21"/>
        </w:rPr>
      </w:pPr>
    </w:p>
    <w:p w14:paraId="7BB3E6C4">
      <w:pPr>
        <w:rPr>
          <w:rFonts w:ascii="Arial" w:hAnsi="Arial" w:eastAsia="Arial" w:cs="Arial"/>
          <w:sz w:val="21"/>
          <w:szCs w:val="21"/>
        </w:rPr>
        <w:sectPr>
          <w:headerReference r:id="rId49" w:type="default"/>
          <w:footerReference r:id="rId50" w:type="default"/>
          <w:pgSz w:w="11900" w:h="16840"/>
          <w:pgMar w:top="1406" w:right="865" w:bottom="1051" w:left="974" w:header="1067" w:footer="789" w:gutter="0"/>
          <w:cols w:space="720" w:num="1"/>
        </w:sectPr>
      </w:pPr>
    </w:p>
    <w:p w14:paraId="299288AB">
      <w:pPr>
        <w:pStyle w:val="2"/>
        <w:spacing w:before="322" w:line="204" w:lineRule="auto"/>
        <w:ind w:left="224"/>
        <w:rPr>
          <w:sz w:val="25"/>
          <w:szCs w:val="25"/>
        </w:rPr>
      </w:pPr>
      <w:r>
        <w:rPr>
          <w:spacing w:val="1"/>
          <w:sz w:val="25"/>
          <w:szCs w:val="25"/>
        </w:rPr>
        <w:t>续附录4:烟气参数</w:t>
      </w:r>
    </w:p>
    <w:tbl>
      <w:tblPr>
        <w:tblStyle w:val="5"/>
        <w:tblW w:w="1001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3"/>
        <w:gridCol w:w="1808"/>
        <w:gridCol w:w="1518"/>
        <w:gridCol w:w="390"/>
        <w:gridCol w:w="1129"/>
        <w:gridCol w:w="829"/>
        <w:gridCol w:w="689"/>
        <w:gridCol w:w="1523"/>
      </w:tblGrid>
      <w:tr w14:paraId="4DB0C0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2133" w:type="dxa"/>
            <w:vAlign w:val="top"/>
          </w:tcPr>
          <w:p w14:paraId="0B6021E8">
            <w:pPr>
              <w:pStyle w:val="6"/>
              <w:spacing w:before="224" w:line="219" w:lineRule="auto"/>
              <w:ind w:left="94"/>
            </w:pPr>
            <w:r>
              <w:rPr>
                <w:spacing w:val="1"/>
              </w:rPr>
              <w:t>排放口名称及编号</w:t>
            </w:r>
          </w:p>
        </w:tc>
        <w:tc>
          <w:tcPr>
            <w:tcW w:w="3716" w:type="dxa"/>
            <w:gridSpan w:val="3"/>
            <w:vAlign w:val="top"/>
          </w:tcPr>
          <w:p w14:paraId="18ED306E">
            <w:pPr>
              <w:pStyle w:val="6"/>
              <w:spacing w:before="65" w:line="234" w:lineRule="auto"/>
              <w:ind w:left="1731" w:right="44" w:hanging="1680"/>
            </w:pPr>
            <w:r>
              <w:t>固化稳定化车间、渗滤液调节池排</w:t>
            </w:r>
            <w:r>
              <w:rPr>
                <w:spacing w:val="8"/>
              </w:rPr>
              <w:t xml:space="preserve"> </w:t>
            </w:r>
            <w:r>
              <w:t>口</w:t>
            </w:r>
          </w:p>
        </w:tc>
        <w:tc>
          <w:tcPr>
            <w:tcW w:w="1958" w:type="dxa"/>
            <w:gridSpan w:val="2"/>
            <w:vAlign w:val="top"/>
          </w:tcPr>
          <w:p w14:paraId="46D5E3F9">
            <w:pPr>
              <w:pStyle w:val="6"/>
              <w:spacing w:before="223" w:line="219" w:lineRule="auto"/>
              <w:ind w:left="495"/>
            </w:pPr>
            <w:r>
              <w:rPr>
                <w:spacing w:val="3"/>
              </w:rPr>
              <w:t>采样日期</w:t>
            </w:r>
          </w:p>
        </w:tc>
        <w:tc>
          <w:tcPr>
            <w:tcW w:w="2212" w:type="dxa"/>
            <w:gridSpan w:val="2"/>
            <w:vAlign w:val="top"/>
          </w:tcPr>
          <w:p w14:paraId="28372A2B">
            <w:pPr>
              <w:pStyle w:val="6"/>
              <w:spacing w:before="248" w:line="239" w:lineRule="auto"/>
              <w:ind w:left="557"/>
            </w:pPr>
            <w:r>
              <w:rPr>
                <w:spacing w:val="-2"/>
              </w:rPr>
              <w:t>2025.12.2</w:t>
            </w:r>
          </w:p>
        </w:tc>
      </w:tr>
      <w:tr w14:paraId="783998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133" w:type="dxa"/>
            <w:vAlign w:val="top"/>
          </w:tcPr>
          <w:p w14:paraId="1CC8C596">
            <w:pPr>
              <w:pStyle w:val="6"/>
              <w:spacing w:before="110" w:line="219" w:lineRule="auto"/>
              <w:ind w:left="575"/>
            </w:pPr>
            <w:r>
              <w:rPr>
                <w:spacing w:val="11"/>
              </w:rPr>
              <w:t>检测项目</w:t>
            </w:r>
          </w:p>
        </w:tc>
        <w:tc>
          <w:tcPr>
            <w:tcW w:w="3716" w:type="dxa"/>
            <w:gridSpan w:val="3"/>
            <w:vAlign w:val="top"/>
          </w:tcPr>
          <w:p w14:paraId="2E78E15A">
            <w:pPr>
              <w:pStyle w:val="6"/>
              <w:spacing w:before="110" w:line="219" w:lineRule="auto"/>
              <w:ind w:left="1011"/>
            </w:pPr>
            <w:r>
              <w:rPr>
                <w:spacing w:val="1"/>
              </w:rPr>
              <w:t>氰化氢、氯化氢</w:t>
            </w:r>
          </w:p>
        </w:tc>
        <w:tc>
          <w:tcPr>
            <w:tcW w:w="1958" w:type="dxa"/>
            <w:gridSpan w:val="2"/>
            <w:vAlign w:val="top"/>
          </w:tcPr>
          <w:p w14:paraId="0F963EA9">
            <w:pPr>
              <w:pStyle w:val="6"/>
              <w:spacing w:before="110" w:line="219" w:lineRule="auto"/>
              <w:ind w:left="495"/>
            </w:pPr>
            <w:r>
              <w:rPr>
                <w:spacing w:val="3"/>
              </w:rPr>
              <w:t>排放高度</w:t>
            </w:r>
          </w:p>
        </w:tc>
        <w:tc>
          <w:tcPr>
            <w:tcW w:w="2212" w:type="dxa"/>
            <w:gridSpan w:val="2"/>
            <w:vAlign w:val="top"/>
          </w:tcPr>
          <w:p w14:paraId="0868166D">
            <w:pPr>
              <w:pStyle w:val="6"/>
              <w:spacing w:before="134" w:line="234" w:lineRule="auto"/>
              <w:ind w:left="917"/>
            </w:pPr>
            <w:r>
              <w:rPr>
                <w:spacing w:val="-7"/>
              </w:rPr>
              <w:t>15m</w:t>
            </w:r>
          </w:p>
        </w:tc>
      </w:tr>
      <w:tr w14:paraId="029A8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133" w:type="dxa"/>
            <w:vAlign w:val="top"/>
          </w:tcPr>
          <w:p w14:paraId="1033D1BB">
            <w:pPr>
              <w:pStyle w:val="6"/>
              <w:spacing w:before="110" w:line="219" w:lineRule="auto"/>
              <w:ind w:left="575"/>
            </w:pPr>
            <w:r>
              <w:rPr>
                <w:spacing w:val="3"/>
              </w:rPr>
              <w:t>烟道尺寸</w:t>
            </w:r>
          </w:p>
        </w:tc>
        <w:tc>
          <w:tcPr>
            <w:tcW w:w="3716" w:type="dxa"/>
            <w:gridSpan w:val="3"/>
            <w:vAlign w:val="top"/>
          </w:tcPr>
          <w:p w14:paraId="03D05920">
            <w:pPr>
              <w:pStyle w:val="6"/>
              <w:spacing w:before="136" w:line="233" w:lineRule="auto"/>
              <w:ind w:left="1432"/>
            </w:pPr>
            <w:r>
              <w:t>D=0.75m</w:t>
            </w:r>
          </w:p>
        </w:tc>
        <w:tc>
          <w:tcPr>
            <w:tcW w:w="1958" w:type="dxa"/>
            <w:gridSpan w:val="2"/>
            <w:vAlign w:val="top"/>
          </w:tcPr>
          <w:p w14:paraId="4ACBF6F0">
            <w:pPr>
              <w:pStyle w:val="6"/>
              <w:spacing w:before="112" w:line="220" w:lineRule="auto"/>
              <w:ind w:left="376"/>
            </w:pPr>
            <w:r>
              <w:rPr>
                <w:spacing w:val="3"/>
              </w:rPr>
              <w:t>烟道截面积</w:t>
            </w:r>
          </w:p>
        </w:tc>
        <w:tc>
          <w:tcPr>
            <w:tcW w:w="2212" w:type="dxa"/>
            <w:gridSpan w:val="2"/>
            <w:vAlign w:val="top"/>
          </w:tcPr>
          <w:p w14:paraId="65623D68">
            <w:pPr>
              <w:pStyle w:val="6"/>
              <w:spacing w:before="136" w:line="233" w:lineRule="auto"/>
              <w:ind w:left="617"/>
            </w:pPr>
            <w:r>
              <w:rPr>
                <w:spacing w:val="-2"/>
              </w:rPr>
              <w:t>0.442m²</w:t>
            </w:r>
          </w:p>
        </w:tc>
      </w:tr>
      <w:tr w14:paraId="6E0D70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133" w:type="dxa"/>
            <w:vAlign w:val="top"/>
          </w:tcPr>
          <w:p w14:paraId="42E8CD91">
            <w:pPr>
              <w:pStyle w:val="6"/>
              <w:spacing w:before="114" w:line="221" w:lineRule="auto"/>
              <w:ind w:left="575"/>
            </w:pPr>
            <w:r>
              <w:rPr>
                <w:spacing w:val="2"/>
              </w:rPr>
              <w:t>处理设施</w:t>
            </w:r>
          </w:p>
        </w:tc>
        <w:tc>
          <w:tcPr>
            <w:tcW w:w="7886" w:type="dxa"/>
            <w:gridSpan w:val="7"/>
            <w:vAlign w:val="top"/>
          </w:tcPr>
          <w:p w14:paraId="0DC2E4E5">
            <w:pPr>
              <w:pStyle w:val="6"/>
              <w:spacing w:before="110" w:line="218" w:lineRule="auto"/>
              <w:ind w:left="2922"/>
            </w:pPr>
            <w:r>
              <w:rPr>
                <w:spacing w:val="-1"/>
              </w:rPr>
              <w:t>碱喷淋+活性炭吸附</w:t>
            </w:r>
          </w:p>
        </w:tc>
      </w:tr>
      <w:tr w14:paraId="2AEE87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133" w:type="dxa"/>
            <w:vAlign w:val="top"/>
          </w:tcPr>
          <w:p w14:paraId="229496EB">
            <w:pPr>
              <w:pStyle w:val="6"/>
              <w:spacing w:before="114" w:line="220" w:lineRule="auto"/>
              <w:ind w:left="575"/>
            </w:pPr>
            <w:r>
              <w:rPr>
                <w:spacing w:val="11"/>
              </w:rPr>
              <w:t>测试项目</w:t>
            </w:r>
          </w:p>
        </w:tc>
        <w:tc>
          <w:tcPr>
            <w:tcW w:w="1808" w:type="dxa"/>
            <w:vAlign w:val="top"/>
          </w:tcPr>
          <w:p w14:paraId="69D40C07">
            <w:pPr>
              <w:pStyle w:val="6"/>
              <w:spacing w:before="114" w:line="220" w:lineRule="auto"/>
              <w:ind w:left="651"/>
            </w:pPr>
            <w:r>
              <w:rPr>
                <w:spacing w:val="4"/>
              </w:rPr>
              <w:t>单位</w:t>
            </w:r>
          </w:p>
        </w:tc>
        <w:tc>
          <w:tcPr>
            <w:tcW w:w="1518" w:type="dxa"/>
            <w:vAlign w:val="top"/>
          </w:tcPr>
          <w:p w14:paraId="02A75FD0">
            <w:pPr>
              <w:pStyle w:val="6"/>
              <w:spacing w:before="114" w:line="219" w:lineRule="auto"/>
              <w:ind w:left="393"/>
            </w:pPr>
            <w:r>
              <w:rPr>
                <w:spacing w:val="-4"/>
              </w:rPr>
              <w:t>第一次</w:t>
            </w:r>
          </w:p>
        </w:tc>
        <w:tc>
          <w:tcPr>
            <w:tcW w:w="1519" w:type="dxa"/>
            <w:gridSpan w:val="2"/>
            <w:vAlign w:val="top"/>
          </w:tcPr>
          <w:p w14:paraId="443E2F44">
            <w:pPr>
              <w:pStyle w:val="6"/>
              <w:spacing w:before="114" w:line="219" w:lineRule="auto"/>
              <w:ind w:left="395"/>
            </w:pPr>
            <w:r>
              <w:rPr>
                <w:spacing w:val="-3"/>
              </w:rPr>
              <w:t>第二次</w:t>
            </w:r>
          </w:p>
        </w:tc>
        <w:tc>
          <w:tcPr>
            <w:tcW w:w="1518" w:type="dxa"/>
            <w:gridSpan w:val="2"/>
            <w:vAlign w:val="top"/>
          </w:tcPr>
          <w:p w14:paraId="4EA27E28">
            <w:pPr>
              <w:pStyle w:val="6"/>
              <w:spacing w:before="114" w:line="219" w:lineRule="auto"/>
              <w:ind w:left="396"/>
            </w:pPr>
            <w:r>
              <w:rPr>
                <w:spacing w:val="-3"/>
              </w:rPr>
              <w:t>第三次</w:t>
            </w:r>
          </w:p>
        </w:tc>
        <w:tc>
          <w:tcPr>
            <w:tcW w:w="1523" w:type="dxa"/>
            <w:vAlign w:val="top"/>
          </w:tcPr>
          <w:p w14:paraId="68EA5233">
            <w:pPr>
              <w:pStyle w:val="6"/>
              <w:spacing w:before="114" w:line="219" w:lineRule="auto"/>
              <w:ind w:left="399"/>
            </w:pPr>
            <w:r>
              <w:rPr>
                <w:spacing w:val="-2"/>
              </w:rPr>
              <w:t>平均值</w:t>
            </w:r>
          </w:p>
        </w:tc>
      </w:tr>
      <w:tr w14:paraId="2D5EEA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133" w:type="dxa"/>
            <w:vAlign w:val="top"/>
          </w:tcPr>
          <w:p w14:paraId="38A230A9">
            <w:pPr>
              <w:pStyle w:val="6"/>
              <w:spacing w:before="115" w:line="220" w:lineRule="auto"/>
              <w:ind w:left="575"/>
            </w:pPr>
            <w:r>
              <w:rPr>
                <w:spacing w:val="3"/>
              </w:rPr>
              <w:t>烟气温度</w:t>
            </w:r>
          </w:p>
        </w:tc>
        <w:tc>
          <w:tcPr>
            <w:tcW w:w="1808" w:type="dxa"/>
            <w:vAlign w:val="top"/>
          </w:tcPr>
          <w:p w14:paraId="4165ACCF">
            <w:pPr>
              <w:pStyle w:val="6"/>
              <w:spacing w:before="138" w:line="237" w:lineRule="auto"/>
              <w:ind w:left="771"/>
            </w:pPr>
            <w:r>
              <w:t>℃</w:t>
            </w:r>
          </w:p>
        </w:tc>
        <w:tc>
          <w:tcPr>
            <w:tcW w:w="1518" w:type="dxa"/>
            <w:vAlign w:val="top"/>
          </w:tcPr>
          <w:p w14:paraId="38D68F2E">
            <w:pPr>
              <w:pStyle w:val="6"/>
              <w:spacing w:before="138" w:line="239" w:lineRule="auto"/>
              <w:ind w:left="514"/>
            </w:pPr>
            <w:r>
              <w:rPr>
                <w:spacing w:val="-6"/>
              </w:rPr>
              <w:t>11.9</w:t>
            </w:r>
          </w:p>
        </w:tc>
        <w:tc>
          <w:tcPr>
            <w:tcW w:w="1519" w:type="dxa"/>
            <w:gridSpan w:val="2"/>
            <w:vAlign w:val="top"/>
          </w:tcPr>
          <w:p w14:paraId="2A2A7095">
            <w:pPr>
              <w:pStyle w:val="6"/>
              <w:spacing w:before="118" w:line="197" w:lineRule="auto"/>
              <w:ind w:left="446"/>
              <w:rPr>
                <w:sz w:val="31"/>
                <w:szCs w:val="31"/>
              </w:rPr>
            </w:pPr>
            <w:r>
              <w:rPr>
                <w:spacing w:val="-7"/>
                <w:sz w:val="31"/>
                <w:szCs w:val="31"/>
              </w:rPr>
              <w:t>11.9</w:t>
            </w:r>
          </w:p>
        </w:tc>
        <w:tc>
          <w:tcPr>
            <w:tcW w:w="1518" w:type="dxa"/>
            <w:gridSpan w:val="2"/>
            <w:vAlign w:val="top"/>
          </w:tcPr>
          <w:p w14:paraId="7E3806F6">
            <w:pPr>
              <w:pStyle w:val="6"/>
              <w:spacing w:before="138" w:line="239" w:lineRule="auto"/>
              <w:ind w:left="516"/>
            </w:pPr>
            <w:r>
              <w:rPr>
                <w:spacing w:val="-6"/>
              </w:rPr>
              <w:t>11.9</w:t>
            </w:r>
          </w:p>
        </w:tc>
        <w:tc>
          <w:tcPr>
            <w:tcW w:w="1523" w:type="dxa"/>
            <w:vAlign w:val="top"/>
          </w:tcPr>
          <w:p w14:paraId="55C4C20B">
            <w:pPr>
              <w:pStyle w:val="6"/>
              <w:spacing w:before="138" w:line="239" w:lineRule="auto"/>
              <w:ind w:left="518"/>
            </w:pPr>
            <w:r>
              <w:rPr>
                <w:spacing w:val="-6"/>
              </w:rPr>
              <w:t>11.9</w:t>
            </w:r>
          </w:p>
        </w:tc>
      </w:tr>
      <w:tr w14:paraId="4ADB75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133" w:type="dxa"/>
            <w:vAlign w:val="top"/>
          </w:tcPr>
          <w:p w14:paraId="1448DDB0">
            <w:pPr>
              <w:pStyle w:val="6"/>
              <w:spacing w:before="116" w:line="220" w:lineRule="auto"/>
              <w:ind w:left="814"/>
            </w:pPr>
            <w:r>
              <w:rPr>
                <w:spacing w:val="5"/>
              </w:rPr>
              <w:t>动压</w:t>
            </w:r>
          </w:p>
        </w:tc>
        <w:tc>
          <w:tcPr>
            <w:tcW w:w="1808" w:type="dxa"/>
            <w:vAlign w:val="top"/>
          </w:tcPr>
          <w:p w14:paraId="1C794684">
            <w:pPr>
              <w:pStyle w:val="6"/>
              <w:spacing w:before="178" w:line="182" w:lineRule="auto"/>
              <w:ind w:left="771"/>
            </w:pPr>
            <w:r>
              <w:rPr>
                <w:spacing w:val="-2"/>
              </w:rPr>
              <w:t>Pa</w:t>
            </w:r>
          </w:p>
        </w:tc>
        <w:tc>
          <w:tcPr>
            <w:tcW w:w="1518" w:type="dxa"/>
            <w:vAlign w:val="top"/>
          </w:tcPr>
          <w:p w14:paraId="536D2DDD">
            <w:pPr>
              <w:pStyle w:val="6"/>
              <w:spacing w:before="140" w:line="230" w:lineRule="auto"/>
              <w:ind w:left="633"/>
            </w:pPr>
            <w:r>
              <w:rPr>
                <w:spacing w:val="-4"/>
              </w:rPr>
              <w:t>21</w:t>
            </w:r>
          </w:p>
        </w:tc>
        <w:tc>
          <w:tcPr>
            <w:tcW w:w="1519" w:type="dxa"/>
            <w:gridSpan w:val="2"/>
            <w:vAlign w:val="top"/>
          </w:tcPr>
          <w:p w14:paraId="5DB7E184">
            <w:pPr>
              <w:pStyle w:val="6"/>
              <w:spacing w:before="140" w:line="230" w:lineRule="auto"/>
              <w:ind w:left="635"/>
            </w:pPr>
            <w:r>
              <w:rPr>
                <w:spacing w:val="-4"/>
              </w:rPr>
              <w:t>25</w:t>
            </w:r>
          </w:p>
        </w:tc>
        <w:tc>
          <w:tcPr>
            <w:tcW w:w="1518" w:type="dxa"/>
            <w:gridSpan w:val="2"/>
            <w:vAlign w:val="top"/>
          </w:tcPr>
          <w:p w14:paraId="0ED89034">
            <w:pPr>
              <w:pStyle w:val="6"/>
              <w:spacing w:before="140" w:line="230" w:lineRule="auto"/>
              <w:ind w:left="636"/>
            </w:pPr>
            <w:r>
              <w:rPr>
                <w:spacing w:val="-4"/>
              </w:rPr>
              <w:t>23</w:t>
            </w:r>
          </w:p>
        </w:tc>
        <w:tc>
          <w:tcPr>
            <w:tcW w:w="1523" w:type="dxa"/>
            <w:vAlign w:val="top"/>
          </w:tcPr>
          <w:p w14:paraId="5548178A">
            <w:pPr>
              <w:pStyle w:val="6"/>
              <w:spacing w:before="109" w:line="196" w:lineRule="auto"/>
              <w:ind w:left="598"/>
              <w:rPr>
                <w:sz w:val="31"/>
                <w:szCs w:val="31"/>
              </w:rPr>
            </w:pPr>
            <w:r>
              <w:rPr>
                <w:spacing w:val="-4"/>
                <w:sz w:val="31"/>
                <w:szCs w:val="31"/>
              </w:rPr>
              <w:t>23</w:t>
            </w:r>
          </w:p>
        </w:tc>
      </w:tr>
      <w:tr w14:paraId="1CBFEF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133" w:type="dxa"/>
            <w:vAlign w:val="top"/>
          </w:tcPr>
          <w:p w14:paraId="73744E01">
            <w:pPr>
              <w:pStyle w:val="6"/>
              <w:spacing w:before="115" w:line="219" w:lineRule="auto"/>
              <w:ind w:left="814"/>
            </w:pPr>
            <w:r>
              <w:rPr>
                <w:spacing w:val="5"/>
              </w:rPr>
              <w:t>静压</w:t>
            </w:r>
          </w:p>
        </w:tc>
        <w:tc>
          <w:tcPr>
            <w:tcW w:w="1808" w:type="dxa"/>
            <w:vAlign w:val="top"/>
          </w:tcPr>
          <w:p w14:paraId="486E8411">
            <w:pPr>
              <w:pStyle w:val="6"/>
              <w:spacing w:before="172" w:line="188" w:lineRule="auto"/>
              <w:ind w:left="711"/>
            </w:pPr>
            <w:r>
              <w:rPr>
                <w:spacing w:val="-2"/>
              </w:rPr>
              <w:t>kPa</w:t>
            </w:r>
          </w:p>
        </w:tc>
        <w:tc>
          <w:tcPr>
            <w:tcW w:w="1518" w:type="dxa"/>
            <w:vAlign w:val="top"/>
          </w:tcPr>
          <w:p w14:paraId="43CDB8C2">
            <w:pPr>
              <w:pStyle w:val="6"/>
              <w:spacing w:before="140" w:line="237" w:lineRule="auto"/>
              <w:ind w:left="514"/>
            </w:pPr>
            <w:r>
              <w:rPr>
                <w:spacing w:val="-3"/>
              </w:rPr>
              <w:t>0.00</w:t>
            </w:r>
          </w:p>
        </w:tc>
        <w:tc>
          <w:tcPr>
            <w:tcW w:w="1519" w:type="dxa"/>
            <w:gridSpan w:val="2"/>
            <w:vAlign w:val="top"/>
          </w:tcPr>
          <w:p w14:paraId="4448A25B">
            <w:pPr>
              <w:pStyle w:val="6"/>
              <w:spacing w:before="140" w:line="237" w:lineRule="auto"/>
              <w:ind w:left="515"/>
            </w:pPr>
            <w:r>
              <w:rPr>
                <w:spacing w:val="-3"/>
              </w:rPr>
              <w:t>0.00</w:t>
            </w:r>
          </w:p>
        </w:tc>
        <w:tc>
          <w:tcPr>
            <w:tcW w:w="1518" w:type="dxa"/>
            <w:gridSpan w:val="2"/>
            <w:vAlign w:val="top"/>
          </w:tcPr>
          <w:p w14:paraId="1998732A">
            <w:pPr>
              <w:pStyle w:val="6"/>
              <w:spacing w:before="140" w:line="237" w:lineRule="auto"/>
              <w:ind w:left="516"/>
            </w:pPr>
            <w:r>
              <w:rPr>
                <w:spacing w:val="-3"/>
              </w:rPr>
              <w:t>0.00</w:t>
            </w:r>
          </w:p>
        </w:tc>
        <w:tc>
          <w:tcPr>
            <w:tcW w:w="1523" w:type="dxa"/>
            <w:vAlign w:val="top"/>
          </w:tcPr>
          <w:p w14:paraId="7BE39662">
            <w:pPr>
              <w:pStyle w:val="6"/>
              <w:spacing w:before="140" w:line="237" w:lineRule="auto"/>
              <w:ind w:left="518"/>
            </w:pPr>
            <w:r>
              <w:rPr>
                <w:spacing w:val="-3"/>
              </w:rPr>
              <w:t>0.00</w:t>
            </w:r>
          </w:p>
        </w:tc>
      </w:tr>
      <w:tr w14:paraId="179562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133" w:type="dxa"/>
            <w:vAlign w:val="top"/>
          </w:tcPr>
          <w:p w14:paraId="685A6D4F">
            <w:pPr>
              <w:pStyle w:val="6"/>
              <w:spacing w:before="119" w:line="221" w:lineRule="auto"/>
              <w:ind w:left="575"/>
            </w:pPr>
            <w:r>
              <w:rPr>
                <w:spacing w:val="-2"/>
              </w:rPr>
              <w:t>烟气流速</w:t>
            </w:r>
          </w:p>
        </w:tc>
        <w:tc>
          <w:tcPr>
            <w:tcW w:w="1808" w:type="dxa"/>
            <w:vAlign w:val="top"/>
          </w:tcPr>
          <w:p w14:paraId="0560B187">
            <w:pPr>
              <w:pStyle w:val="6"/>
              <w:spacing w:before="124" w:line="224" w:lineRule="auto"/>
              <w:ind w:left="711"/>
            </w:pPr>
            <w:r>
              <w:rPr>
                <w:spacing w:val="-1"/>
              </w:rPr>
              <w:t>m/s</w:t>
            </w:r>
          </w:p>
        </w:tc>
        <w:tc>
          <w:tcPr>
            <w:tcW w:w="1518" w:type="dxa"/>
            <w:vAlign w:val="top"/>
          </w:tcPr>
          <w:p w14:paraId="19ED8E22">
            <w:pPr>
              <w:pStyle w:val="6"/>
              <w:spacing w:before="141" w:line="229" w:lineRule="auto"/>
              <w:ind w:left="573"/>
            </w:pPr>
            <w:r>
              <w:rPr>
                <w:spacing w:val="-2"/>
              </w:rPr>
              <w:t>4.8</w:t>
            </w:r>
          </w:p>
        </w:tc>
        <w:tc>
          <w:tcPr>
            <w:tcW w:w="1519" w:type="dxa"/>
            <w:gridSpan w:val="2"/>
            <w:vAlign w:val="top"/>
          </w:tcPr>
          <w:p w14:paraId="37D3553A">
            <w:pPr>
              <w:pStyle w:val="6"/>
              <w:spacing w:before="141" w:line="229" w:lineRule="auto"/>
              <w:ind w:left="575"/>
            </w:pPr>
            <w:r>
              <w:rPr>
                <w:spacing w:val="-4"/>
              </w:rPr>
              <w:t>5.3</w:t>
            </w:r>
          </w:p>
        </w:tc>
        <w:tc>
          <w:tcPr>
            <w:tcW w:w="1518" w:type="dxa"/>
            <w:gridSpan w:val="2"/>
            <w:vAlign w:val="top"/>
          </w:tcPr>
          <w:p w14:paraId="12D24C5E">
            <w:pPr>
              <w:pStyle w:val="6"/>
              <w:spacing w:before="141" w:line="229" w:lineRule="auto"/>
              <w:ind w:left="576"/>
            </w:pPr>
            <w:r>
              <w:rPr>
                <w:spacing w:val="-4"/>
              </w:rPr>
              <w:t>5.0</w:t>
            </w:r>
          </w:p>
        </w:tc>
        <w:tc>
          <w:tcPr>
            <w:tcW w:w="1523" w:type="dxa"/>
            <w:vAlign w:val="top"/>
          </w:tcPr>
          <w:p w14:paraId="534C1E40">
            <w:pPr>
              <w:pStyle w:val="6"/>
              <w:spacing w:before="141" w:line="229" w:lineRule="auto"/>
              <w:ind w:left="578"/>
            </w:pPr>
            <w:r>
              <w:rPr>
                <w:spacing w:val="-4"/>
              </w:rPr>
              <w:t>5.0</w:t>
            </w:r>
          </w:p>
        </w:tc>
      </w:tr>
      <w:tr w14:paraId="5387BD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133" w:type="dxa"/>
            <w:vAlign w:val="top"/>
          </w:tcPr>
          <w:p w14:paraId="03747AE8">
            <w:pPr>
              <w:pStyle w:val="6"/>
              <w:spacing w:before="118" w:line="219" w:lineRule="auto"/>
              <w:ind w:left="454"/>
            </w:pPr>
            <w:r>
              <w:rPr>
                <w:spacing w:val="-2"/>
              </w:rPr>
              <w:t>烟气含湿量</w:t>
            </w:r>
          </w:p>
        </w:tc>
        <w:tc>
          <w:tcPr>
            <w:tcW w:w="1808" w:type="dxa"/>
            <w:vAlign w:val="top"/>
          </w:tcPr>
          <w:p w14:paraId="084DBB73">
            <w:pPr>
              <w:pStyle w:val="6"/>
              <w:spacing w:before="142" w:line="236" w:lineRule="auto"/>
              <w:ind w:left="832"/>
            </w:pPr>
            <w:r>
              <w:t>%</w:t>
            </w:r>
          </w:p>
        </w:tc>
        <w:tc>
          <w:tcPr>
            <w:tcW w:w="1518" w:type="dxa"/>
            <w:vAlign w:val="top"/>
          </w:tcPr>
          <w:p w14:paraId="55AD7C9C">
            <w:pPr>
              <w:pStyle w:val="6"/>
              <w:spacing w:before="142" w:line="236" w:lineRule="auto"/>
              <w:ind w:left="573"/>
            </w:pPr>
            <w:r>
              <w:rPr>
                <w:spacing w:val="-3"/>
              </w:rPr>
              <w:t>2.7</w:t>
            </w:r>
          </w:p>
        </w:tc>
        <w:tc>
          <w:tcPr>
            <w:tcW w:w="1519" w:type="dxa"/>
            <w:gridSpan w:val="2"/>
            <w:vAlign w:val="top"/>
          </w:tcPr>
          <w:p w14:paraId="66D6DED5">
            <w:pPr>
              <w:pStyle w:val="6"/>
              <w:spacing w:before="142" w:line="236" w:lineRule="auto"/>
              <w:ind w:left="575"/>
            </w:pPr>
            <w:r>
              <w:rPr>
                <w:spacing w:val="-3"/>
              </w:rPr>
              <w:t>2.7</w:t>
            </w:r>
          </w:p>
        </w:tc>
        <w:tc>
          <w:tcPr>
            <w:tcW w:w="1518" w:type="dxa"/>
            <w:gridSpan w:val="2"/>
            <w:vAlign w:val="top"/>
          </w:tcPr>
          <w:p w14:paraId="3F9599E5">
            <w:pPr>
              <w:pStyle w:val="6"/>
              <w:spacing w:before="142" w:line="236" w:lineRule="auto"/>
              <w:ind w:left="576"/>
            </w:pPr>
            <w:r>
              <w:rPr>
                <w:spacing w:val="-3"/>
              </w:rPr>
              <w:t>2.7</w:t>
            </w:r>
          </w:p>
        </w:tc>
        <w:tc>
          <w:tcPr>
            <w:tcW w:w="1523" w:type="dxa"/>
            <w:vAlign w:val="top"/>
          </w:tcPr>
          <w:p w14:paraId="00ADC3FD">
            <w:pPr>
              <w:pStyle w:val="6"/>
              <w:spacing w:before="142" w:line="236" w:lineRule="auto"/>
              <w:ind w:left="578"/>
            </w:pPr>
            <w:r>
              <w:rPr>
                <w:spacing w:val="-3"/>
              </w:rPr>
              <w:t>2.7</w:t>
            </w:r>
          </w:p>
        </w:tc>
      </w:tr>
      <w:tr w14:paraId="5B3750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2133" w:type="dxa"/>
            <w:vAlign w:val="top"/>
          </w:tcPr>
          <w:p w14:paraId="05EC26E5">
            <w:pPr>
              <w:pStyle w:val="6"/>
              <w:spacing w:before="120" w:line="220" w:lineRule="auto"/>
              <w:ind w:left="575"/>
            </w:pPr>
            <w:r>
              <w:rPr>
                <w:spacing w:val="-2"/>
              </w:rPr>
              <w:t>标态气量</w:t>
            </w:r>
          </w:p>
        </w:tc>
        <w:tc>
          <w:tcPr>
            <w:tcW w:w="1808" w:type="dxa"/>
            <w:vAlign w:val="top"/>
          </w:tcPr>
          <w:p w14:paraId="1B3E8F88">
            <w:pPr>
              <w:pStyle w:val="6"/>
              <w:spacing w:before="126" w:line="224" w:lineRule="auto"/>
              <w:ind w:left="591"/>
            </w:pPr>
            <w:r>
              <w:rPr>
                <w:spacing w:val="-1"/>
              </w:rPr>
              <w:t>m³/h</w:t>
            </w:r>
          </w:p>
        </w:tc>
        <w:tc>
          <w:tcPr>
            <w:tcW w:w="1518" w:type="dxa"/>
            <w:vAlign w:val="top"/>
          </w:tcPr>
          <w:p w14:paraId="663D64F3">
            <w:pPr>
              <w:pStyle w:val="6"/>
              <w:spacing w:before="143" w:line="239" w:lineRule="auto"/>
              <w:ind w:left="514"/>
            </w:pPr>
            <w:r>
              <w:rPr>
                <w:spacing w:val="-3"/>
              </w:rPr>
              <w:t>7179</w:t>
            </w:r>
          </w:p>
        </w:tc>
        <w:tc>
          <w:tcPr>
            <w:tcW w:w="1519" w:type="dxa"/>
            <w:gridSpan w:val="2"/>
            <w:vAlign w:val="top"/>
          </w:tcPr>
          <w:p w14:paraId="31142B09">
            <w:pPr>
              <w:pStyle w:val="6"/>
              <w:spacing w:before="101" w:line="181" w:lineRule="auto"/>
              <w:ind w:left="395"/>
              <w:rPr>
                <w:sz w:val="36"/>
                <w:szCs w:val="36"/>
              </w:rPr>
            </w:pPr>
            <w:r>
              <w:rPr>
                <w:spacing w:val="-5"/>
                <w:sz w:val="36"/>
                <w:szCs w:val="36"/>
              </w:rPr>
              <w:t>7927</w:t>
            </w:r>
          </w:p>
        </w:tc>
        <w:tc>
          <w:tcPr>
            <w:tcW w:w="1518" w:type="dxa"/>
            <w:gridSpan w:val="2"/>
            <w:vAlign w:val="top"/>
          </w:tcPr>
          <w:p w14:paraId="253BABB2">
            <w:pPr>
              <w:pStyle w:val="6"/>
              <w:spacing w:before="143" w:line="239" w:lineRule="auto"/>
              <w:ind w:left="516"/>
            </w:pPr>
            <w:r>
              <w:rPr>
                <w:spacing w:val="-3"/>
              </w:rPr>
              <w:t>7478</w:t>
            </w:r>
          </w:p>
        </w:tc>
        <w:tc>
          <w:tcPr>
            <w:tcW w:w="1523" w:type="dxa"/>
            <w:vAlign w:val="top"/>
          </w:tcPr>
          <w:p w14:paraId="5FDF55C9">
            <w:pPr>
              <w:pStyle w:val="6"/>
              <w:spacing w:before="107" w:line="188" w:lineRule="auto"/>
              <w:ind w:left="419"/>
              <w:rPr>
                <w:sz w:val="34"/>
                <w:szCs w:val="34"/>
              </w:rPr>
            </w:pPr>
            <w:r>
              <w:rPr>
                <w:spacing w:val="-5"/>
                <w:sz w:val="34"/>
                <w:szCs w:val="34"/>
              </w:rPr>
              <w:t>7528</w:t>
            </w:r>
          </w:p>
        </w:tc>
      </w:tr>
    </w:tbl>
    <w:p w14:paraId="3D64B27A">
      <w:pPr>
        <w:spacing w:line="291" w:lineRule="auto"/>
        <w:rPr>
          <w:rFonts w:ascii="Arial"/>
          <w:sz w:val="21"/>
        </w:rPr>
      </w:pPr>
    </w:p>
    <w:p w14:paraId="3E809D4B">
      <w:pPr>
        <w:pStyle w:val="2"/>
        <w:spacing w:before="81" w:line="196" w:lineRule="auto"/>
        <w:ind w:left="194"/>
        <w:rPr>
          <w:sz w:val="25"/>
          <w:szCs w:val="25"/>
        </w:rPr>
      </w:pPr>
      <w:r>
        <w:rPr>
          <w:spacing w:val="1"/>
          <w:sz w:val="25"/>
          <w:szCs w:val="25"/>
        </w:rPr>
        <w:t>续附录4:烟气参数</w:t>
      </w:r>
    </w:p>
    <w:tbl>
      <w:tblPr>
        <w:tblStyle w:val="5"/>
        <w:tblW w:w="9869" w:type="dxa"/>
        <w:tblInd w:w="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2"/>
        <w:gridCol w:w="1978"/>
        <w:gridCol w:w="1948"/>
        <w:gridCol w:w="1988"/>
        <w:gridCol w:w="1843"/>
      </w:tblGrid>
      <w:tr w14:paraId="007FC7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2112" w:type="dxa"/>
            <w:vAlign w:val="top"/>
          </w:tcPr>
          <w:p w14:paraId="2AB830B5">
            <w:pPr>
              <w:pStyle w:val="6"/>
              <w:spacing w:before="124" w:line="219" w:lineRule="auto"/>
              <w:ind w:left="84"/>
            </w:pPr>
            <w:r>
              <w:rPr>
                <w:spacing w:val="1"/>
              </w:rPr>
              <w:t>排放口名称及编号</w:t>
            </w:r>
          </w:p>
        </w:tc>
        <w:tc>
          <w:tcPr>
            <w:tcW w:w="3926" w:type="dxa"/>
            <w:gridSpan w:val="2"/>
            <w:vAlign w:val="top"/>
          </w:tcPr>
          <w:p w14:paraId="0B0068D4">
            <w:pPr>
              <w:pStyle w:val="6"/>
              <w:spacing w:before="124" w:line="219" w:lineRule="auto"/>
              <w:ind w:left="1232"/>
            </w:pPr>
            <w:r>
              <w:rPr>
                <w:spacing w:val="5"/>
              </w:rPr>
              <w:t>贮存车间排口</w:t>
            </w:r>
          </w:p>
        </w:tc>
        <w:tc>
          <w:tcPr>
            <w:tcW w:w="1988" w:type="dxa"/>
            <w:vAlign w:val="top"/>
          </w:tcPr>
          <w:p w14:paraId="4F4A4D01">
            <w:pPr>
              <w:pStyle w:val="6"/>
              <w:spacing w:before="95" w:line="219" w:lineRule="auto"/>
              <w:ind w:left="366"/>
              <w:rPr>
                <w:sz w:val="31"/>
                <w:szCs w:val="31"/>
              </w:rPr>
            </w:pPr>
            <w:r>
              <w:rPr>
                <w:spacing w:val="5"/>
                <w:sz w:val="31"/>
                <w:szCs w:val="31"/>
              </w:rPr>
              <w:t>采样日期</w:t>
            </w:r>
          </w:p>
        </w:tc>
        <w:tc>
          <w:tcPr>
            <w:tcW w:w="1843" w:type="dxa"/>
            <w:vAlign w:val="top"/>
          </w:tcPr>
          <w:p w14:paraId="6746A1E3">
            <w:pPr>
              <w:pStyle w:val="6"/>
              <w:spacing w:before="124" w:line="219" w:lineRule="auto"/>
              <w:ind w:left="18"/>
            </w:pPr>
            <w:r>
              <w:t>2025.12.2第一轮</w:t>
            </w:r>
          </w:p>
        </w:tc>
      </w:tr>
      <w:tr w14:paraId="46FEC3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2112" w:type="dxa"/>
            <w:vAlign w:val="top"/>
          </w:tcPr>
          <w:p w14:paraId="59DF8559">
            <w:pPr>
              <w:pStyle w:val="6"/>
              <w:spacing w:before="220" w:line="219" w:lineRule="auto"/>
              <w:ind w:left="565"/>
            </w:pPr>
            <w:r>
              <w:rPr>
                <w:spacing w:val="11"/>
              </w:rPr>
              <w:t>检测项目</w:t>
            </w:r>
          </w:p>
        </w:tc>
        <w:tc>
          <w:tcPr>
            <w:tcW w:w="3926" w:type="dxa"/>
            <w:gridSpan w:val="2"/>
            <w:vAlign w:val="top"/>
          </w:tcPr>
          <w:p w14:paraId="49430723">
            <w:pPr>
              <w:pStyle w:val="6"/>
              <w:spacing w:before="71" w:line="230" w:lineRule="auto"/>
              <w:ind w:left="1831" w:right="52" w:hanging="1799"/>
            </w:pPr>
            <w:r>
              <w:rPr>
                <w:spacing w:val="-1"/>
              </w:rPr>
              <w:t>氨、硫化氢、臭气浓度、低浓度颗粒</w:t>
            </w:r>
            <w:r>
              <w:rPr>
                <w:spacing w:val="5"/>
              </w:rPr>
              <w:t xml:space="preserve"> </w:t>
            </w:r>
            <w:r>
              <w:t>物</w:t>
            </w:r>
          </w:p>
        </w:tc>
        <w:tc>
          <w:tcPr>
            <w:tcW w:w="1988" w:type="dxa"/>
            <w:vAlign w:val="top"/>
          </w:tcPr>
          <w:p w14:paraId="11021F47">
            <w:pPr>
              <w:pStyle w:val="6"/>
              <w:spacing w:before="220" w:line="219" w:lineRule="auto"/>
              <w:ind w:left="506"/>
            </w:pPr>
            <w:r>
              <w:rPr>
                <w:spacing w:val="3"/>
              </w:rPr>
              <w:t>排放高度</w:t>
            </w:r>
          </w:p>
        </w:tc>
        <w:tc>
          <w:tcPr>
            <w:tcW w:w="1843" w:type="dxa"/>
            <w:vAlign w:val="top"/>
          </w:tcPr>
          <w:p w14:paraId="7945D2C5">
            <w:pPr>
              <w:pStyle w:val="6"/>
              <w:spacing w:before="244"/>
              <w:ind w:left="738"/>
            </w:pPr>
            <w:r>
              <w:rPr>
                <w:spacing w:val="-7"/>
              </w:rPr>
              <w:t>18m</w:t>
            </w:r>
          </w:p>
        </w:tc>
      </w:tr>
      <w:tr w14:paraId="0774B5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112" w:type="dxa"/>
            <w:vAlign w:val="top"/>
          </w:tcPr>
          <w:p w14:paraId="16A98D43">
            <w:pPr>
              <w:pStyle w:val="6"/>
              <w:spacing w:before="130" w:line="219" w:lineRule="auto"/>
              <w:ind w:left="565"/>
            </w:pPr>
            <w:r>
              <w:rPr>
                <w:spacing w:val="3"/>
              </w:rPr>
              <w:t>烟道尺寸</w:t>
            </w:r>
          </w:p>
        </w:tc>
        <w:tc>
          <w:tcPr>
            <w:tcW w:w="3926" w:type="dxa"/>
            <w:gridSpan w:val="2"/>
            <w:vAlign w:val="top"/>
          </w:tcPr>
          <w:p w14:paraId="0BEBACCA">
            <w:pPr>
              <w:pStyle w:val="6"/>
              <w:spacing w:before="155" w:line="239" w:lineRule="auto"/>
              <w:ind w:left="1472"/>
            </w:pPr>
            <w:r>
              <w:rPr>
                <w:spacing w:val="-1"/>
              </w:rPr>
              <w:t>D=1.300m</w:t>
            </w:r>
          </w:p>
        </w:tc>
        <w:tc>
          <w:tcPr>
            <w:tcW w:w="1988" w:type="dxa"/>
            <w:vAlign w:val="top"/>
          </w:tcPr>
          <w:p w14:paraId="6CC5C8BA">
            <w:pPr>
              <w:pStyle w:val="6"/>
              <w:spacing w:before="132" w:line="220" w:lineRule="auto"/>
              <w:ind w:left="386"/>
            </w:pPr>
            <w:r>
              <w:rPr>
                <w:spacing w:val="3"/>
              </w:rPr>
              <w:t>烟道截面积</w:t>
            </w:r>
          </w:p>
        </w:tc>
        <w:tc>
          <w:tcPr>
            <w:tcW w:w="1843" w:type="dxa"/>
            <w:vAlign w:val="top"/>
          </w:tcPr>
          <w:p w14:paraId="06F1D55A">
            <w:pPr>
              <w:pStyle w:val="6"/>
              <w:spacing w:before="155" w:line="239" w:lineRule="auto"/>
              <w:ind w:left="438"/>
            </w:pPr>
            <w:r>
              <w:rPr>
                <w:spacing w:val="-4"/>
              </w:rPr>
              <w:t>1.327m²</w:t>
            </w:r>
          </w:p>
        </w:tc>
      </w:tr>
      <w:tr w14:paraId="55AAC1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112" w:type="dxa"/>
            <w:vAlign w:val="top"/>
          </w:tcPr>
          <w:p w14:paraId="1B40A790">
            <w:pPr>
              <w:pStyle w:val="6"/>
              <w:spacing w:before="124" w:line="221" w:lineRule="auto"/>
              <w:ind w:left="565"/>
            </w:pPr>
            <w:r>
              <w:rPr>
                <w:spacing w:val="2"/>
              </w:rPr>
              <w:t>处理设施</w:t>
            </w:r>
          </w:p>
        </w:tc>
        <w:tc>
          <w:tcPr>
            <w:tcW w:w="7757" w:type="dxa"/>
            <w:gridSpan w:val="4"/>
            <w:vAlign w:val="top"/>
          </w:tcPr>
          <w:p w14:paraId="58A4574C">
            <w:pPr>
              <w:pStyle w:val="6"/>
              <w:spacing w:before="120" w:line="218" w:lineRule="auto"/>
              <w:ind w:left="1802"/>
            </w:pPr>
            <w:r>
              <w:rPr>
                <w:spacing w:val="-1"/>
              </w:rPr>
              <w:t>碱喷淋+水喷淋+除雾+光氧+活性炭吸附</w:t>
            </w:r>
          </w:p>
        </w:tc>
      </w:tr>
      <w:tr w14:paraId="250CC3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112" w:type="dxa"/>
            <w:vAlign w:val="top"/>
          </w:tcPr>
          <w:p w14:paraId="4F06B661">
            <w:pPr>
              <w:pStyle w:val="6"/>
              <w:spacing w:before="134" w:line="220" w:lineRule="auto"/>
              <w:ind w:left="565"/>
            </w:pPr>
            <w:r>
              <w:rPr>
                <w:spacing w:val="11"/>
              </w:rPr>
              <w:t>测试项目</w:t>
            </w:r>
          </w:p>
        </w:tc>
        <w:tc>
          <w:tcPr>
            <w:tcW w:w="1978" w:type="dxa"/>
            <w:vAlign w:val="top"/>
          </w:tcPr>
          <w:p w14:paraId="33D3B7BC">
            <w:pPr>
              <w:pStyle w:val="6"/>
              <w:spacing w:before="97" w:line="220" w:lineRule="auto"/>
              <w:ind w:left="672"/>
              <w:rPr>
                <w:sz w:val="31"/>
                <w:szCs w:val="31"/>
              </w:rPr>
            </w:pPr>
            <w:r>
              <w:rPr>
                <w:spacing w:val="6"/>
                <w:sz w:val="31"/>
                <w:szCs w:val="31"/>
              </w:rPr>
              <w:t>单位</w:t>
            </w:r>
          </w:p>
        </w:tc>
        <w:tc>
          <w:tcPr>
            <w:tcW w:w="5779" w:type="dxa"/>
            <w:gridSpan w:val="3"/>
            <w:vAlign w:val="top"/>
          </w:tcPr>
          <w:p w14:paraId="4D81C2E8">
            <w:pPr>
              <w:pStyle w:val="6"/>
              <w:spacing w:before="96" w:line="219" w:lineRule="auto"/>
              <w:ind w:left="2415"/>
              <w:rPr>
                <w:sz w:val="31"/>
                <w:szCs w:val="31"/>
              </w:rPr>
            </w:pPr>
            <w:r>
              <w:rPr>
                <w:spacing w:val="4"/>
                <w:sz w:val="31"/>
                <w:szCs w:val="31"/>
              </w:rPr>
              <w:t>测定值</w:t>
            </w:r>
          </w:p>
        </w:tc>
      </w:tr>
      <w:tr w14:paraId="61441A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112" w:type="dxa"/>
            <w:vAlign w:val="top"/>
          </w:tcPr>
          <w:p w14:paraId="1282EDD9">
            <w:pPr>
              <w:pStyle w:val="6"/>
              <w:spacing w:before="135" w:line="220" w:lineRule="auto"/>
              <w:ind w:left="565"/>
            </w:pPr>
            <w:r>
              <w:rPr>
                <w:spacing w:val="3"/>
              </w:rPr>
              <w:t>烟气温度</w:t>
            </w:r>
          </w:p>
        </w:tc>
        <w:tc>
          <w:tcPr>
            <w:tcW w:w="1978" w:type="dxa"/>
            <w:vAlign w:val="top"/>
          </w:tcPr>
          <w:p w14:paraId="26EEE828">
            <w:pPr>
              <w:pStyle w:val="6"/>
              <w:spacing w:before="158" w:line="237" w:lineRule="auto"/>
              <w:ind w:left="862"/>
            </w:pPr>
            <w:r>
              <w:t>℃</w:t>
            </w:r>
          </w:p>
        </w:tc>
        <w:tc>
          <w:tcPr>
            <w:tcW w:w="5779" w:type="dxa"/>
            <w:gridSpan w:val="3"/>
            <w:vAlign w:val="top"/>
          </w:tcPr>
          <w:p w14:paraId="2146D3E3">
            <w:pPr>
              <w:pStyle w:val="6"/>
              <w:spacing w:before="158" w:line="239" w:lineRule="auto"/>
              <w:ind w:left="2644"/>
            </w:pPr>
            <w:r>
              <w:rPr>
                <w:spacing w:val="-6"/>
              </w:rPr>
              <w:t>16.2</w:t>
            </w:r>
          </w:p>
        </w:tc>
      </w:tr>
      <w:tr w14:paraId="19D20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112" w:type="dxa"/>
            <w:vAlign w:val="top"/>
          </w:tcPr>
          <w:p w14:paraId="0AE7B63B">
            <w:pPr>
              <w:pStyle w:val="6"/>
              <w:spacing w:before="126" w:line="220" w:lineRule="auto"/>
              <w:ind w:left="805"/>
            </w:pPr>
            <w:r>
              <w:rPr>
                <w:spacing w:val="5"/>
              </w:rPr>
              <w:t>动压</w:t>
            </w:r>
          </w:p>
        </w:tc>
        <w:tc>
          <w:tcPr>
            <w:tcW w:w="1978" w:type="dxa"/>
            <w:vAlign w:val="top"/>
          </w:tcPr>
          <w:p w14:paraId="1D47CA71">
            <w:pPr>
              <w:pStyle w:val="6"/>
              <w:spacing w:before="189" w:line="182" w:lineRule="auto"/>
              <w:ind w:left="862"/>
            </w:pPr>
            <w:r>
              <w:rPr>
                <w:spacing w:val="-2"/>
              </w:rPr>
              <w:t>Pa</w:t>
            </w:r>
          </w:p>
        </w:tc>
        <w:tc>
          <w:tcPr>
            <w:tcW w:w="5779" w:type="dxa"/>
            <w:gridSpan w:val="3"/>
            <w:vAlign w:val="top"/>
          </w:tcPr>
          <w:p w14:paraId="5B1FA44D">
            <w:pPr>
              <w:pStyle w:val="6"/>
              <w:spacing w:before="149"/>
              <w:ind w:left="2764"/>
            </w:pPr>
            <w:r>
              <w:rPr>
                <w:spacing w:val="-7"/>
              </w:rPr>
              <w:t>13</w:t>
            </w:r>
          </w:p>
        </w:tc>
      </w:tr>
      <w:tr w14:paraId="0BC735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112" w:type="dxa"/>
            <w:vAlign w:val="top"/>
          </w:tcPr>
          <w:p w14:paraId="6D148E1D">
            <w:pPr>
              <w:pStyle w:val="6"/>
              <w:spacing w:before="125" w:line="219" w:lineRule="auto"/>
              <w:ind w:left="805"/>
            </w:pPr>
            <w:r>
              <w:rPr>
                <w:spacing w:val="5"/>
              </w:rPr>
              <w:t>静压</w:t>
            </w:r>
          </w:p>
        </w:tc>
        <w:tc>
          <w:tcPr>
            <w:tcW w:w="1978" w:type="dxa"/>
            <w:vAlign w:val="top"/>
          </w:tcPr>
          <w:p w14:paraId="5CF5954B">
            <w:pPr>
              <w:pStyle w:val="6"/>
              <w:spacing w:before="182" w:line="188" w:lineRule="auto"/>
              <w:ind w:left="803"/>
            </w:pPr>
            <w:r>
              <w:rPr>
                <w:spacing w:val="-2"/>
              </w:rPr>
              <w:t>kPa</w:t>
            </w:r>
          </w:p>
        </w:tc>
        <w:tc>
          <w:tcPr>
            <w:tcW w:w="5779" w:type="dxa"/>
            <w:gridSpan w:val="3"/>
            <w:vAlign w:val="top"/>
          </w:tcPr>
          <w:p w14:paraId="106C3C2B">
            <w:pPr>
              <w:pStyle w:val="6"/>
              <w:spacing w:before="131" w:line="201" w:lineRule="auto"/>
              <w:ind w:left="2574"/>
              <w:rPr>
                <w:sz w:val="31"/>
                <w:szCs w:val="31"/>
              </w:rPr>
            </w:pPr>
            <w:r>
              <w:rPr>
                <w:spacing w:val="-3"/>
                <w:sz w:val="31"/>
                <w:szCs w:val="31"/>
              </w:rPr>
              <w:t>0.00</w:t>
            </w:r>
          </w:p>
        </w:tc>
      </w:tr>
      <w:tr w14:paraId="20B61A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112" w:type="dxa"/>
            <w:vAlign w:val="top"/>
          </w:tcPr>
          <w:p w14:paraId="73DF2384">
            <w:pPr>
              <w:pStyle w:val="6"/>
              <w:spacing w:before="139" w:line="221" w:lineRule="auto"/>
              <w:ind w:left="565"/>
            </w:pPr>
            <w:r>
              <w:rPr>
                <w:spacing w:val="-2"/>
              </w:rPr>
              <w:t>烟气流速</w:t>
            </w:r>
          </w:p>
        </w:tc>
        <w:tc>
          <w:tcPr>
            <w:tcW w:w="1978" w:type="dxa"/>
            <w:vAlign w:val="top"/>
          </w:tcPr>
          <w:p w14:paraId="2060F5AC">
            <w:pPr>
              <w:pStyle w:val="6"/>
              <w:spacing w:before="109" w:line="220" w:lineRule="auto"/>
              <w:ind w:left="742"/>
              <w:rPr>
                <w:sz w:val="31"/>
                <w:szCs w:val="31"/>
              </w:rPr>
            </w:pPr>
            <w:r>
              <w:rPr>
                <w:spacing w:val="-1"/>
                <w:sz w:val="31"/>
                <w:szCs w:val="31"/>
              </w:rPr>
              <w:t>m/s</w:t>
            </w:r>
          </w:p>
        </w:tc>
        <w:tc>
          <w:tcPr>
            <w:tcW w:w="5779" w:type="dxa"/>
            <w:gridSpan w:val="3"/>
            <w:vAlign w:val="top"/>
          </w:tcPr>
          <w:p w14:paraId="4A8A39FA">
            <w:pPr>
              <w:pStyle w:val="6"/>
              <w:spacing w:before="161" w:line="239" w:lineRule="auto"/>
              <w:ind w:left="2705"/>
            </w:pPr>
            <w:r>
              <w:rPr>
                <w:spacing w:val="-4"/>
              </w:rPr>
              <w:t>3.8</w:t>
            </w:r>
          </w:p>
        </w:tc>
      </w:tr>
      <w:tr w14:paraId="067865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112" w:type="dxa"/>
            <w:vAlign w:val="top"/>
          </w:tcPr>
          <w:p w14:paraId="1D636861">
            <w:pPr>
              <w:pStyle w:val="6"/>
              <w:spacing w:before="139" w:line="219" w:lineRule="auto"/>
              <w:ind w:left="444"/>
            </w:pPr>
            <w:r>
              <w:rPr>
                <w:spacing w:val="-2"/>
              </w:rPr>
              <w:t>烟气含湿量</w:t>
            </w:r>
          </w:p>
        </w:tc>
        <w:tc>
          <w:tcPr>
            <w:tcW w:w="1978" w:type="dxa"/>
            <w:vAlign w:val="top"/>
          </w:tcPr>
          <w:p w14:paraId="06C28352">
            <w:pPr>
              <w:pStyle w:val="6"/>
              <w:spacing w:before="162"/>
              <w:ind w:left="922"/>
            </w:pPr>
            <w:r>
              <w:t>%</w:t>
            </w:r>
          </w:p>
        </w:tc>
        <w:tc>
          <w:tcPr>
            <w:tcW w:w="5779" w:type="dxa"/>
            <w:gridSpan w:val="3"/>
            <w:vAlign w:val="top"/>
          </w:tcPr>
          <w:p w14:paraId="75542696">
            <w:pPr>
              <w:pStyle w:val="6"/>
              <w:spacing w:before="162" w:line="239" w:lineRule="auto"/>
              <w:ind w:left="2705"/>
            </w:pPr>
            <w:r>
              <w:rPr>
                <w:spacing w:val="-3"/>
              </w:rPr>
              <w:t>2.6</w:t>
            </w:r>
          </w:p>
        </w:tc>
      </w:tr>
      <w:tr w14:paraId="1A272C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112" w:type="dxa"/>
            <w:vAlign w:val="top"/>
          </w:tcPr>
          <w:p w14:paraId="3A666131">
            <w:pPr>
              <w:pStyle w:val="6"/>
              <w:spacing w:before="139" w:line="220" w:lineRule="auto"/>
              <w:ind w:left="565"/>
            </w:pPr>
            <w:r>
              <w:rPr>
                <w:spacing w:val="3"/>
              </w:rPr>
              <w:t>标况体积</w:t>
            </w:r>
          </w:p>
        </w:tc>
        <w:tc>
          <w:tcPr>
            <w:tcW w:w="1978" w:type="dxa"/>
            <w:vAlign w:val="top"/>
          </w:tcPr>
          <w:p w14:paraId="2A30FC5B">
            <w:pPr>
              <w:pStyle w:val="6"/>
              <w:spacing w:before="186" w:line="194" w:lineRule="auto"/>
              <w:ind w:left="803"/>
            </w:pPr>
            <w:r>
              <w:rPr>
                <w:spacing w:val="-1"/>
              </w:rPr>
              <w:t>m³</w:t>
            </w:r>
          </w:p>
        </w:tc>
        <w:tc>
          <w:tcPr>
            <w:tcW w:w="5779" w:type="dxa"/>
            <w:gridSpan w:val="3"/>
            <w:vAlign w:val="top"/>
          </w:tcPr>
          <w:p w14:paraId="27E93075">
            <w:pPr>
              <w:pStyle w:val="6"/>
              <w:spacing w:before="162" w:line="239" w:lineRule="auto"/>
              <w:ind w:left="2524"/>
            </w:pPr>
            <w:r>
              <w:rPr>
                <w:spacing w:val="-4"/>
              </w:rPr>
              <w:t>1.4410</w:t>
            </w:r>
          </w:p>
        </w:tc>
      </w:tr>
      <w:tr w14:paraId="5E4B5C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2112" w:type="dxa"/>
            <w:vAlign w:val="top"/>
          </w:tcPr>
          <w:p w14:paraId="72FFD3A0">
            <w:pPr>
              <w:pStyle w:val="6"/>
              <w:spacing w:before="130" w:line="220" w:lineRule="auto"/>
              <w:ind w:left="565"/>
            </w:pPr>
            <w:r>
              <w:rPr>
                <w:spacing w:val="-2"/>
              </w:rPr>
              <w:t>标态气量</w:t>
            </w:r>
          </w:p>
        </w:tc>
        <w:tc>
          <w:tcPr>
            <w:tcW w:w="1978" w:type="dxa"/>
            <w:vAlign w:val="top"/>
          </w:tcPr>
          <w:p w14:paraId="5FACC89C">
            <w:pPr>
              <w:pStyle w:val="6"/>
              <w:spacing w:before="136" w:line="224" w:lineRule="auto"/>
              <w:ind w:left="682"/>
            </w:pPr>
            <w:r>
              <w:rPr>
                <w:spacing w:val="-1"/>
              </w:rPr>
              <w:t>m³/h</w:t>
            </w:r>
          </w:p>
        </w:tc>
        <w:tc>
          <w:tcPr>
            <w:tcW w:w="5779" w:type="dxa"/>
            <w:gridSpan w:val="3"/>
            <w:vAlign w:val="top"/>
          </w:tcPr>
          <w:p w14:paraId="1A54A536">
            <w:pPr>
              <w:pStyle w:val="6"/>
              <w:spacing w:before="153"/>
              <w:ind w:left="2584"/>
            </w:pPr>
            <w:r>
              <w:rPr>
                <w:spacing w:val="-5"/>
              </w:rPr>
              <w:t>16871</w:t>
            </w:r>
          </w:p>
        </w:tc>
      </w:tr>
    </w:tbl>
    <w:p w14:paraId="1C35E3EF">
      <w:pPr>
        <w:rPr>
          <w:rFonts w:ascii="Arial"/>
          <w:sz w:val="21"/>
        </w:rPr>
      </w:pPr>
    </w:p>
    <w:p w14:paraId="058059A1">
      <w:pPr>
        <w:rPr>
          <w:rFonts w:ascii="Arial" w:hAnsi="Arial" w:eastAsia="Arial" w:cs="Arial"/>
          <w:sz w:val="21"/>
          <w:szCs w:val="21"/>
        </w:rPr>
        <w:sectPr>
          <w:headerReference r:id="rId51" w:type="default"/>
          <w:footerReference r:id="rId52" w:type="default"/>
          <w:pgSz w:w="11900" w:h="16840"/>
          <w:pgMar w:top="1346" w:right="1085" w:bottom="1031" w:left="785" w:header="1007" w:footer="769" w:gutter="0"/>
          <w:cols w:space="720" w:num="1"/>
        </w:sectPr>
      </w:pPr>
    </w:p>
    <w:p w14:paraId="1267A1F9">
      <w:pPr>
        <w:spacing w:line="308" w:lineRule="auto"/>
        <w:rPr>
          <w:rFonts w:ascii="Arial"/>
          <w:sz w:val="21"/>
        </w:rPr>
      </w:pPr>
    </w:p>
    <w:p w14:paraId="5506C04C">
      <w:pPr>
        <w:spacing w:line="308" w:lineRule="auto"/>
        <w:rPr>
          <w:rFonts w:ascii="Arial"/>
          <w:sz w:val="21"/>
        </w:rPr>
      </w:pPr>
    </w:p>
    <w:p w14:paraId="52D2824D">
      <w:pPr>
        <w:pStyle w:val="2"/>
        <w:spacing w:before="78" w:line="209" w:lineRule="auto"/>
        <w:ind w:left="79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6"/>
          <w:sz w:val="24"/>
          <w:szCs w:val="24"/>
        </w:rPr>
        <w:t>报告编号：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HC252145-01</w:t>
      </w:r>
    </w:p>
    <w:p w14:paraId="585A96C5">
      <w:pPr>
        <w:pStyle w:val="2"/>
        <w:spacing w:before="1" w:line="209" w:lineRule="auto"/>
        <w:ind w:left="890"/>
        <w:rPr>
          <w:sz w:val="26"/>
          <w:szCs w:val="26"/>
        </w:rPr>
      </w:pPr>
      <w:r>
        <w:rPr>
          <w:spacing w:val="1"/>
          <w:sz w:val="26"/>
          <w:szCs w:val="26"/>
        </w:rPr>
        <w:t>续附录4:烟气参数</w:t>
      </w:r>
    </w:p>
    <w:tbl>
      <w:tblPr>
        <w:tblStyle w:val="5"/>
        <w:tblW w:w="9880" w:type="dxa"/>
        <w:tblInd w:w="7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3"/>
        <w:gridCol w:w="1099"/>
        <w:gridCol w:w="2817"/>
        <w:gridCol w:w="1998"/>
        <w:gridCol w:w="1853"/>
      </w:tblGrid>
      <w:tr w14:paraId="59168C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2113" w:type="dxa"/>
            <w:vAlign w:val="top"/>
          </w:tcPr>
          <w:p w14:paraId="25E6C5A2">
            <w:pPr>
              <w:pStyle w:val="6"/>
              <w:spacing w:before="144" w:line="219" w:lineRule="auto"/>
              <w:ind w:left="84"/>
            </w:pPr>
            <w:r>
              <w:rPr>
                <w:spacing w:val="1"/>
              </w:rPr>
              <w:t>排放口名称及编号</w:t>
            </w:r>
          </w:p>
        </w:tc>
        <w:tc>
          <w:tcPr>
            <w:tcW w:w="3916" w:type="dxa"/>
            <w:gridSpan w:val="2"/>
            <w:vAlign w:val="top"/>
          </w:tcPr>
          <w:p w14:paraId="0041DBF2">
            <w:pPr>
              <w:pStyle w:val="6"/>
              <w:spacing w:before="144" w:line="219" w:lineRule="auto"/>
              <w:ind w:left="1231"/>
            </w:pPr>
            <w:r>
              <w:rPr>
                <w:spacing w:val="5"/>
              </w:rPr>
              <w:t>贮存车间排口</w:t>
            </w:r>
          </w:p>
        </w:tc>
        <w:tc>
          <w:tcPr>
            <w:tcW w:w="1998" w:type="dxa"/>
            <w:vAlign w:val="top"/>
          </w:tcPr>
          <w:p w14:paraId="14E6458F">
            <w:pPr>
              <w:pStyle w:val="6"/>
              <w:spacing w:before="143" w:line="219" w:lineRule="auto"/>
              <w:ind w:left="515"/>
            </w:pPr>
            <w:r>
              <w:rPr>
                <w:spacing w:val="3"/>
              </w:rPr>
              <w:t>采样日期</w:t>
            </w:r>
          </w:p>
        </w:tc>
        <w:tc>
          <w:tcPr>
            <w:tcW w:w="1853" w:type="dxa"/>
            <w:vAlign w:val="top"/>
          </w:tcPr>
          <w:p w14:paraId="57F470A4">
            <w:pPr>
              <w:pStyle w:val="6"/>
              <w:spacing w:before="144" w:line="219" w:lineRule="auto"/>
              <w:ind w:left="17"/>
            </w:pPr>
            <w:r>
              <w:rPr>
                <w:spacing w:val="1"/>
              </w:rPr>
              <w:t>2025.12.2第二轮</w:t>
            </w:r>
          </w:p>
        </w:tc>
      </w:tr>
      <w:tr w14:paraId="3682D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2113" w:type="dxa"/>
            <w:vAlign w:val="top"/>
          </w:tcPr>
          <w:p w14:paraId="5832D66C">
            <w:pPr>
              <w:pStyle w:val="6"/>
              <w:spacing w:before="211" w:line="219" w:lineRule="auto"/>
              <w:ind w:left="565"/>
            </w:pPr>
            <w:r>
              <w:rPr>
                <w:spacing w:val="11"/>
              </w:rPr>
              <w:t>检测项目</w:t>
            </w:r>
          </w:p>
        </w:tc>
        <w:tc>
          <w:tcPr>
            <w:tcW w:w="3916" w:type="dxa"/>
            <w:gridSpan w:val="2"/>
            <w:vAlign w:val="top"/>
          </w:tcPr>
          <w:p w14:paraId="4FFF6477">
            <w:pPr>
              <w:pStyle w:val="6"/>
              <w:spacing w:before="211" w:line="219" w:lineRule="auto"/>
              <w:ind w:left="271"/>
            </w:pPr>
            <w:r>
              <w:rPr>
                <w:spacing w:val="1"/>
              </w:rPr>
              <w:t>硫酸雾、氨、硫化氢、臭气浓度</w:t>
            </w:r>
          </w:p>
        </w:tc>
        <w:tc>
          <w:tcPr>
            <w:tcW w:w="1998" w:type="dxa"/>
            <w:vAlign w:val="top"/>
          </w:tcPr>
          <w:p w14:paraId="6A6A8CC5">
            <w:pPr>
              <w:pStyle w:val="6"/>
              <w:spacing w:before="211" w:line="219" w:lineRule="auto"/>
              <w:ind w:left="515"/>
            </w:pPr>
            <w:r>
              <w:rPr>
                <w:spacing w:val="3"/>
              </w:rPr>
              <w:t>排放高度</w:t>
            </w:r>
          </w:p>
        </w:tc>
        <w:tc>
          <w:tcPr>
            <w:tcW w:w="1853" w:type="dxa"/>
            <w:vAlign w:val="top"/>
          </w:tcPr>
          <w:p w14:paraId="5CE79058">
            <w:pPr>
              <w:pStyle w:val="6"/>
              <w:spacing w:before="234"/>
              <w:ind w:left="737"/>
            </w:pPr>
            <w:r>
              <w:rPr>
                <w:spacing w:val="-7"/>
              </w:rPr>
              <w:t>18m</w:t>
            </w:r>
          </w:p>
        </w:tc>
      </w:tr>
      <w:tr w14:paraId="50A614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2113" w:type="dxa"/>
            <w:vAlign w:val="top"/>
          </w:tcPr>
          <w:p w14:paraId="65BDA9B5">
            <w:pPr>
              <w:pStyle w:val="6"/>
              <w:spacing w:before="140" w:line="219" w:lineRule="auto"/>
              <w:ind w:left="565"/>
            </w:pPr>
            <w:r>
              <w:rPr>
                <w:spacing w:val="3"/>
              </w:rPr>
              <w:t>烟道尺寸</w:t>
            </w:r>
          </w:p>
        </w:tc>
        <w:tc>
          <w:tcPr>
            <w:tcW w:w="3916" w:type="dxa"/>
            <w:gridSpan w:val="2"/>
            <w:vAlign w:val="top"/>
          </w:tcPr>
          <w:p w14:paraId="6446FFCC">
            <w:pPr>
              <w:pStyle w:val="6"/>
              <w:spacing w:before="165" w:line="239" w:lineRule="auto"/>
              <w:ind w:left="1471"/>
            </w:pPr>
            <w:r>
              <w:rPr>
                <w:spacing w:val="-1"/>
              </w:rPr>
              <w:t>D=1.300m</w:t>
            </w:r>
          </w:p>
        </w:tc>
        <w:tc>
          <w:tcPr>
            <w:tcW w:w="1998" w:type="dxa"/>
            <w:vAlign w:val="top"/>
          </w:tcPr>
          <w:p w14:paraId="4C106B9F">
            <w:pPr>
              <w:pStyle w:val="6"/>
              <w:spacing w:before="142" w:line="220" w:lineRule="auto"/>
              <w:ind w:left="395"/>
            </w:pPr>
            <w:r>
              <w:rPr>
                <w:spacing w:val="3"/>
              </w:rPr>
              <w:t>烟道截面积</w:t>
            </w:r>
          </w:p>
        </w:tc>
        <w:tc>
          <w:tcPr>
            <w:tcW w:w="1853" w:type="dxa"/>
            <w:vAlign w:val="top"/>
          </w:tcPr>
          <w:p w14:paraId="1878672E">
            <w:pPr>
              <w:pStyle w:val="6"/>
              <w:spacing w:before="165" w:line="239" w:lineRule="auto"/>
              <w:ind w:left="437"/>
            </w:pPr>
            <w:r>
              <w:rPr>
                <w:spacing w:val="-4"/>
              </w:rPr>
              <w:t>1.327m²</w:t>
            </w:r>
          </w:p>
        </w:tc>
      </w:tr>
      <w:tr w14:paraId="255CB4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113" w:type="dxa"/>
            <w:vAlign w:val="top"/>
          </w:tcPr>
          <w:p w14:paraId="7E61C5EF">
            <w:pPr>
              <w:pStyle w:val="6"/>
              <w:spacing w:before="133" w:line="221" w:lineRule="auto"/>
              <w:ind w:left="565"/>
            </w:pPr>
            <w:r>
              <w:rPr>
                <w:spacing w:val="2"/>
              </w:rPr>
              <w:t>处理设施</w:t>
            </w:r>
          </w:p>
        </w:tc>
        <w:tc>
          <w:tcPr>
            <w:tcW w:w="7767" w:type="dxa"/>
            <w:gridSpan w:val="4"/>
            <w:vAlign w:val="top"/>
          </w:tcPr>
          <w:p w14:paraId="56B58C26">
            <w:pPr>
              <w:pStyle w:val="6"/>
              <w:spacing w:before="83" w:line="214" w:lineRule="auto"/>
              <w:jc w:val="right"/>
              <w:rPr>
                <w:sz w:val="35"/>
                <w:szCs w:val="35"/>
              </w:rPr>
            </w:pPr>
            <w:r>
              <w:rPr>
                <w:sz w:val="35"/>
                <w:szCs w:val="35"/>
              </w:rPr>
              <w:t>碱喷淋+水喷淋+除雾+光氧+活性炭吸附</w:t>
            </w:r>
          </w:p>
        </w:tc>
      </w:tr>
      <w:tr w14:paraId="096461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113" w:type="dxa"/>
            <w:vAlign w:val="top"/>
          </w:tcPr>
          <w:p w14:paraId="78664867">
            <w:pPr>
              <w:pStyle w:val="6"/>
              <w:spacing w:before="143" w:line="220" w:lineRule="auto"/>
              <w:ind w:left="565"/>
            </w:pPr>
            <w:r>
              <w:rPr>
                <w:spacing w:val="11"/>
              </w:rPr>
              <w:t>测试项目</w:t>
            </w:r>
          </w:p>
        </w:tc>
        <w:tc>
          <w:tcPr>
            <w:tcW w:w="1099" w:type="dxa"/>
            <w:vAlign w:val="top"/>
          </w:tcPr>
          <w:p w14:paraId="2A429647">
            <w:pPr>
              <w:pStyle w:val="6"/>
              <w:spacing w:before="143" w:line="220" w:lineRule="auto"/>
              <w:ind w:left="301"/>
            </w:pPr>
            <w:r>
              <w:rPr>
                <w:spacing w:val="4"/>
              </w:rPr>
              <w:t>单位</w:t>
            </w:r>
          </w:p>
        </w:tc>
        <w:tc>
          <w:tcPr>
            <w:tcW w:w="6668" w:type="dxa"/>
            <w:gridSpan w:val="3"/>
            <w:vAlign w:val="top"/>
          </w:tcPr>
          <w:p w14:paraId="3FD37E73">
            <w:pPr>
              <w:pStyle w:val="6"/>
              <w:spacing w:before="143" w:line="219" w:lineRule="auto"/>
              <w:ind w:left="2962"/>
            </w:pPr>
            <w:r>
              <w:rPr>
                <w:spacing w:val="-3"/>
              </w:rPr>
              <w:t>测定值</w:t>
            </w:r>
          </w:p>
        </w:tc>
      </w:tr>
      <w:tr w14:paraId="1F6C69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2F392319">
            <w:pPr>
              <w:pStyle w:val="6"/>
              <w:spacing w:before="144" w:line="220" w:lineRule="auto"/>
              <w:ind w:left="565"/>
            </w:pPr>
            <w:r>
              <w:rPr>
                <w:spacing w:val="3"/>
              </w:rPr>
              <w:t>烟气温度</w:t>
            </w:r>
          </w:p>
        </w:tc>
        <w:tc>
          <w:tcPr>
            <w:tcW w:w="1099" w:type="dxa"/>
            <w:vAlign w:val="top"/>
          </w:tcPr>
          <w:p w14:paraId="4889C311">
            <w:pPr>
              <w:pStyle w:val="6"/>
              <w:spacing w:before="167" w:line="237" w:lineRule="auto"/>
              <w:ind w:left="421"/>
            </w:pPr>
            <w:r>
              <w:t>℃</w:t>
            </w:r>
          </w:p>
        </w:tc>
        <w:tc>
          <w:tcPr>
            <w:tcW w:w="6668" w:type="dxa"/>
            <w:gridSpan w:val="3"/>
            <w:vAlign w:val="top"/>
          </w:tcPr>
          <w:p w14:paraId="3A3B1A32">
            <w:pPr>
              <w:pStyle w:val="6"/>
              <w:spacing w:before="167" w:line="239" w:lineRule="auto"/>
              <w:ind w:left="3082"/>
            </w:pPr>
            <w:r>
              <w:rPr>
                <w:spacing w:val="-6"/>
              </w:rPr>
              <w:t>18.4</w:t>
            </w:r>
          </w:p>
        </w:tc>
      </w:tr>
      <w:tr w14:paraId="69287D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562B4D58">
            <w:pPr>
              <w:pStyle w:val="6"/>
              <w:spacing w:before="145" w:line="220" w:lineRule="auto"/>
              <w:ind w:left="804"/>
            </w:pPr>
            <w:r>
              <w:rPr>
                <w:spacing w:val="5"/>
              </w:rPr>
              <w:t>动压</w:t>
            </w:r>
          </w:p>
        </w:tc>
        <w:tc>
          <w:tcPr>
            <w:tcW w:w="1099" w:type="dxa"/>
            <w:vAlign w:val="top"/>
          </w:tcPr>
          <w:p w14:paraId="0450D3AE">
            <w:pPr>
              <w:pStyle w:val="6"/>
              <w:spacing w:before="208" w:line="182" w:lineRule="auto"/>
              <w:ind w:left="421"/>
            </w:pPr>
            <w:r>
              <w:rPr>
                <w:spacing w:val="-2"/>
              </w:rPr>
              <w:t>Pa</w:t>
            </w:r>
          </w:p>
        </w:tc>
        <w:tc>
          <w:tcPr>
            <w:tcW w:w="6668" w:type="dxa"/>
            <w:gridSpan w:val="3"/>
            <w:vAlign w:val="top"/>
          </w:tcPr>
          <w:p w14:paraId="0B127278">
            <w:pPr>
              <w:pStyle w:val="6"/>
              <w:spacing w:before="168" w:line="241" w:lineRule="auto"/>
              <w:ind w:left="3202"/>
            </w:pPr>
            <w:r>
              <w:rPr>
                <w:spacing w:val="-7"/>
              </w:rPr>
              <w:t>14</w:t>
            </w:r>
          </w:p>
        </w:tc>
      </w:tr>
      <w:tr w14:paraId="7EA256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70F265C2">
            <w:pPr>
              <w:pStyle w:val="6"/>
              <w:spacing w:before="144" w:line="219" w:lineRule="auto"/>
              <w:ind w:left="804"/>
            </w:pPr>
            <w:r>
              <w:rPr>
                <w:spacing w:val="5"/>
              </w:rPr>
              <w:t>静压</w:t>
            </w:r>
          </w:p>
        </w:tc>
        <w:tc>
          <w:tcPr>
            <w:tcW w:w="1099" w:type="dxa"/>
            <w:vAlign w:val="top"/>
          </w:tcPr>
          <w:p w14:paraId="5237BF77">
            <w:pPr>
              <w:pStyle w:val="6"/>
              <w:spacing w:before="201" w:line="188" w:lineRule="auto"/>
              <w:ind w:left="361"/>
            </w:pPr>
            <w:r>
              <w:rPr>
                <w:spacing w:val="-2"/>
              </w:rPr>
              <w:t>kPa</w:t>
            </w:r>
          </w:p>
        </w:tc>
        <w:tc>
          <w:tcPr>
            <w:tcW w:w="6668" w:type="dxa"/>
            <w:gridSpan w:val="3"/>
            <w:vAlign w:val="top"/>
          </w:tcPr>
          <w:p w14:paraId="6C0BD42E">
            <w:pPr>
              <w:pStyle w:val="6"/>
              <w:spacing w:before="169" w:line="239" w:lineRule="auto"/>
              <w:ind w:left="3082"/>
            </w:pPr>
            <w:r>
              <w:rPr>
                <w:spacing w:val="-3"/>
              </w:rPr>
              <w:t>0.00</w:t>
            </w:r>
          </w:p>
        </w:tc>
      </w:tr>
      <w:tr w14:paraId="08DF8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5345C8CC">
            <w:pPr>
              <w:pStyle w:val="6"/>
              <w:spacing w:before="148" w:line="221" w:lineRule="auto"/>
              <w:ind w:left="565"/>
            </w:pPr>
            <w:r>
              <w:rPr>
                <w:spacing w:val="-2"/>
              </w:rPr>
              <w:t>烟气流速</w:t>
            </w:r>
          </w:p>
        </w:tc>
        <w:tc>
          <w:tcPr>
            <w:tcW w:w="1099" w:type="dxa"/>
            <w:vAlign w:val="top"/>
          </w:tcPr>
          <w:p w14:paraId="13282354">
            <w:pPr>
              <w:pStyle w:val="6"/>
              <w:spacing w:before="153" w:line="224" w:lineRule="auto"/>
              <w:ind w:left="361"/>
            </w:pPr>
            <w:r>
              <w:rPr>
                <w:spacing w:val="-1"/>
              </w:rPr>
              <w:t>m/s</w:t>
            </w:r>
          </w:p>
        </w:tc>
        <w:tc>
          <w:tcPr>
            <w:tcW w:w="6668" w:type="dxa"/>
            <w:gridSpan w:val="3"/>
            <w:vAlign w:val="top"/>
          </w:tcPr>
          <w:p w14:paraId="39185CFC">
            <w:pPr>
              <w:pStyle w:val="6"/>
              <w:spacing w:before="170" w:line="239" w:lineRule="auto"/>
              <w:ind w:left="3142"/>
            </w:pPr>
            <w:r>
              <w:rPr>
                <w:spacing w:val="-4"/>
              </w:rPr>
              <w:t>3.9</w:t>
            </w:r>
          </w:p>
        </w:tc>
      </w:tr>
      <w:tr w14:paraId="283DAA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113" w:type="dxa"/>
            <w:vAlign w:val="top"/>
          </w:tcPr>
          <w:p w14:paraId="4E1D7B56">
            <w:pPr>
              <w:pStyle w:val="6"/>
              <w:spacing w:before="147" w:line="219" w:lineRule="auto"/>
              <w:ind w:left="444"/>
            </w:pPr>
            <w:r>
              <w:rPr>
                <w:spacing w:val="-2"/>
              </w:rPr>
              <w:t>烟气含湿量</w:t>
            </w:r>
          </w:p>
        </w:tc>
        <w:tc>
          <w:tcPr>
            <w:tcW w:w="1099" w:type="dxa"/>
            <w:vAlign w:val="top"/>
          </w:tcPr>
          <w:p w14:paraId="09A0EFB4">
            <w:pPr>
              <w:pStyle w:val="6"/>
              <w:spacing w:before="171"/>
              <w:ind w:left="481"/>
            </w:pPr>
            <w:r>
              <w:t>%</w:t>
            </w:r>
          </w:p>
        </w:tc>
        <w:tc>
          <w:tcPr>
            <w:tcW w:w="6668" w:type="dxa"/>
            <w:gridSpan w:val="3"/>
            <w:vAlign w:val="top"/>
          </w:tcPr>
          <w:p w14:paraId="4DF5264E">
            <w:pPr>
              <w:pStyle w:val="6"/>
              <w:spacing w:before="171" w:line="239" w:lineRule="auto"/>
              <w:ind w:left="3142"/>
            </w:pPr>
            <w:r>
              <w:rPr>
                <w:spacing w:val="-3"/>
              </w:rPr>
              <w:t>2.6</w:t>
            </w:r>
          </w:p>
        </w:tc>
      </w:tr>
      <w:tr w14:paraId="3FF1FE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3DAC70C6">
            <w:pPr>
              <w:pStyle w:val="6"/>
              <w:spacing w:before="149" w:line="220" w:lineRule="auto"/>
              <w:ind w:left="565"/>
            </w:pPr>
            <w:r>
              <w:rPr>
                <w:spacing w:val="3"/>
              </w:rPr>
              <w:t>标况体积</w:t>
            </w:r>
          </w:p>
        </w:tc>
        <w:tc>
          <w:tcPr>
            <w:tcW w:w="1099" w:type="dxa"/>
            <w:vAlign w:val="top"/>
          </w:tcPr>
          <w:p w14:paraId="585AD52B">
            <w:pPr>
              <w:pStyle w:val="6"/>
              <w:spacing w:before="196" w:line="194" w:lineRule="auto"/>
              <w:ind w:left="361"/>
            </w:pPr>
            <w:r>
              <w:rPr>
                <w:spacing w:val="-1"/>
              </w:rPr>
              <w:t>m³</w:t>
            </w:r>
          </w:p>
        </w:tc>
        <w:tc>
          <w:tcPr>
            <w:tcW w:w="6668" w:type="dxa"/>
            <w:gridSpan w:val="3"/>
            <w:vAlign w:val="top"/>
          </w:tcPr>
          <w:p w14:paraId="7C98EFF9">
            <w:pPr>
              <w:pStyle w:val="6"/>
              <w:spacing w:before="172" w:line="239" w:lineRule="auto"/>
              <w:ind w:left="2962"/>
            </w:pPr>
            <w:r>
              <w:rPr>
                <w:spacing w:val="-4"/>
              </w:rPr>
              <w:t>1.0196</w:t>
            </w:r>
          </w:p>
        </w:tc>
      </w:tr>
      <w:tr w14:paraId="1EE813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2113" w:type="dxa"/>
            <w:vAlign w:val="top"/>
          </w:tcPr>
          <w:p w14:paraId="380E9A17">
            <w:pPr>
              <w:pStyle w:val="6"/>
              <w:spacing w:before="150" w:line="220" w:lineRule="auto"/>
              <w:ind w:left="565"/>
            </w:pPr>
            <w:r>
              <w:rPr>
                <w:spacing w:val="-2"/>
              </w:rPr>
              <w:t>标态气量</w:t>
            </w:r>
          </w:p>
        </w:tc>
        <w:tc>
          <w:tcPr>
            <w:tcW w:w="1099" w:type="dxa"/>
            <w:vAlign w:val="top"/>
          </w:tcPr>
          <w:p w14:paraId="1B2D91B9">
            <w:pPr>
              <w:pStyle w:val="6"/>
              <w:spacing w:before="156" w:line="224" w:lineRule="auto"/>
              <w:ind w:left="242"/>
            </w:pPr>
            <w:r>
              <w:rPr>
                <w:spacing w:val="-1"/>
              </w:rPr>
              <w:t>m³/h</w:t>
            </w:r>
          </w:p>
        </w:tc>
        <w:tc>
          <w:tcPr>
            <w:tcW w:w="6668" w:type="dxa"/>
            <w:gridSpan w:val="3"/>
            <w:vAlign w:val="top"/>
          </w:tcPr>
          <w:p w14:paraId="3C39EF3E">
            <w:pPr>
              <w:pStyle w:val="6"/>
              <w:spacing w:before="173"/>
              <w:ind w:left="3023"/>
            </w:pPr>
            <w:r>
              <w:rPr>
                <w:spacing w:val="-5"/>
              </w:rPr>
              <w:t>17156</w:t>
            </w:r>
          </w:p>
        </w:tc>
      </w:tr>
    </w:tbl>
    <w:p w14:paraId="3BFEC8E5">
      <w:pPr>
        <w:spacing w:line="291" w:lineRule="auto"/>
        <w:rPr>
          <w:rFonts w:ascii="Arial"/>
          <w:sz w:val="21"/>
        </w:rPr>
      </w:pPr>
      <w: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450850" cy="43180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50896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0C653">
      <w:pPr>
        <w:pStyle w:val="2"/>
        <w:spacing w:before="81" w:line="211" w:lineRule="auto"/>
        <w:ind w:left="830"/>
        <w:rPr>
          <w:sz w:val="25"/>
          <w:szCs w:val="25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6806565</wp:posOffset>
            </wp:positionH>
            <wp:positionV relativeFrom="paragraph">
              <wp:posOffset>3462020</wp:posOffset>
            </wp:positionV>
            <wp:extent cx="488950" cy="45720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88981" cy="45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25"/>
          <w:szCs w:val="25"/>
        </w:rPr>
        <w:t>续附录4:烟气参数</w:t>
      </w:r>
    </w:p>
    <w:tbl>
      <w:tblPr>
        <w:tblStyle w:val="5"/>
        <w:tblW w:w="9870" w:type="dxa"/>
        <w:tblInd w:w="6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3"/>
        <w:gridCol w:w="1408"/>
        <w:gridCol w:w="2508"/>
        <w:gridCol w:w="1988"/>
        <w:gridCol w:w="1853"/>
      </w:tblGrid>
      <w:tr w14:paraId="1FD237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2113" w:type="dxa"/>
            <w:vAlign w:val="top"/>
          </w:tcPr>
          <w:p w14:paraId="3DCB75B3">
            <w:pPr>
              <w:pStyle w:val="6"/>
              <w:spacing w:before="144" w:line="219" w:lineRule="auto"/>
              <w:ind w:left="85"/>
            </w:pPr>
            <w:r>
              <w:rPr>
                <w:spacing w:val="1"/>
              </w:rPr>
              <w:t>排放口名称及编号</w:t>
            </w:r>
          </w:p>
        </w:tc>
        <w:tc>
          <w:tcPr>
            <w:tcW w:w="3916" w:type="dxa"/>
            <w:gridSpan w:val="2"/>
            <w:vAlign w:val="top"/>
          </w:tcPr>
          <w:p w14:paraId="562F0251">
            <w:pPr>
              <w:pStyle w:val="6"/>
              <w:spacing w:before="144" w:line="219" w:lineRule="auto"/>
              <w:ind w:left="1232"/>
            </w:pPr>
            <w:r>
              <w:rPr>
                <w:spacing w:val="5"/>
              </w:rPr>
              <w:t>贮存车间排口</w:t>
            </w:r>
          </w:p>
        </w:tc>
        <w:tc>
          <w:tcPr>
            <w:tcW w:w="1988" w:type="dxa"/>
            <w:vAlign w:val="top"/>
          </w:tcPr>
          <w:p w14:paraId="7A7238FA">
            <w:pPr>
              <w:pStyle w:val="6"/>
              <w:spacing w:before="143" w:line="219" w:lineRule="auto"/>
              <w:ind w:left="506"/>
            </w:pPr>
            <w:r>
              <w:rPr>
                <w:spacing w:val="3"/>
              </w:rPr>
              <w:t>采样日期</w:t>
            </w:r>
          </w:p>
        </w:tc>
        <w:tc>
          <w:tcPr>
            <w:tcW w:w="1853" w:type="dxa"/>
            <w:vAlign w:val="top"/>
          </w:tcPr>
          <w:p w14:paraId="6105C7CF">
            <w:pPr>
              <w:pStyle w:val="6"/>
              <w:spacing w:before="137" w:line="218" w:lineRule="auto"/>
              <w:ind w:left="218"/>
              <w:rPr>
                <w:sz w:val="31"/>
                <w:szCs w:val="31"/>
              </w:rPr>
            </w:pPr>
            <w:r>
              <w:rPr>
                <w:spacing w:val="-2"/>
                <w:sz w:val="31"/>
                <w:szCs w:val="31"/>
              </w:rPr>
              <w:t>2025.12.2</w:t>
            </w:r>
          </w:p>
        </w:tc>
      </w:tr>
      <w:tr w14:paraId="3B27FF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639C462A">
            <w:pPr>
              <w:pStyle w:val="6"/>
              <w:spacing w:before="140" w:line="219" w:lineRule="auto"/>
              <w:ind w:left="565"/>
            </w:pPr>
            <w:r>
              <w:rPr>
                <w:spacing w:val="11"/>
              </w:rPr>
              <w:t>检测项目</w:t>
            </w:r>
          </w:p>
        </w:tc>
        <w:tc>
          <w:tcPr>
            <w:tcW w:w="3916" w:type="dxa"/>
            <w:gridSpan w:val="2"/>
            <w:vAlign w:val="top"/>
          </w:tcPr>
          <w:p w14:paraId="423AEADC">
            <w:pPr>
              <w:pStyle w:val="6"/>
              <w:spacing w:before="85" w:line="212" w:lineRule="auto"/>
              <w:jc w:val="right"/>
              <w:rPr>
                <w:sz w:val="36"/>
                <w:szCs w:val="36"/>
              </w:rPr>
            </w:pPr>
            <w:r>
              <w:rPr>
                <w:spacing w:val="-7"/>
                <w:sz w:val="36"/>
                <w:szCs w:val="36"/>
              </w:rPr>
              <w:t>氟化物、氯化氢、氰化氢</w:t>
            </w:r>
          </w:p>
        </w:tc>
        <w:tc>
          <w:tcPr>
            <w:tcW w:w="1988" w:type="dxa"/>
            <w:vAlign w:val="top"/>
          </w:tcPr>
          <w:p w14:paraId="54A92159">
            <w:pPr>
              <w:pStyle w:val="6"/>
              <w:spacing w:before="140" w:line="219" w:lineRule="auto"/>
              <w:ind w:left="506"/>
            </w:pPr>
            <w:r>
              <w:rPr>
                <w:spacing w:val="3"/>
              </w:rPr>
              <w:t>排放高度</w:t>
            </w:r>
          </w:p>
        </w:tc>
        <w:tc>
          <w:tcPr>
            <w:tcW w:w="1853" w:type="dxa"/>
            <w:vAlign w:val="top"/>
          </w:tcPr>
          <w:p w14:paraId="078DF91B">
            <w:pPr>
              <w:pStyle w:val="6"/>
              <w:spacing w:before="164"/>
              <w:ind w:left="738"/>
            </w:pPr>
            <w:r>
              <w:rPr>
                <w:spacing w:val="-7"/>
              </w:rPr>
              <w:t>18m</w:t>
            </w:r>
          </w:p>
        </w:tc>
      </w:tr>
      <w:tr w14:paraId="0AECC9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005C3E1C">
            <w:pPr>
              <w:pStyle w:val="6"/>
              <w:spacing w:before="140" w:line="219" w:lineRule="auto"/>
              <w:ind w:left="565"/>
            </w:pPr>
            <w:r>
              <w:rPr>
                <w:spacing w:val="3"/>
              </w:rPr>
              <w:t>烟道尺寸</w:t>
            </w:r>
          </w:p>
        </w:tc>
        <w:tc>
          <w:tcPr>
            <w:tcW w:w="3916" w:type="dxa"/>
            <w:gridSpan w:val="2"/>
            <w:vAlign w:val="top"/>
          </w:tcPr>
          <w:p w14:paraId="3A80E8D3">
            <w:pPr>
              <w:pStyle w:val="6"/>
              <w:spacing w:before="136" w:line="216" w:lineRule="auto"/>
              <w:ind w:left="1332"/>
              <w:rPr>
                <w:sz w:val="31"/>
                <w:szCs w:val="31"/>
              </w:rPr>
            </w:pPr>
            <w:r>
              <w:rPr>
                <w:spacing w:val="-1"/>
                <w:sz w:val="31"/>
                <w:szCs w:val="31"/>
              </w:rPr>
              <w:t>D=1.300m</w:t>
            </w:r>
          </w:p>
        </w:tc>
        <w:tc>
          <w:tcPr>
            <w:tcW w:w="1988" w:type="dxa"/>
            <w:vAlign w:val="top"/>
          </w:tcPr>
          <w:p w14:paraId="6D02B0DF">
            <w:pPr>
              <w:pStyle w:val="6"/>
              <w:spacing w:before="87" w:line="211" w:lineRule="auto"/>
              <w:ind w:left="86"/>
              <w:rPr>
                <w:sz w:val="36"/>
                <w:szCs w:val="36"/>
              </w:rPr>
            </w:pPr>
            <w:r>
              <w:rPr>
                <w:spacing w:val="4"/>
                <w:sz w:val="36"/>
                <w:szCs w:val="36"/>
              </w:rPr>
              <w:t>烟道截面积</w:t>
            </w:r>
          </w:p>
        </w:tc>
        <w:tc>
          <w:tcPr>
            <w:tcW w:w="1853" w:type="dxa"/>
            <w:vAlign w:val="top"/>
          </w:tcPr>
          <w:p w14:paraId="54D148EC">
            <w:pPr>
              <w:pStyle w:val="6"/>
              <w:spacing w:before="187" w:line="239" w:lineRule="auto"/>
              <w:ind w:left="55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1.327m²</w:t>
            </w:r>
          </w:p>
        </w:tc>
      </w:tr>
      <w:tr w14:paraId="4DB094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113" w:type="dxa"/>
            <w:vAlign w:val="top"/>
          </w:tcPr>
          <w:p w14:paraId="0378C447">
            <w:pPr>
              <w:pStyle w:val="6"/>
              <w:spacing w:before="144" w:line="221" w:lineRule="auto"/>
              <w:ind w:left="565"/>
            </w:pPr>
            <w:r>
              <w:rPr>
                <w:spacing w:val="2"/>
              </w:rPr>
              <w:t>处理设施</w:t>
            </w:r>
          </w:p>
        </w:tc>
        <w:tc>
          <w:tcPr>
            <w:tcW w:w="7757" w:type="dxa"/>
            <w:gridSpan w:val="4"/>
            <w:vAlign w:val="top"/>
          </w:tcPr>
          <w:p w14:paraId="120ABCE2">
            <w:pPr>
              <w:pStyle w:val="6"/>
              <w:spacing w:before="112" w:line="218" w:lineRule="auto"/>
              <w:ind w:left="1802"/>
              <w:rPr>
                <w:sz w:val="31"/>
                <w:szCs w:val="31"/>
              </w:rPr>
            </w:pPr>
            <w:r>
              <w:rPr>
                <w:sz w:val="31"/>
                <w:szCs w:val="31"/>
              </w:rPr>
              <w:t>碱喷淋+水喷淋+除雾+光氧+活性炭吸附</w:t>
            </w:r>
          </w:p>
        </w:tc>
      </w:tr>
      <w:tr w14:paraId="77556F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627DF9F7">
            <w:pPr>
              <w:pStyle w:val="6"/>
              <w:spacing w:before="144" w:line="220" w:lineRule="auto"/>
              <w:ind w:left="565"/>
            </w:pPr>
            <w:r>
              <w:rPr>
                <w:spacing w:val="11"/>
              </w:rPr>
              <w:t>测试项目</w:t>
            </w:r>
          </w:p>
        </w:tc>
        <w:tc>
          <w:tcPr>
            <w:tcW w:w="1408" w:type="dxa"/>
            <w:vAlign w:val="top"/>
          </w:tcPr>
          <w:p w14:paraId="4272EE20">
            <w:pPr>
              <w:pStyle w:val="6"/>
              <w:spacing w:before="144" w:line="220" w:lineRule="auto"/>
              <w:ind w:left="452"/>
            </w:pPr>
            <w:r>
              <w:rPr>
                <w:spacing w:val="4"/>
              </w:rPr>
              <w:t>单位</w:t>
            </w:r>
          </w:p>
        </w:tc>
        <w:tc>
          <w:tcPr>
            <w:tcW w:w="6349" w:type="dxa"/>
            <w:gridSpan w:val="3"/>
            <w:vAlign w:val="top"/>
          </w:tcPr>
          <w:p w14:paraId="757B9326">
            <w:pPr>
              <w:pStyle w:val="6"/>
              <w:spacing w:before="143" w:line="219" w:lineRule="auto"/>
              <w:ind w:left="2804"/>
            </w:pPr>
            <w:r>
              <w:rPr>
                <w:spacing w:val="-3"/>
              </w:rPr>
              <w:t>测定值</w:t>
            </w:r>
          </w:p>
        </w:tc>
      </w:tr>
      <w:tr w14:paraId="45DC8E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2425EE96">
            <w:pPr>
              <w:pStyle w:val="6"/>
              <w:spacing w:before="145" w:line="220" w:lineRule="auto"/>
              <w:ind w:left="565"/>
            </w:pPr>
            <w:r>
              <w:rPr>
                <w:spacing w:val="3"/>
              </w:rPr>
              <w:t>烟气温度</w:t>
            </w:r>
          </w:p>
        </w:tc>
        <w:tc>
          <w:tcPr>
            <w:tcW w:w="1408" w:type="dxa"/>
            <w:vAlign w:val="top"/>
          </w:tcPr>
          <w:p w14:paraId="3CDD1AA1">
            <w:pPr>
              <w:pStyle w:val="6"/>
              <w:spacing w:before="190" w:line="237" w:lineRule="auto"/>
              <w:ind w:left="60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℃</w:t>
            </w:r>
          </w:p>
        </w:tc>
        <w:tc>
          <w:tcPr>
            <w:tcW w:w="6349" w:type="dxa"/>
            <w:gridSpan w:val="3"/>
            <w:vAlign w:val="top"/>
          </w:tcPr>
          <w:p w14:paraId="3D8D9356">
            <w:pPr>
              <w:pStyle w:val="6"/>
              <w:spacing w:before="168" w:line="239" w:lineRule="auto"/>
              <w:ind w:left="2924"/>
            </w:pPr>
            <w:r>
              <w:rPr>
                <w:spacing w:val="-6"/>
              </w:rPr>
              <w:t>18.7</w:t>
            </w:r>
          </w:p>
        </w:tc>
      </w:tr>
      <w:tr w14:paraId="4278C3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2113" w:type="dxa"/>
            <w:vAlign w:val="top"/>
          </w:tcPr>
          <w:p w14:paraId="4EACFBD5">
            <w:pPr>
              <w:pStyle w:val="6"/>
              <w:spacing w:before="146" w:line="220" w:lineRule="auto"/>
              <w:ind w:left="805"/>
            </w:pPr>
            <w:r>
              <w:rPr>
                <w:spacing w:val="5"/>
              </w:rPr>
              <w:t>动压</w:t>
            </w:r>
          </w:p>
        </w:tc>
        <w:tc>
          <w:tcPr>
            <w:tcW w:w="1408" w:type="dxa"/>
            <w:vAlign w:val="top"/>
          </w:tcPr>
          <w:p w14:paraId="554FAE70">
            <w:pPr>
              <w:pStyle w:val="6"/>
              <w:spacing w:before="209" w:line="182" w:lineRule="auto"/>
              <w:ind w:left="572"/>
            </w:pPr>
            <w:r>
              <w:rPr>
                <w:spacing w:val="-2"/>
              </w:rPr>
              <w:t>Pa</w:t>
            </w:r>
          </w:p>
        </w:tc>
        <w:tc>
          <w:tcPr>
            <w:tcW w:w="6349" w:type="dxa"/>
            <w:gridSpan w:val="3"/>
            <w:vAlign w:val="top"/>
          </w:tcPr>
          <w:p w14:paraId="49361CC5">
            <w:pPr>
              <w:pStyle w:val="6"/>
              <w:spacing w:before="169" w:line="241" w:lineRule="auto"/>
              <w:ind w:left="3044"/>
            </w:pPr>
            <w:r>
              <w:rPr>
                <w:spacing w:val="-7"/>
              </w:rPr>
              <w:t>14</w:t>
            </w:r>
          </w:p>
        </w:tc>
      </w:tr>
      <w:tr w14:paraId="48FEB7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3C02AE22">
            <w:pPr>
              <w:pStyle w:val="6"/>
              <w:spacing w:before="144" w:line="219" w:lineRule="auto"/>
              <w:ind w:left="805"/>
            </w:pPr>
            <w:r>
              <w:rPr>
                <w:spacing w:val="5"/>
              </w:rPr>
              <w:t>静压</w:t>
            </w:r>
          </w:p>
        </w:tc>
        <w:tc>
          <w:tcPr>
            <w:tcW w:w="1408" w:type="dxa"/>
            <w:vAlign w:val="top"/>
          </w:tcPr>
          <w:p w14:paraId="4C976470">
            <w:pPr>
              <w:pStyle w:val="6"/>
              <w:spacing w:before="180" w:line="188" w:lineRule="auto"/>
              <w:ind w:left="462"/>
              <w:rPr>
                <w:sz w:val="31"/>
                <w:szCs w:val="31"/>
              </w:rPr>
            </w:pPr>
            <w:r>
              <w:rPr>
                <w:spacing w:val="-3"/>
                <w:sz w:val="31"/>
                <w:szCs w:val="31"/>
              </w:rPr>
              <w:t>kPa</w:t>
            </w:r>
          </w:p>
        </w:tc>
        <w:tc>
          <w:tcPr>
            <w:tcW w:w="6349" w:type="dxa"/>
            <w:gridSpan w:val="3"/>
            <w:vAlign w:val="top"/>
          </w:tcPr>
          <w:p w14:paraId="05ED7E02">
            <w:pPr>
              <w:pStyle w:val="6"/>
              <w:spacing w:before="169" w:line="239" w:lineRule="auto"/>
              <w:ind w:left="2924"/>
            </w:pPr>
            <w:r>
              <w:rPr>
                <w:spacing w:val="-3"/>
              </w:rPr>
              <w:t>0.00</w:t>
            </w:r>
          </w:p>
        </w:tc>
      </w:tr>
      <w:tr w14:paraId="7634DF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18B8CB16">
            <w:pPr>
              <w:pStyle w:val="6"/>
              <w:spacing w:before="148" w:line="221" w:lineRule="auto"/>
              <w:ind w:left="565"/>
            </w:pPr>
            <w:r>
              <w:rPr>
                <w:spacing w:val="-2"/>
              </w:rPr>
              <w:t>烟气流速</w:t>
            </w:r>
          </w:p>
        </w:tc>
        <w:tc>
          <w:tcPr>
            <w:tcW w:w="1408" w:type="dxa"/>
            <w:vAlign w:val="top"/>
          </w:tcPr>
          <w:p w14:paraId="01E21AC2">
            <w:pPr>
              <w:pStyle w:val="6"/>
              <w:spacing w:before="153" w:line="224" w:lineRule="auto"/>
              <w:ind w:left="512"/>
            </w:pPr>
            <w:r>
              <w:rPr>
                <w:spacing w:val="-1"/>
              </w:rPr>
              <w:t>m/s</w:t>
            </w:r>
          </w:p>
        </w:tc>
        <w:tc>
          <w:tcPr>
            <w:tcW w:w="6349" w:type="dxa"/>
            <w:gridSpan w:val="3"/>
            <w:vAlign w:val="top"/>
          </w:tcPr>
          <w:p w14:paraId="7BF79CA9">
            <w:pPr>
              <w:pStyle w:val="6"/>
              <w:spacing w:before="170" w:line="239" w:lineRule="auto"/>
              <w:ind w:left="2984"/>
            </w:pPr>
            <w:r>
              <w:rPr>
                <w:spacing w:val="-4"/>
              </w:rPr>
              <w:t>3.9</w:t>
            </w:r>
          </w:p>
        </w:tc>
      </w:tr>
      <w:tr w14:paraId="632BFB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113" w:type="dxa"/>
            <w:vAlign w:val="top"/>
          </w:tcPr>
          <w:p w14:paraId="6B3DF3F9">
            <w:pPr>
              <w:pStyle w:val="6"/>
              <w:spacing w:before="147" w:line="219" w:lineRule="auto"/>
              <w:ind w:left="445"/>
            </w:pPr>
            <w:r>
              <w:rPr>
                <w:spacing w:val="-2"/>
              </w:rPr>
              <w:t>烟气含湿量</w:t>
            </w:r>
          </w:p>
        </w:tc>
        <w:tc>
          <w:tcPr>
            <w:tcW w:w="1408" w:type="dxa"/>
            <w:vAlign w:val="top"/>
          </w:tcPr>
          <w:p w14:paraId="28A9EF67">
            <w:pPr>
              <w:pStyle w:val="6"/>
              <w:spacing w:before="171"/>
              <w:ind w:left="632"/>
            </w:pPr>
            <w:r>
              <w:t>%</w:t>
            </w:r>
          </w:p>
        </w:tc>
        <w:tc>
          <w:tcPr>
            <w:tcW w:w="6349" w:type="dxa"/>
            <w:gridSpan w:val="3"/>
            <w:vAlign w:val="top"/>
          </w:tcPr>
          <w:p w14:paraId="69B84973">
            <w:pPr>
              <w:pStyle w:val="6"/>
              <w:spacing w:before="171" w:line="239" w:lineRule="auto"/>
              <w:ind w:left="2984"/>
            </w:pPr>
            <w:r>
              <w:rPr>
                <w:spacing w:val="-3"/>
              </w:rPr>
              <w:t>2.6</w:t>
            </w:r>
          </w:p>
        </w:tc>
      </w:tr>
      <w:tr w14:paraId="534147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1016BCFD">
            <w:pPr>
              <w:pStyle w:val="6"/>
              <w:spacing w:before="149" w:line="220" w:lineRule="auto"/>
              <w:ind w:left="565"/>
            </w:pPr>
            <w:r>
              <w:rPr>
                <w:spacing w:val="3"/>
              </w:rPr>
              <w:t>标况体积</w:t>
            </w:r>
          </w:p>
        </w:tc>
        <w:tc>
          <w:tcPr>
            <w:tcW w:w="1408" w:type="dxa"/>
            <w:vAlign w:val="top"/>
          </w:tcPr>
          <w:p w14:paraId="610CAB02">
            <w:pPr>
              <w:pStyle w:val="6"/>
              <w:spacing w:before="196" w:line="194" w:lineRule="auto"/>
              <w:ind w:left="512"/>
            </w:pPr>
            <w:r>
              <w:rPr>
                <w:spacing w:val="-1"/>
              </w:rPr>
              <w:t>m³</w:t>
            </w:r>
          </w:p>
        </w:tc>
        <w:tc>
          <w:tcPr>
            <w:tcW w:w="6349" w:type="dxa"/>
            <w:gridSpan w:val="3"/>
            <w:vAlign w:val="top"/>
          </w:tcPr>
          <w:p w14:paraId="357ACA3B">
            <w:pPr>
              <w:pStyle w:val="6"/>
              <w:spacing w:before="172" w:line="239" w:lineRule="auto"/>
              <w:ind w:left="2804"/>
            </w:pPr>
            <w:r>
              <w:rPr>
                <w:spacing w:val="-4"/>
              </w:rPr>
              <w:t>1.0137</w:t>
            </w:r>
          </w:p>
        </w:tc>
      </w:tr>
      <w:tr w14:paraId="42B7D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2113" w:type="dxa"/>
            <w:vAlign w:val="top"/>
          </w:tcPr>
          <w:p w14:paraId="6627C4A1">
            <w:pPr>
              <w:pStyle w:val="6"/>
              <w:spacing w:before="150" w:line="220" w:lineRule="auto"/>
              <w:ind w:left="565"/>
            </w:pPr>
            <w:r>
              <w:rPr>
                <w:spacing w:val="-2"/>
              </w:rPr>
              <w:t>标态气量</w:t>
            </w:r>
          </w:p>
        </w:tc>
        <w:tc>
          <w:tcPr>
            <w:tcW w:w="1408" w:type="dxa"/>
            <w:vAlign w:val="top"/>
          </w:tcPr>
          <w:p w14:paraId="67425B09">
            <w:pPr>
              <w:pStyle w:val="6"/>
              <w:spacing w:before="197" w:line="194" w:lineRule="auto"/>
              <w:ind w:left="452"/>
            </w:pPr>
            <w:r>
              <w:rPr>
                <w:spacing w:val="-1"/>
              </w:rPr>
              <w:t>m³h</w:t>
            </w:r>
          </w:p>
        </w:tc>
        <w:tc>
          <w:tcPr>
            <w:tcW w:w="6349" w:type="dxa"/>
            <w:gridSpan w:val="3"/>
            <w:vAlign w:val="top"/>
          </w:tcPr>
          <w:p w14:paraId="2D9145FF">
            <w:pPr>
              <w:pStyle w:val="6"/>
              <w:spacing w:before="173"/>
              <w:ind w:left="2864"/>
            </w:pPr>
            <w:r>
              <w:rPr>
                <w:spacing w:val="-5"/>
              </w:rPr>
              <w:t>17151</w:t>
            </w:r>
          </w:p>
        </w:tc>
      </w:tr>
    </w:tbl>
    <w:p w14:paraId="1E129120">
      <w:pPr>
        <w:rPr>
          <w:rFonts w:ascii="Arial"/>
          <w:sz w:val="21"/>
        </w:rPr>
      </w:pPr>
    </w:p>
    <w:p w14:paraId="3D989835">
      <w:pPr>
        <w:rPr>
          <w:rFonts w:ascii="Arial" w:hAnsi="Arial" w:eastAsia="Arial" w:cs="Arial"/>
          <w:sz w:val="21"/>
          <w:szCs w:val="21"/>
        </w:rPr>
        <w:sectPr>
          <w:headerReference r:id="rId53" w:type="default"/>
          <w:footerReference r:id="rId54" w:type="default"/>
          <w:pgSz w:w="11900" w:h="16840"/>
          <w:pgMar w:top="400" w:right="59" w:bottom="1021" w:left="349" w:header="0" w:footer="772" w:gutter="0"/>
          <w:cols w:space="720" w:num="1"/>
        </w:sectPr>
      </w:pPr>
    </w:p>
    <w:p w14:paraId="2A22EEF4">
      <w:pPr>
        <w:pStyle w:val="2"/>
        <w:spacing w:before="22" w:line="211" w:lineRule="auto"/>
        <w:ind w:left="254"/>
        <w:rPr>
          <w:sz w:val="25"/>
          <w:szCs w:val="25"/>
        </w:rPr>
      </w:pPr>
      <w:r>
        <w:rPr>
          <w:spacing w:val="1"/>
          <w:sz w:val="25"/>
          <w:szCs w:val="25"/>
        </w:rPr>
        <w:t>续附录4:烟气参数</w:t>
      </w:r>
    </w:p>
    <w:tbl>
      <w:tblPr>
        <w:tblStyle w:val="5"/>
        <w:tblW w:w="9869" w:type="dxa"/>
        <w:tblInd w:w="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3"/>
        <w:gridCol w:w="1099"/>
        <w:gridCol w:w="1658"/>
        <w:gridCol w:w="1159"/>
        <w:gridCol w:w="509"/>
        <w:gridCol w:w="1488"/>
        <w:gridCol w:w="170"/>
        <w:gridCol w:w="1673"/>
      </w:tblGrid>
      <w:tr w14:paraId="1F6D0F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2113" w:type="dxa"/>
            <w:vAlign w:val="top"/>
          </w:tcPr>
          <w:p w14:paraId="276C99C5">
            <w:pPr>
              <w:pStyle w:val="6"/>
              <w:spacing w:before="145" w:line="219" w:lineRule="auto"/>
              <w:ind w:left="84"/>
            </w:pPr>
            <w:r>
              <w:rPr>
                <w:spacing w:val="1"/>
              </w:rPr>
              <w:t>排放口名称及编号</w:t>
            </w:r>
          </w:p>
        </w:tc>
        <w:tc>
          <w:tcPr>
            <w:tcW w:w="3916" w:type="dxa"/>
            <w:gridSpan w:val="3"/>
            <w:vAlign w:val="top"/>
          </w:tcPr>
          <w:p w14:paraId="6C95CB31">
            <w:pPr>
              <w:pStyle w:val="6"/>
              <w:spacing w:before="145" w:line="219" w:lineRule="auto"/>
              <w:ind w:left="1231"/>
            </w:pPr>
            <w:r>
              <w:rPr>
                <w:spacing w:val="5"/>
              </w:rPr>
              <w:t>贮存车间排口</w:t>
            </w:r>
          </w:p>
        </w:tc>
        <w:tc>
          <w:tcPr>
            <w:tcW w:w="1997" w:type="dxa"/>
            <w:gridSpan w:val="2"/>
            <w:vAlign w:val="top"/>
          </w:tcPr>
          <w:p w14:paraId="687F6CD0">
            <w:pPr>
              <w:pStyle w:val="6"/>
              <w:spacing w:before="143" w:line="219" w:lineRule="auto"/>
              <w:ind w:left="515"/>
            </w:pPr>
            <w:r>
              <w:rPr>
                <w:spacing w:val="3"/>
              </w:rPr>
              <w:t>采样日期</w:t>
            </w:r>
          </w:p>
        </w:tc>
        <w:tc>
          <w:tcPr>
            <w:tcW w:w="1843" w:type="dxa"/>
            <w:gridSpan w:val="2"/>
            <w:vAlign w:val="top"/>
          </w:tcPr>
          <w:p w14:paraId="02BC2C2B">
            <w:pPr>
              <w:pStyle w:val="6"/>
              <w:spacing w:before="145" w:line="219" w:lineRule="auto"/>
              <w:ind w:right="1"/>
              <w:jc w:val="right"/>
            </w:pPr>
            <w:r>
              <w:rPr>
                <w:spacing w:val="1"/>
              </w:rPr>
              <w:t>2025.12.2第三轮</w:t>
            </w:r>
          </w:p>
        </w:tc>
      </w:tr>
      <w:tr w14:paraId="4A6A1F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2113" w:type="dxa"/>
            <w:vAlign w:val="top"/>
          </w:tcPr>
          <w:p w14:paraId="6D5A2955">
            <w:pPr>
              <w:pStyle w:val="6"/>
              <w:spacing w:before="221" w:line="219" w:lineRule="auto"/>
              <w:ind w:left="565"/>
            </w:pPr>
            <w:r>
              <w:rPr>
                <w:spacing w:val="11"/>
              </w:rPr>
              <w:t>检测项目</w:t>
            </w:r>
          </w:p>
        </w:tc>
        <w:tc>
          <w:tcPr>
            <w:tcW w:w="3916" w:type="dxa"/>
            <w:gridSpan w:val="3"/>
            <w:vAlign w:val="top"/>
          </w:tcPr>
          <w:p w14:paraId="0B624EAD">
            <w:pPr>
              <w:pStyle w:val="6"/>
              <w:spacing w:before="61" w:line="230" w:lineRule="auto"/>
              <w:ind w:left="1830" w:right="42" w:hanging="1799"/>
            </w:pPr>
            <w:r>
              <w:rPr>
                <w:spacing w:val="-1"/>
              </w:rPr>
              <w:t>挥发性有机物、氨、硫化氢、臭气浓</w:t>
            </w:r>
            <w:r>
              <w:rPr>
                <w:spacing w:val="6"/>
              </w:rPr>
              <w:t xml:space="preserve"> </w:t>
            </w:r>
            <w:r>
              <w:t>度</w:t>
            </w:r>
          </w:p>
        </w:tc>
        <w:tc>
          <w:tcPr>
            <w:tcW w:w="1997" w:type="dxa"/>
            <w:gridSpan w:val="2"/>
            <w:vAlign w:val="top"/>
          </w:tcPr>
          <w:p w14:paraId="77E4FF1C">
            <w:pPr>
              <w:pStyle w:val="6"/>
              <w:spacing w:before="221" w:line="219" w:lineRule="auto"/>
              <w:ind w:left="515"/>
            </w:pPr>
            <w:r>
              <w:rPr>
                <w:spacing w:val="3"/>
              </w:rPr>
              <w:t>排放高度</w:t>
            </w:r>
          </w:p>
        </w:tc>
        <w:tc>
          <w:tcPr>
            <w:tcW w:w="1843" w:type="dxa"/>
            <w:gridSpan w:val="2"/>
            <w:vAlign w:val="top"/>
          </w:tcPr>
          <w:p w14:paraId="56B7871C">
            <w:pPr>
              <w:pStyle w:val="6"/>
              <w:spacing w:before="244"/>
              <w:ind w:left="738"/>
            </w:pPr>
            <w:r>
              <w:rPr>
                <w:spacing w:val="-7"/>
              </w:rPr>
              <w:t>18m</w:t>
            </w:r>
          </w:p>
        </w:tc>
      </w:tr>
      <w:tr w14:paraId="2C7AE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75D46109">
            <w:pPr>
              <w:pStyle w:val="6"/>
              <w:spacing w:before="140" w:line="219" w:lineRule="auto"/>
              <w:ind w:left="565"/>
            </w:pPr>
            <w:r>
              <w:rPr>
                <w:spacing w:val="3"/>
              </w:rPr>
              <w:t>烟道尺寸</w:t>
            </w:r>
          </w:p>
        </w:tc>
        <w:tc>
          <w:tcPr>
            <w:tcW w:w="3916" w:type="dxa"/>
            <w:gridSpan w:val="3"/>
            <w:vAlign w:val="top"/>
          </w:tcPr>
          <w:p w14:paraId="6BBB136B">
            <w:pPr>
              <w:pStyle w:val="6"/>
              <w:spacing w:before="165" w:line="239" w:lineRule="auto"/>
              <w:ind w:left="1471"/>
            </w:pPr>
            <w:r>
              <w:rPr>
                <w:spacing w:val="-1"/>
              </w:rPr>
              <w:t>D=1.300m</w:t>
            </w:r>
          </w:p>
        </w:tc>
        <w:tc>
          <w:tcPr>
            <w:tcW w:w="1997" w:type="dxa"/>
            <w:gridSpan w:val="2"/>
            <w:vAlign w:val="top"/>
          </w:tcPr>
          <w:p w14:paraId="25531AE3">
            <w:pPr>
              <w:pStyle w:val="6"/>
              <w:spacing w:before="142" w:line="220" w:lineRule="auto"/>
              <w:ind w:left="396"/>
            </w:pPr>
            <w:r>
              <w:rPr>
                <w:spacing w:val="3"/>
              </w:rPr>
              <w:t>烟道截面积</w:t>
            </w:r>
          </w:p>
        </w:tc>
        <w:tc>
          <w:tcPr>
            <w:tcW w:w="1843" w:type="dxa"/>
            <w:gridSpan w:val="2"/>
            <w:vAlign w:val="top"/>
          </w:tcPr>
          <w:p w14:paraId="76F64A50">
            <w:pPr>
              <w:pStyle w:val="6"/>
              <w:spacing w:before="165" w:line="239" w:lineRule="auto"/>
              <w:ind w:left="438"/>
            </w:pPr>
            <w:r>
              <w:rPr>
                <w:spacing w:val="-4"/>
              </w:rPr>
              <w:t>1.327m²</w:t>
            </w:r>
          </w:p>
        </w:tc>
      </w:tr>
      <w:tr w14:paraId="14385D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4393808C">
            <w:pPr>
              <w:pStyle w:val="6"/>
              <w:spacing w:before="144" w:line="221" w:lineRule="auto"/>
              <w:ind w:left="565"/>
            </w:pPr>
            <w:r>
              <w:rPr>
                <w:spacing w:val="2"/>
              </w:rPr>
              <w:t>处理设施</w:t>
            </w:r>
          </w:p>
        </w:tc>
        <w:tc>
          <w:tcPr>
            <w:tcW w:w="7756" w:type="dxa"/>
            <w:gridSpan w:val="7"/>
            <w:vAlign w:val="top"/>
          </w:tcPr>
          <w:p w14:paraId="18F6201D">
            <w:pPr>
              <w:pStyle w:val="6"/>
              <w:spacing w:before="140" w:line="218" w:lineRule="auto"/>
              <w:ind w:left="1821"/>
            </w:pPr>
            <w:r>
              <w:rPr>
                <w:spacing w:val="-1"/>
              </w:rPr>
              <w:t>碱喷淋+水喷淋+除雾+光氧+活性炭吸附</w:t>
            </w:r>
          </w:p>
        </w:tc>
      </w:tr>
      <w:tr w14:paraId="19C801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113" w:type="dxa"/>
            <w:vAlign w:val="top"/>
          </w:tcPr>
          <w:p w14:paraId="45D413AD">
            <w:pPr>
              <w:pStyle w:val="6"/>
              <w:spacing w:before="144" w:line="220" w:lineRule="auto"/>
              <w:ind w:left="565"/>
            </w:pPr>
            <w:r>
              <w:rPr>
                <w:spacing w:val="11"/>
              </w:rPr>
              <w:t>测试项目</w:t>
            </w:r>
          </w:p>
        </w:tc>
        <w:tc>
          <w:tcPr>
            <w:tcW w:w="1099" w:type="dxa"/>
            <w:vAlign w:val="top"/>
          </w:tcPr>
          <w:p w14:paraId="116F22B9">
            <w:pPr>
              <w:pStyle w:val="6"/>
              <w:spacing w:before="144" w:line="220" w:lineRule="auto"/>
              <w:ind w:left="301"/>
            </w:pPr>
            <w:r>
              <w:rPr>
                <w:spacing w:val="4"/>
              </w:rPr>
              <w:t>单位</w:t>
            </w:r>
          </w:p>
        </w:tc>
        <w:tc>
          <w:tcPr>
            <w:tcW w:w="1658" w:type="dxa"/>
            <w:vAlign w:val="top"/>
          </w:tcPr>
          <w:p w14:paraId="0278CEB7">
            <w:pPr>
              <w:pStyle w:val="6"/>
              <w:spacing w:before="144" w:line="219" w:lineRule="auto"/>
              <w:ind w:left="462"/>
            </w:pPr>
            <w:r>
              <w:rPr>
                <w:spacing w:val="-4"/>
              </w:rPr>
              <w:t>第一次</w:t>
            </w:r>
          </w:p>
        </w:tc>
        <w:tc>
          <w:tcPr>
            <w:tcW w:w="1668" w:type="dxa"/>
            <w:gridSpan w:val="2"/>
            <w:vAlign w:val="top"/>
          </w:tcPr>
          <w:p w14:paraId="294804B4">
            <w:pPr>
              <w:pStyle w:val="6"/>
              <w:spacing w:before="144" w:line="219" w:lineRule="auto"/>
              <w:ind w:left="465"/>
            </w:pPr>
            <w:r>
              <w:rPr>
                <w:spacing w:val="-3"/>
              </w:rPr>
              <w:t>第二次</w:t>
            </w:r>
          </w:p>
        </w:tc>
        <w:tc>
          <w:tcPr>
            <w:tcW w:w="1658" w:type="dxa"/>
            <w:gridSpan w:val="2"/>
            <w:vAlign w:val="top"/>
          </w:tcPr>
          <w:p w14:paraId="226EE6D4">
            <w:pPr>
              <w:pStyle w:val="6"/>
              <w:spacing w:before="144" w:line="219" w:lineRule="auto"/>
              <w:ind w:left="466"/>
            </w:pPr>
            <w:r>
              <w:rPr>
                <w:spacing w:val="-3"/>
              </w:rPr>
              <w:t>第三次</w:t>
            </w:r>
          </w:p>
        </w:tc>
        <w:tc>
          <w:tcPr>
            <w:tcW w:w="1673" w:type="dxa"/>
            <w:vAlign w:val="top"/>
          </w:tcPr>
          <w:p w14:paraId="743D6756">
            <w:pPr>
              <w:pStyle w:val="6"/>
              <w:spacing w:before="144" w:line="219" w:lineRule="auto"/>
              <w:ind w:left="468"/>
            </w:pPr>
            <w:r>
              <w:rPr>
                <w:spacing w:val="-2"/>
              </w:rPr>
              <w:t>平均值</w:t>
            </w:r>
          </w:p>
        </w:tc>
      </w:tr>
      <w:tr w14:paraId="550317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113" w:type="dxa"/>
            <w:vAlign w:val="top"/>
          </w:tcPr>
          <w:p w14:paraId="39EDF2D8">
            <w:pPr>
              <w:pStyle w:val="6"/>
              <w:spacing w:before="145" w:line="220" w:lineRule="auto"/>
              <w:ind w:left="565"/>
            </w:pPr>
            <w:r>
              <w:rPr>
                <w:spacing w:val="3"/>
              </w:rPr>
              <w:t>烟气温度</w:t>
            </w:r>
          </w:p>
        </w:tc>
        <w:tc>
          <w:tcPr>
            <w:tcW w:w="1099" w:type="dxa"/>
            <w:vAlign w:val="top"/>
          </w:tcPr>
          <w:p w14:paraId="2EDCDB89">
            <w:pPr>
              <w:pStyle w:val="6"/>
              <w:spacing w:before="168" w:line="237" w:lineRule="auto"/>
              <w:ind w:left="421"/>
            </w:pPr>
            <w:r>
              <w:t>℃</w:t>
            </w:r>
          </w:p>
        </w:tc>
        <w:tc>
          <w:tcPr>
            <w:tcW w:w="1658" w:type="dxa"/>
            <w:vAlign w:val="top"/>
          </w:tcPr>
          <w:p w14:paraId="15D45D7B">
            <w:pPr>
              <w:pStyle w:val="6"/>
              <w:spacing w:before="168" w:line="239" w:lineRule="auto"/>
              <w:ind w:left="583"/>
            </w:pPr>
            <w:r>
              <w:rPr>
                <w:spacing w:val="-6"/>
              </w:rPr>
              <w:t>15.2</w:t>
            </w:r>
          </w:p>
        </w:tc>
        <w:tc>
          <w:tcPr>
            <w:tcW w:w="1668" w:type="dxa"/>
            <w:gridSpan w:val="2"/>
            <w:vAlign w:val="top"/>
          </w:tcPr>
          <w:p w14:paraId="0FC39115">
            <w:pPr>
              <w:pStyle w:val="6"/>
              <w:spacing w:before="168" w:line="239" w:lineRule="auto"/>
              <w:ind w:left="584"/>
            </w:pPr>
            <w:r>
              <w:rPr>
                <w:spacing w:val="-6"/>
              </w:rPr>
              <w:t>15.1</w:t>
            </w:r>
          </w:p>
        </w:tc>
        <w:tc>
          <w:tcPr>
            <w:tcW w:w="1658" w:type="dxa"/>
            <w:gridSpan w:val="2"/>
            <w:vAlign w:val="top"/>
          </w:tcPr>
          <w:p w14:paraId="3DCD33C8">
            <w:pPr>
              <w:pStyle w:val="6"/>
              <w:spacing w:before="168" w:line="239" w:lineRule="auto"/>
              <w:ind w:left="587"/>
            </w:pPr>
            <w:r>
              <w:rPr>
                <w:spacing w:val="-6"/>
              </w:rPr>
              <w:t>15.1</w:t>
            </w:r>
          </w:p>
        </w:tc>
        <w:tc>
          <w:tcPr>
            <w:tcW w:w="1673" w:type="dxa"/>
            <w:vAlign w:val="top"/>
          </w:tcPr>
          <w:p w14:paraId="2045815A">
            <w:pPr>
              <w:pStyle w:val="6"/>
              <w:spacing w:before="168" w:line="239" w:lineRule="auto"/>
              <w:ind w:left="588"/>
            </w:pPr>
            <w:r>
              <w:rPr>
                <w:spacing w:val="-6"/>
              </w:rPr>
              <w:t>15.1</w:t>
            </w:r>
          </w:p>
        </w:tc>
      </w:tr>
      <w:tr w14:paraId="4FA25A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70FDD505">
            <w:pPr>
              <w:pStyle w:val="6"/>
              <w:spacing w:before="145" w:line="220" w:lineRule="auto"/>
              <w:ind w:left="805"/>
            </w:pPr>
            <w:r>
              <w:rPr>
                <w:spacing w:val="5"/>
              </w:rPr>
              <w:t>动压</w:t>
            </w:r>
          </w:p>
        </w:tc>
        <w:tc>
          <w:tcPr>
            <w:tcW w:w="1099" w:type="dxa"/>
            <w:vAlign w:val="top"/>
          </w:tcPr>
          <w:p w14:paraId="0DB33235">
            <w:pPr>
              <w:pStyle w:val="6"/>
              <w:spacing w:before="208" w:line="182" w:lineRule="auto"/>
              <w:ind w:left="421"/>
            </w:pPr>
            <w:r>
              <w:rPr>
                <w:spacing w:val="-2"/>
              </w:rPr>
              <w:t>Pa</w:t>
            </w:r>
          </w:p>
        </w:tc>
        <w:tc>
          <w:tcPr>
            <w:tcW w:w="1658" w:type="dxa"/>
            <w:vAlign w:val="top"/>
          </w:tcPr>
          <w:p w14:paraId="22C67F28">
            <w:pPr>
              <w:pStyle w:val="6"/>
              <w:spacing w:before="168"/>
              <w:ind w:left="702"/>
            </w:pPr>
            <w:r>
              <w:rPr>
                <w:spacing w:val="-7"/>
              </w:rPr>
              <w:t>13</w:t>
            </w:r>
          </w:p>
        </w:tc>
        <w:tc>
          <w:tcPr>
            <w:tcW w:w="1668" w:type="dxa"/>
            <w:gridSpan w:val="2"/>
            <w:vAlign w:val="top"/>
          </w:tcPr>
          <w:p w14:paraId="4DC50943">
            <w:pPr>
              <w:pStyle w:val="6"/>
              <w:spacing w:before="168"/>
              <w:ind w:left="705"/>
            </w:pPr>
            <w:r>
              <w:rPr>
                <w:spacing w:val="-7"/>
              </w:rPr>
              <w:t>15</w:t>
            </w:r>
          </w:p>
        </w:tc>
        <w:tc>
          <w:tcPr>
            <w:tcW w:w="1658" w:type="dxa"/>
            <w:gridSpan w:val="2"/>
            <w:vAlign w:val="top"/>
          </w:tcPr>
          <w:p w14:paraId="53E49E3B">
            <w:pPr>
              <w:pStyle w:val="6"/>
              <w:spacing w:before="168" w:line="241" w:lineRule="auto"/>
              <w:ind w:left="706"/>
            </w:pPr>
            <w:r>
              <w:rPr>
                <w:spacing w:val="-7"/>
              </w:rPr>
              <w:t>14</w:t>
            </w:r>
          </w:p>
        </w:tc>
        <w:tc>
          <w:tcPr>
            <w:tcW w:w="1673" w:type="dxa"/>
            <w:vAlign w:val="top"/>
          </w:tcPr>
          <w:p w14:paraId="2A8A8B4B">
            <w:pPr>
              <w:pStyle w:val="6"/>
              <w:spacing w:before="168" w:line="241" w:lineRule="auto"/>
              <w:ind w:left="709"/>
            </w:pPr>
            <w:r>
              <w:rPr>
                <w:spacing w:val="-7"/>
              </w:rPr>
              <w:t>14</w:t>
            </w:r>
          </w:p>
        </w:tc>
      </w:tr>
      <w:tr w14:paraId="20B3C3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37F9AFD4">
            <w:pPr>
              <w:pStyle w:val="6"/>
              <w:spacing w:before="144" w:line="219" w:lineRule="auto"/>
              <w:ind w:left="805"/>
            </w:pPr>
            <w:r>
              <w:rPr>
                <w:spacing w:val="5"/>
              </w:rPr>
              <w:t>静压</w:t>
            </w:r>
          </w:p>
        </w:tc>
        <w:tc>
          <w:tcPr>
            <w:tcW w:w="1099" w:type="dxa"/>
            <w:vAlign w:val="top"/>
          </w:tcPr>
          <w:p w14:paraId="0F80369B">
            <w:pPr>
              <w:pStyle w:val="6"/>
              <w:spacing w:before="201" w:line="188" w:lineRule="auto"/>
              <w:ind w:left="361"/>
            </w:pPr>
            <w:r>
              <w:rPr>
                <w:spacing w:val="-2"/>
              </w:rPr>
              <w:t>kPa</w:t>
            </w:r>
          </w:p>
        </w:tc>
        <w:tc>
          <w:tcPr>
            <w:tcW w:w="1658" w:type="dxa"/>
            <w:vAlign w:val="top"/>
          </w:tcPr>
          <w:p w14:paraId="03C6AF65">
            <w:pPr>
              <w:pStyle w:val="6"/>
              <w:spacing w:before="169" w:line="239" w:lineRule="auto"/>
              <w:ind w:left="583"/>
            </w:pPr>
            <w:r>
              <w:rPr>
                <w:spacing w:val="-3"/>
              </w:rPr>
              <w:t>0.00</w:t>
            </w:r>
          </w:p>
        </w:tc>
        <w:tc>
          <w:tcPr>
            <w:tcW w:w="1668" w:type="dxa"/>
            <w:gridSpan w:val="2"/>
            <w:vAlign w:val="top"/>
          </w:tcPr>
          <w:p w14:paraId="7B257975">
            <w:pPr>
              <w:pStyle w:val="6"/>
              <w:spacing w:before="169" w:line="239" w:lineRule="auto"/>
              <w:ind w:left="584"/>
            </w:pPr>
            <w:r>
              <w:rPr>
                <w:spacing w:val="-3"/>
              </w:rPr>
              <w:t>0.00</w:t>
            </w:r>
          </w:p>
        </w:tc>
        <w:tc>
          <w:tcPr>
            <w:tcW w:w="1658" w:type="dxa"/>
            <w:gridSpan w:val="2"/>
            <w:vAlign w:val="top"/>
          </w:tcPr>
          <w:p w14:paraId="079733FB">
            <w:pPr>
              <w:pStyle w:val="6"/>
              <w:spacing w:before="169" w:line="239" w:lineRule="auto"/>
              <w:ind w:left="587"/>
            </w:pPr>
            <w:r>
              <w:rPr>
                <w:spacing w:val="-3"/>
              </w:rPr>
              <w:t>0.00</w:t>
            </w:r>
          </w:p>
        </w:tc>
        <w:tc>
          <w:tcPr>
            <w:tcW w:w="1673" w:type="dxa"/>
            <w:vAlign w:val="top"/>
          </w:tcPr>
          <w:p w14:paraId="2E13929B">
            <w:pPr>
              <w:pStyle w:val="6"/>
              <w:spacing w:before="169" w:line="239" w:lineRule="auto"/>
              <w:ind w:left="588"/>
            </w:pPr>
            <w:r>
              <w:rPr>
                <w:spacing w:val="-3"/>
              </w:rPr>
              <w:t>0.00</w:t>
            </w:r>
          </w:p>
        </w:tc>
      </w:tr>
      <w:tr w14:paraId="2EDCB6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113" w:type="dxa"/>
            <w:vAlign w:val="top"/>
          </w:tcPr>
          <w:p w14:paraId="204FA102">
            <w:pPr>
              <w:pStyle w:val="6"/>
              <w:spacing w:before="148" w:line="221" w:lineRule="auto"/>
              <w:ind w:left="565"/>
            </w:pPr>
            <w:r>
              <w:rPr>
                <w:spacing w:val="-2"/>
              </w:rPr>
              <w:t>烟气流速</w:t>
            </w:r>
          </w:p>
        </w:tc>
        <w:tc>
          <w:tcPr>
            <w:tcW w:w="1099" w:type="dxa"/>
            <w:vAlign w:val="top"/>
          </w:tcPr>
          <w:p w14:paraId="2E2151FE">
            <w:pPr>
              <w:pStyle w:val="6"/>
              <w:spacing w:before="153" w:line="224" w:lineRule="auto"/>
              <w:ind w:left="361"/>
            </w:pPr>
            <w:r>
              <w:rPr>
                <w:spacing w:val="-1"/>
              </w:rPr>
              <w:t>m/s</w:t>
            </w:r>
          </w:p>
        </w:tc>
        <w:tc>
          <w:tcPr>
            <w:tcW w:w="1658" w:type="dxa"/>
            <w:vAlign w:val="top"/>
          </w:tcPr>
          <w:p w14:paraId="142046BF">
            <w:pPr>
              <w:pStyle w:val="6"/>
              <w:spacing w:before="170" w:line="239" w:lineRule="auto"/>
              <w:ind w:left="643"/>
            </w:pPr>
            <w:r>
              <w:rPr>
                <w:spacing w:val="-4"/>
              </w:rPr>
              <w:t>3.9</w:t>
            </w:r>
          </w:p>
        </w:tc>
        <w:tc>
          <w:tcPr>
            <w:tcW w:w="1668" w:type="dxa"/>
            <w:gridSpan w:val="2"/>
            <w:vAlign w:val="top"/>
          </w:tcPr>
          <w:p w14:paraId="459074A9">
            <w:pPr>
              <w:pStyle w:val="6"/>
              <w:spacing w:before="170" w:line="239" w:lineRule="auto"/>
              <w:ind w:left="644"/>
            </w:pPr>
            <w:r>
              <w:rPr>
                <w:spacing w:val="-2"/>
              </w:rPr>
              <w:t>4.1</w:t>
            </w:r>
          </w:p>
        </w:tc>
        <w:tc>
          <w:tcPr>
            <w:tcW w:w="1658" w:type="dxa"/>
            <w:gridSpan w:val="2"/>
            <w:vAlign w:val="top"/>
          </w:tcPr>
          <w:p w14:paraId="33E6F0C1">
            <w:pPr>
              <w:pStyle w:val="6"/>
              <w:spacing w:before="170" w:line="239" w:lineRule="auto"/>
              <w:ind w:left="646"/>
            </w:pPr>
            <w:r>
              <w:rPr>
                <w:spacing w:val="-4"/>
              </w:rPr>
              <w:t>3.9</w:t>
            </w:r>
          </w:p>
        </w:tc>
        <w:tc>
          <w:tcPr>
            <w:tcW w:w="1673" w:type="dxa"/>
            <w:vAlign w:val="top"/>
          </w:tcPr>
          <w:p w14:paraId="5B73D0F2">
            <w:pPr>
              <w:pStyle w:val="6"/>
              <w:spacing w:before="170" w:line="239" w:lineRule="auto"/>
              <w:ind w:left="649"/>
            </w:pPr>
            <w:r>
              <w:rPr>
                <w:spacing w:val="-2"/>
              </w:rPr>
              <w:t>4.0</w:t>
            </w:r>
          </w:p>
        </w:tc>
      </w:tr>
      <w:tr w14:paraId="1C6819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113" w:type="dxa"/>
            <w:vAlign w:val="top"/>
          </w:tcPr>
          <w:p w14:paraId="479ED65C">
            <w:pPr>
              <w:pStyle w:val="6"/>
              <w:spacing w:before="148" w:line="219" w:lineRule="auto"/>
              <w:ind w:left="444"/>
            </w:pPr>
            <w:r>
              <w:rPr>
                <w:spacing w:val="-2"/>
              </w:rPr>
              <w:t>烟气含湿量</w:t>
            </w:r>
          </w:p>
        </w:tc>
        <w:tc>
          <w:tcPr>
            <w:tcW w:w="1099" w:type="dxa"/>
            <w:vAlign w:val="top"/>
          </w:tcPr>
          <w:p w14:paraId="61054D6E">
            <w:pPr>
              <w:pStyle w:val="6"/>
              <w:spacing w:before="171"/>
              <w:ind w:left="482"/>
            </w:pPr>
            <w:r>
              <w:t>%</w:t>
            </w:r>
          </w:p>
        </w:tc>
        <w:tc>
          <w:tcPr>
            <w:tcW w:w="1658" w:type="dxa"/>
            <w:vAlign w:val="top"/>
          </w:tcPr>
          <w:p w14:paraId="127CAAE2">
            <w:pPr>
              <w:pStyle w:val="6"/>
              <w:spacing w:before="171" w:line="239" w:lineRule="auto"/>
              <w:ind w:left="643"/>
            </w:pPr>
            <w:r>
              <w:rPr>
                <w:spacing w:val="-3"/>
              </w:rPr>
              <w:t>2.5</w:t>
            </w:r>
          </w:p>
        </w:tc>
        <w:tc>
          <w:tcPr>
            <w:tcW w:w="1668" w:type="dxa"/>
            <w:gridSpan w:val="2"/>
            <w:vAlign w:val="top"/>
          </w:tcPr>
          <w:p w14:paraId="4BB37B1B">
            <w:pPr>
              <w:pStyle w:val="6"/>
              <w:spacing w:before="171" w:line="239" w:lineRule="auto"/>
              <w:ind w:left="644"/>
            </w:pPr>
            <w:r>
              <w:rPr>
                <w:spacing w:val="-3"/>
              </w:rPr>
              <w:t>2.5</w:t>
            </w:r>
          </w:p>
        </w:tc>
        <w:tc>
          <w:tcPr>
            <w:tcW w:w="1658" w:type="dxa"/>
            <w:gridSpan w:val="2"/>
            <w:vAlign w:val="top"/>
          </w:tcPr>
          <w:p w14:paraId="08DC4931">
            <w:pPr>
              <w:pStyle w:val="6"/>
              <w:spacing w:before="171" w:line="239" w:lineRule="auto"/>
              <w:ind w:left="646"/>
            </w:pPr>
            <w:r>
              <w:rPr>
                <w:spacing w:val="-3"/>
              </w:rPr>
              <w:t>2.5</w:t>
            </w:r>
          </w:p>
        </w:tc>
        <w:tc>
          <w:tcPr>
            <w:tcW w:w="1673" w:type="dxa"/>
            <w:vAlign w:val="top"/>
          </w:tcPr>
          <w:p w14:paraId="2F9137FC">
            <w:pPr>
              <w:pStyle w:val="6"/>
              <w:spacing w:before="171" w:line="239" w:lineRule="auto"/>
              <w:ind w:left="649"/>
            </w:pPr>
            <w:r>
              <w:rPr>
                <w:spacing w:val="-3"/>
              </w:rPr>
              <w:t>2.5</w:t>
            </w:r>
          </w:p>
        </w:tc>
      </w:tr>
      <w:tr w14:paraId="016FC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2113" w:type="dxa"/>
            <w:vAlign w:val="top"/>
          </w:tcPr>
          <w:p w14:paraId="7EE0FC74">
            <w:pPr>
              <w:pStyle w:val="6"/>
              <w:spacing w:before="149" w:line="220" w:lineRule="auto"/>
              <w:ind w:left="565"/>
            </w:pPr>
            <w:r>
              <w:rPr>
                <w:spacing w:val="-2"/>
              </w:rPr>
              <w:t>标态气量</w:t>
            </w:r>
          </w:p>
        </w:tc>
        <w:tc>
          <w:tcPr>
            <w:tcW w:w="1099" w:type="dxa"/>
            <w:vAlign w:val="top"/>
          </w:tcPr>
          <w:p w14:paraId="58548DB9">
            <w:pPr>
              <w:pStyle w:val="6"/>
              <w:spacing w:before="155" w:line="224" w:lineRule="auto"/>
              <w:ind w:left="242"/>
            </w:pPr>
            <w:r>
              <w:rPr>
                <w:spacing w:val="-1"/>
              </w:rPr>
              <w:t>m³/h</w:t>
            </w:r>
          </w:p>
        </w:tc>
        <w:tc>
          <w:tcPr>
            <w:tcW w:w="1658" w:type="dxa"/>
            <w:vAlign w:val="top"/>
          </w:tcPr>
          <w:p w14:paraId="650C9657">
            <w:pPr>
              <w:pStyle w:val="6"/>
              <w:spacing w:before="172"/>
              <w:ind w:left="522"/>
            </w:pPr>
            <w:r>
              <w:rPr>
                <w:spacing w:val="-5"/>
              </w:rPr>
              <w:t>17398</w:t>
            </w:r>
          </w:p>
        </w:tc>
        <w:tc>
          <w:tcPr>
            <w:tcW w:w="1668" w:type="dxa"/>
            <w:gridSpan w:val="2"/>
            <w:vAlign w:val="top"/>
          </w:tcPr>
          <w:p w14:paraId="33F316FF">
            <w:pPr>
              <w:pStyle w:val="6"/>
              <w:spacing w:before="172"/>
              <w:ind w:left="524"/>
            </w:pPr>
            <w:r>
              <w:rPr>
                <w:spacing w:val="-5"/>
              </w:rPr>
              <w:t>18305</w:t>
            </w:r>
          </w:p>
        </w:tc>
        <w:tc>
          <w:tcPr>
            <w:tcW w:w="1658" w:type="dxa"/>
            <w:gridSpan w:val="2"/>
            <w:vAlign w:val="top"/>
          </w:tcPr>
          <w:p w14:paraId="339DA327">
            <w:pPr>
              <w:pStyle w:val="6"/>
              <w:spacing w:before="172"/>
              <w:ind w:left="527"/>
            </w:pPr>
            <w:r>
              <w:rPr>
                <w:spacing w:val="-5"/>
              </w:rPr>
              <w:t>17415</w:t>
            </w:r>
          </w:p>
        </w:tc>
        <w:tc>
          <w:tcPr>
            <w:tcW w:w="1673" w:type="dxa"/>
            <w:vAlign w:val="top"/>
          </w:tcPr>
          <w:p w14:paraId="32679DF5">
            <w:pPr>
              <w:pStyle w:val="6"/>
              <w:spacing w:before="172"/>
              <w:ind w:left="528"/>
            </w:pPr>
            <w:r>
              <w:rPr>
                <w:spacing w:val="-5"/>
              </w:rPr>
              <w:t>17706</w:t>
            </w:r>
          </w:p>
        </w:tc>
      </w:tr>
    </w:tbl>
    <w:p w14:paraId="33EC1965">
      <w:pPr>
        <w:spacing w:line="271" w:lineRule="auto"/>
        <w:rPr>
          <w:rFonts w:ascii="Arial"/>
          <w:sz w:val="21"/>
        </w:rPr>
      </w:pPr>
    </w:p>
    <w:p w14:paraId="5BA2E210">
      <w:pPr>
        <w:pStyle w:val="2"/>
        <w:spacing w:before="81" w:line="211" w:lineRule="auto"/>
        <w:ind w:left="204"/>
        <w:rPr>
          <w:sz w:val="25"/>
          <w:szCs w:val="25"/>
        </w:rPr>
      </w:pPr>
      <w:r>
        <w:rPr>
          <w:sz w:val="25"/>
          <w:szCs w:val="25"/>
        </w:rPr>
        <w:t>续附录4:烟气参数和排放速率</w:t>
      </w:r>
    </w:p>
    <w:tbl>
      <w:tblPr>
        <w:tblStyle w:val="5"/>
        <w:tblW w:w="997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63"/>
        <w:gridCol w:w="1119"/>
        <w:gridCol w:w="1678"/>
        <w:gridCol w:w="1678"/>
        <w:gridCol w:w="270"/>
        <w:gridCol w:w="1448"/>
        <w:gridCol w:w="1623"/>
      </w:tblGrid>
      <w:tr w14:paraId="7DEB87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2163" w:type="dxa"/>
            <w:vAlign w:val="top"/>
          </w:tcPr>
          <w:p w14:paraId="33193F7C">
            <w:pPr>
              <w:pStyle w:val="6"/>
              <w:spacing w:before="104" w:line="219" w:lineRule="auto"/>
              <w:ind w:left="15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排放口名称及编号</w:t>
            </w:r>
          </w:p>
        </w:tc>
        <w:tc>
          <w:tcPr>
            <w:tcW w:w="4745" w:type="dxa"/>
            <w:gridSpan w:val="4"/>
            <w:vAlign w:val="top"/>
          </w:tcPr>
          <w:p w14:paraId="1FA6F54B">
            <w:pPr>
              <w:pStyle w:val="6"/>
              <w:spacing w:before="102" w:line="219" w:lineRule="auto"/>
              <w:ind w:left="1561"/>
              <w:rPr>
                <w:sz w:val="23"/>
                <w:szCs w:val="23"/>
              </w:rPr>
            </w:pPr>
            <w:r>
              <w:rPr>
                <w:spacing w:val="4"/>
                <w:sz w:val="23"/>
                <w:szCs w:val="23"/>
              </w:rPr>
              <w:t>焚烧炉废气排口</w:t>
            </w:r>
          </w:p>
        </w:tc>
        <w:tc>
          <w:tcPr>
            <w:tcW w:w="1448" w:type="dxa"/>
            <w:vAlign w:val="top"/>
          </w:tcPr>
          <w:p w14:paraId="30475F7A">
            <w:pPr>
              <w:pStyle w:val="6"/>
              <w:spacing w:before="102" w:line="219" w:lineRule="auto"/>
              <w:ind w:left="256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采样日期</w:t>
            </w:r>
          </w:p>
        </w:tc>
        <w:tc>
          <w:tcPr>
            <w:tcW w:w="1623" w:type="dxa"/>
            <w:vAlign w:val="top"/>
          </w:tcPr>
          <w:p w14:paraId="437AB3BF">
            <w:pPr>
              <w:pStyle w:val="6"/>
              <w:spacing w:before="127" w:line="238" w:lineRule="auto"/>
              <w:ind w:left="28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2025.12.4</w:t>
            </w:r>
          </w:p>
        </w:tc>
      </w:tr>
      <w:tr w14:paraId="55967D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163" w:type="dxa"/>
            <w:vAlign w:val="top"/>
          </w:tcPr>
          <w:p w14:paraId="4DB178C9">
            <w:pPr>
              <w:pStyle w:val="6"/>
              <w:spacing w:before="100" w:line="219" w:lineRule="auto"/>
              <w:ind w:left="614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检测项目</w:t>
            </w:r>
          </w:p>
        </w:tc>
        <w:tc>
          <w:tcPr>
            <w:tcW w:w="4745" w:type="dxa"/>
            <w:gridSpan w:val="4"/>
            <w:vAlign w:val="top"/>
          </w:tcPr>
          <w:p w14:paraId="0294C54F">
            <w:pPr>
              <w:pStyle w:val="6"/>
              <w:spacing w:before="101" w:line="220" w:lineRule="auto"/>
              <w:ind w:left="121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汞及其化合物、氯化氢</w:t>
            </w:r>
          </w:p>
        </w:tc>
        <w:tc>
          <w:tcPr>
            <w:tcW w:w="1448" w:type="dxa"/>
            <w:vAlign w:val="top"/>
          </w:tcPr>
          <w:p w14:paraId="0876E735">
            <w:pPr>
              <w:pStyle w:val="6"/>
              <w:spacing w:before="100" w:line="219" w:lineRule="auto"/>
              <w:ind w:left="256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排放高度</w:t>
            </w:r>
          </w:p>
        </w:tc>
        <w:tc>
          <w:tcPr>
            <w:tcW w:w="1623" w:type="dxa"/>
            <w:vAlign w:val="top"/>
          </w:tcPr>
          <w:p w14:paraId="00BE6097">
            <w:pPr>
              <w:pStyle w:val="6"/>
              <w:spacing w:before="103" w:line="194" w:lineRule="auto"/>
              <w:ind w:left="508"/>
              <w:rPr>
                <w:sz w:val="30"/>
                <w:szCs w:val="30"/>
              </w:rPr>
            </w:pPr>
            <w:r>
              <w:rPr>
                <w:spacing w:val="-7"/>
                <w:sz w:val="30"/>
                <w:szCs w:val="30"/>
              </w:rPr>
              <w:t>100m</w:t>
            </w:r>
          </w:p>
        </w:tc>
      </w:tr>
      <w:tr w14:paraId="793B02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163" w:type="dxa"/>
            <w:vAlign w:val="top"/>
          </w:tcPr>
          <w:p w14:paraId="31A8782B">
            <w:pPr>
              <w:pStyle w:val="6"/>
              <w:spacing w:before="99" w:line="219" w:lineRule="auto"/>
              <w:ind w:left="614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烟道尺寸</w:t>
            </w:r>
          </w:p>
        </w:tc>
        <w:tc>
          <w:tcPr>
            <w:tcW w:w="4745" w:type="dxa"/>
            <w:gridSpan w:val="4"/>
            <w:vAlign w:val="top"/>
          </w:tcPr>
          <w:p w14:paraId="2D7A4C6E">
            <w:pPr>
              <w:pStyle w:val="6"/>
              <w:spacing w:before="124" w:line="236" w:lineRule="auto"/>
              <w:ind w:left="190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D=1.400m</w:t>
            </w:r>
          </w:p>
        </w:tc>
        <w:tc>
          <w:tcPr>
            <w:tcW w:w="1448" w:type="dxa"/>
            <w:vAlign w:val="top"/>
          </w:tcPr>
          <w:p w14:paraId="21319B65">
            <w:pPr>
              <w:pStyle w:val="6"/>
              <w:spacing w:before="102" w:line="220" w:lineRule="auto"/>
              <w:ind w:left="146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烟道截面积</w:t>
            </w:r>
          </w:p>
        </w:tc>
        <w:tc>
          <w:tcPr>
            <w:tcW w:w="1623" w:type="dxa"/>
            <w:vAlign w:val="top"/>
          </w:tcPr>
          <w:p w14:paraId="6D6E40B5">
            <w:pPr>
              <w:pStyle w:val="6"/>
              <w:spacing w:before="124" w:line="236" w:lineRule="auto"/>
              <w:ind w:left="348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1.539m²</w:t>
            </w:r>
          </w:p>
        </w:tc>
      </w:tr>
      <w:tr w14:paraId="034F03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163" w:type="dxa"/>
            <w:vAlign w:val="top"/>
          </w:tcPr>
          <w:p w14:paraId="542031C3">
            <w:pPr>
              <w:pStyle w:val="6"/>
              <w:spacing w:before="103" w:line="221" w:lineRule="auto"/>
              <w:ind w:left="614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处理设施</w:t>
            </w:r>
          </w:p>
        </w:tc>
        <w:tc>
          <w:tcPr>
            <w:tcW w:w="7816" w:type="dxa"/>
            <w:gridSpan w:val="6"/>
            <w:vAlign w:val="top"/>
          </w:tcPr>
          <w:p w14:paraId="4A07F3CE">
            <w:pPr>
              <w:pStyle w:val="6"/>
              <w:spacing w:before="101" w:line="219" w:lineRule="auto"/>
              <w:ind w:left="15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二燃室+余热锅炉+急冷塔+活性吸附炭+布袋除尘+湿法脱硫+烟气加热器</w:t>
            </w:r>
          </w:p>
        </w:tc>
      </w:tr>
      <w:tr w14:paraId="7CE264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63" w:type="dxa"/>
            <w:vAlign w:val="top"/>
          </w:tcPr>
          <w:p w14:paraId="1C778872">
            <w:pPr>
              <w:pStyle w:val="6"/>
              <w:spacing w:before="104" w:line="220" w:lineRule="auto"/>
              <w:ind w:left="614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测试项目</w:t>
            </w:r>
          </w:p>
        </w:tc>
        <w:tc>
          <w:tcPr>
            <w:tcW w:w="1119" w:type="dxa"/>
            <w:vAlign w:val="top"/>
          </w:tcPr>
          <w:p w14:paraId="320B05B3">
            <w:pPr>
              <w:pStyle w:val="6"/>
              <w:spacing w:before="104" w:line="220" w:lineRule="auto"/>
              <w:ind w:left="321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单位</w:t>
            </w:r>
          </w:p>
        </w:tc>
        <w:tc>
          <w:tcPr>
            <w:tcW w:w="1678" w:type="dxa"/>
            <w:vAlign w:val="top"/>
          </w:tcPr>
          <w:p w14:paraId="0CF0D92A">
            <w:pPr>
              <w:pStyle w:val="6"/>
              <w:spacing w:before="103" w:line="219" w:lineRule="auto"/>
              <w:ind w:left="48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第一次</w:t>
            </w:r>
          </w:p>
        </w:tc>
        <w:tc>
          <w:tcPr>
            <w:tcW w:w="1678" w:type="dxa"/>
            <w:vAlign w:val="top"/>
          </w:tcPr>
          <w:p w14:paraId="3F1444B0">
            <w:pPr>
              <w:pStyle w:val="6"/>
              <w:spacing w:before="103" w:line="219" w:lineRule="auto"/>
              <w:ind w:left="48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第二次</w:t>
            </w:r>
          </w:p>
        </w:tc>
        <w:tc>
          <w:tcPr>
            <w:tcW w:w="1718" w:type="dxa"/>
            <w:gridSpan w:val="2"/>
            <w:vAlign w:val="top"/>
          </w:tcPr>
          <w:p w14:paraId="113C06A0">
            <w:pPr>
              <w:pStyle w:val="6"/>
              <w:spacing w:before="103" w:line="219" w:lineRule="auto"/>
              <w:ind w:left="50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第三次</w:t>
            </w:r>
          </w:p>
        </w:tc>
        <w:tc>
          <w:tcPr>
            <w:tcW w:w="1623" w:type="dxa"/>
            <w:vAlign w:val="top"/>
          </w:tcPr>
          <w:p w14:paraId="3DBBE1E6">
            <w:pPr>
              <w:pStyle w:val="6"/>
              <w:spacing w:before="103" w:line="219" w:lineRule="auto"/>
              <w:ind w:left="45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平均值</w:t>
            </w:r>
          </w:p>
        </w:tc>
      </w:tr>
      <w:tr w14:paraId="3191F4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163" w:type="dxa"/>
            <w:vAlign w:val="top"/>
          </w:tcPr>
          <w:p w14:paraId="54BAD6DD">
            <w:pPr>
              <w:pStyle w:val="6"/>
              <w:spacing w:before="104" w:line="220" w:lineRule="auto"/>
              <w:ind w:left="614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烟气温度</w:t>
            </w:r>
          </w:p>
        </w:tc>
        <w:tc>
          <w:tcPr>
            <w:tcW w:w="1119" w:type="dxa"/>
            <w:vAlign w:val="top"/>
          </w:tcPr>
          <w:p w14:paraId="5AFEB876">
            <w:pPr>
              <w:pStyle w:val="6"/>
              <w:spacing w:before="126" w:line="235" w:lineRule="auto"/>
              <w:ind w:left="43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℃</w:t>
            </w:r>
          </w:p>
        </w:tc>
        <w:tc>
          <w:tcPr>
            <w:tcW w:w="1678" w:type="dxa"/>
            <w:vAlign w:val="top"/>
          </w:tcPr>
          <w:p w14:paraId="5F27681B">
            <w:pPr>
              <w:pStyle w:val="6"/>
              <w:spacing w:before="126" w:line="235" w:lineRule="auto"/>
              <w:ind w:left="542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109.9</w:t>
            </w:r>
          </w:p>
        </w:tc>
        <w:tc>
          <w:tcPr>
            <w:tcW w:w="1678" w:type="dxa"/>
            <w:vAlign w:val="top"/>
          </w:tcPr>
          <w:p w14:paraId="5A1DC8C0">
            <w:pPr>
              <w:pStyle w:val="6"/>
              <w:spacing w:before="107" w:line="192" w:lineRule="auto"/>
              <w:ind w:left="454"/>
              <w:rPr>
                <w:sz w:val="30"/>
                <w:szCs w:val="30"/>
              </w:rPr>
            </w:pPr>
            <w:r>
              <w:rPr>
                <w:spacing w:val="-6"/>
                <w:sz w:val="30"/>
                <w:szCs w:val="30"/>
              </w:rPr>
              <w:t>100.0</w:t>
            </w:r>
          </w:p>
        </w:tc>
        <w:tc>
          <w:tcPr>
            <w:tcW w:w="1718" w:type="dxa"/>
            <w:gridSpan w:val="2"/>
            <w:vAlign w:val="top"/>
          </w:tcPr>
          <w:p w14:paraId="6F734113">
            <w:pPr>
              <w:pStyle w:val="6"/>
              <w:spacing w:before="126" w:line="235" w:lineRule="auto"/>
              <w:ind w:left="56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106.1</w:t>
            </w:r>
          </w:p>
        </w:tc>
        <w:tc>
          <w:tcPr>
            <w:tcW w:w="1623" w:type="dxa"/>
            <w:vAlign w:val="top"/>
          </w:tcPr>
          <w:p w14:paraId="25CEAD31">
            <w:pPr>
              <w:pStyle w:val="6"/>
              <w:spacing w:before="126" w:line="235" w:lineRule="auto"/>
              <w:ind w:left="518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105.3</w:t>
            </w:r>
          </w:p>
        </w:tc>
      </w:tr>
      <w:tr w14:paraId="14DED5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163" w:type="dxa"/>
            <w:vAlign w:val="top"/>
          </w:tcPr>
          <w:p w14:paraId="44CCD014">
            <w:pPr>
              <w:pStyle w:val="6"/>
              <w:spacing w:before="105" w:line="220" w:lineRule="auto"/>
              <w:ind w:left="844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动压</w:t>
            </w:r>
          </w:p>
        </w:tc>
        <w:tc>
          <w:tcPr>
            <w:tcW w:w="1119" w:type="dxa"/>
            <w:vAlign w:val="top"/>
          </w:tcPr>
          <w:p w14:paraId="27549E99">
            <w:pPr>
              <w:pStyle w:val="6"/>
              <w:spacing w:before="165" w:line="182" w:lineRule="auto"/>
              <w:ind w:left="431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Pa</w:t>
            </w:r>
          </w:p>
        </w:tc>
        <w:tc>
          <w:tcPr>
            <w:tcW w:w="1678" w:type="dxa"/>
            <w:vAlign w:val="top"/>
          </w:tcPr>
          <w:p w14:paraId="4807F1F0">
            <w:pPr>
              <w:pStyle w:val="6"/>
              <w:spacing w:before="127" w:line="234" w:lineRule="auto"/>
              <w:ind w:left="712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13</w:t>
            </w:r>
          </w:p>
        </w:tc>
        <w:tc>
          <w:tcPr>
            <w:tcW w:w="1678" w:type="dxa"/>
            <w:vAlign w:val="top"/>
          </w:tcPr>
          <w:p w14:paraId="719201B3">
            <w:pPr>
              <w:pStyle w:val="6"/>
              <w:spacing w:before="93" w:line="177" w:lineRule="auto"/>
              <w:ind w:left="665"/>
              <w:rPr>
                <w:sz w:val="34"/>
                <w:szCs w:val="34"/>
              </w:rPr>
            </w:pPr>
            <w:r>
              <w:rPr>
                <w:spacing w:val="-10"/>
                <w:sz w:val="34"/>
                <w:szCs w:val="34"/>
              </w:rPr>
              <w:t>10</w:t>
            </w:r>
          </w:p>
        </w:tc>
        <w:tc>
          <w:tcPr>
            <w:tcW w:w="1718" w:type="dxa"/>
            <w:gridSpan w:val="2"/>
            <w:vAlign w:val="top"/>
          </w:tcPr>
          <w:p w14:paraId="0A26601F">
            <w:pPr>
              <w:pStyle w:val="6"/>
              <w:spacing w:before="127" w:line="234" w:lineRule="auto"/>
              <w:ind w:left="736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11</w:t>
            </w:r>
          </w:p>
        </w:tc>
        <w:tc>
          <w:tcPr>
            <w:tcW w:w="1623" w:type="dxa"/>
            <w:vAlign w:val="top"/>
          </w:tcPr>
          <w:p w14:paraId="56A04F3C">
            <w:pPr>
              <w:pStyle w:val="6"/>
              <w:spacing w:before="107" w:line="192" w:lineRule="auto"/>
              <w:ind w:left="658"/>
              <w:rPr>
                <w:sz w:val="30"/>
                <w:szCs w:val="30"/>
              </w:rPr>
            </w:pPr>
            <w:r>
              <w:rPr>
                <w:spacing w:val="-9"/>
                <w:sz w:val="30"/>
                <w:szCs w:val="30"/>
              </w:rPr>
              <w:t>11</w:t>
            </w:r>
          </w:p>
        </w:tc>
      </w:tr>
      <w:tr w14:paraId="2946D0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163" w:type="dxa"/>
            <w:vAlign w:val="top"/>
          </w:tcPr>
          <w:p w14:paraId="74236E66">
            <w:pPr>
              <w:pStyle w:val="6"/>
              <w:spacing w:before="104" w:line="219" w:lineRule="auto"/>
              <w:ind w:left="844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静压</w:t>
            </w:r>
          </w:p>
        </w:tc>
        <w:tc>
          <w:tcPr>
            <w:tcW w:w="1119" w:type="dxa"/>
            <w:vAlign w:val="top"/>
          </w:tcPr>
          <w:p w14:paraId="53A574DA">
            <w:pPr>
              <w:pStyle w:val="6"/>
              <w:spacing w:before="158" w:line="188" w:lineRule="auto"/>
              <w:ind w:left="371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kPa</w:t>
            </w:r>
          </w:p>
        </w:tc>
        <w:tc>
          <w:tcPr>
            <w:tcW w:w="1678" w:type="dxa"/>
            <w:vAlign w:val="top"/>
          </w:tcPr>
          <w:p w14:paraId="709F9BFF">
            <w:pPr>
              <w:pStyle w:val="6"/>
              <w:spacing w:before="128" w:line="233" w:lineRule="auto"/>
              <w:ind w:left="54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-0.28</w:t>
            </w:r>
          </w:p>
        </w:tc>
        <w:tc>
          <w:tcPr>
            <w:tcW w:w="1678" w:type="dxa"/>
            <w:vAlign w:val="top"/>
          </w:tcPr>
          <w:p w14:paraId="2EC1ED5C">
            <w:pPr>
              <w:pStyle w:val="6"/>
              <w:spacing w:before="128" w:line="233" w:lineRule="auto"/>
              <w:ind w:left="54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-0.28</w:t>
            </w:r>
          </w:p>
        </w:tc>
        <w:tc>
          <w:tcPr>
            <w:tcW w:w="1718" w:type="dxa"/>
            <w:gridSpan w:val="2"/>
            <w:vAlign w:val="top"/>
          </w:tcPr>
          <w:p w14:paraId="0D1F3C0A">
            <w:pPr>
              <w:pStyle w:val="6"/>
              <w:spacing w:before="128" w:line="233" w:lineRule="auto"/>
              <w:ind w:left="56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-0.29</w:t>
            </w:r>
          </w:p>
        </w:tc>
        <w:tc>
          <w:tcPr>
            <w:tcW w:w="1623" w:type="dxa"/>
            <w:vAlign w:val="top"/>
          </w:tcPr>
          <w:p w14:paraId="23D65007">
            <w:pPr>
              <w:pStyle w:val="6"/>
              <w:spacing w:before="128" w:line="233" w:lineRule="auto"/>
              <w:ind w:left="51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-0.28</w:t>
            </w:r>
          </w:p>
        </w:tc>
      </w:tr>
      <w:tr w14:paraId="3D7873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163" w:type="dxa"/>
            <w:vAlign w:val="top"/>
          </w:tcPr>
          <w:p w14:paraId="05541A92">
            <w:pPr>
              <w:pStyle w:val="6"/>
              <w:spacing w:before="107" w:line="221" w:lineRule="auto"/>
              <w:ind w:left="61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烟气流速</w:t>
            </w:r>
          </w:p>
        </w:tc>
        <w:tc>
          <w:tcPr>
            <w:tcW w:w="1119" w:type="dxa"/>
            <w:vAlign w:val="top"/>
          </w:tcPr>
          <w:p w14:paraId="19C0B47F">
            <w:pPr>
              <w:pStyle w:val="6"/>
              <w:spacing w:before="113" w:line="224" w:lineRule="auto"/>
              <w:ind w:left="37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m/s</w:t>
            </w:r>
          </w:p>
        </w:tc>
        <w:tc>
          <w:tcPr>
            <w:tcW w:w="1678" w:type="dxa"/>
            <w:vAlign w:val="top"/>
          </w:tcPr>
          <w:p w14:paraId="717BD804">
            <w:pPr>
              <w:pStyle w:val="6"/>
              <w:spacing w:before="129" w:line="232" w:lineRule="auto"/>
              <w:ind w:left="65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4.3</w:t>
            </w:r>
          </w:p>
        </w:tc>
        <w:tc>
          <w:tcPr>
            <w:tcW w:w="1678" w:type="dxa"/>
            <w:vAlign w:val="top"/>
          </w:tcPr>
          <w:p w14:paraId="4607C1DE">
            <w:pPr>
              <w:pStyle w:val="6"/>
              <w:spacing w:before="129" w:line="232" w:lineRule="auto"/>
              <w:ind w:left="654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3.9</w:t>
            </w:r>
          </w:p>
        </w:tc>
        <w:tc>
          <w:tcPr>
            <w:tcW w:w="1718" w:type="dxa"/>
            <w:gridSpan w:val="2"/>
            <w:vAlign w:val="top"/>
          </w:tcPr>
          <w:p w14:paraId="29A6F3F7">
            <w:pPr>
              <w:pStyle w:val="6"/>
              <w:spacing w:before="129" w:line="232" w:lineRule="auto"/>
              <w:ind w:left="67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4.0</w:t>
            </w:r>
          </w:p>
        </w:tc>
        <w:tc>
          <w:tcPr>
            <w:tcW w:w="1623" w:type="dxa"/>
            <w:vAlign w:val="top"/>
          </w:tcPr>
          <w:p w14:paraId="0D4C5758">
            <w:pPr>
              <w:pStyle w:val="6"/>
              <w:spacing w:before="129" w:line="232" w:lineRule="auto"/>
              <w:ind w:left="62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4.1</w:t>
            </w:r>
          </w:p>
        </w:tc>
      </w:tr>
      <w:tr w14:paraId="42B48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163" w:type="dxa"/>
            <w:vAlign w:val="top"/>
          </w:tcPr>
          <w:p w14:paraId="7B28D7F4">
            <w:pPr>
              <w:pStyle w:val="6"/>
              <w:spacing w:before="107" w:line="219" w:lineRule="auto"/>
              <w:ind w:left="49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烟气含湿量</w:t>
            </w:r>
          </w:p>
        </w:tc>
        <w:tc>
          <w:tcPr>
            <w:tcW w:w="1119" w:type="dxa"/>
            <w:vAlign w:val="top"/>
          </w:tcPr>
          <w:p w14:paraId="5A681C54">
            <w:pPr>
              <w:pStyle w:val="6"/>
              <w:spacing w:before="129" w:line="233" w:lineRule="auto"/>
              <w:ind w:left="49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678" w:type="dxa"/>
            <w:vAlign w:val="top"/>
          </w:tcPr>
          <w:p w14:paraId="371F0FA5">
            <w:pPr>
              <w:pStyle w:val="6"/>
              <w:spacing w:before="129" w:line="233" w:lineRule="auto"/>
              <w:ind w:left="65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8.1</w:t>
            </w:r>
          </w:p>
        </w:tc>
        <w:tc>
          <w:tcPr>
            <w:tcW w:w="1678" w:type="dxa"/>
            <w:vAlign w:val="top"/>
          </w:tcPr>
          <w:p w14:paraId="5FCA821C">
            <w:pPr>
              <w:pStyle w:val="6"/>
              <w:spacing w:before="129" w:line="233" w:lineRule="auto"/>
              <w:ind w:left="654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8.1</w:t>
            </w:r>
          </w:p>
        </w:tc>
        <w:tc>
          <w:tcPr>
            <w:tcW w:w="1718" w:type="dxa"/>
            <w:gridSpan w:val="2"/>
            <w:vAlign w:val="top"/>
          </w:tcPr>
          <w:p w14:paraId="396468A2">
            <w:pPr>
              <w:pStyle w:val="6"/>
              <w:spacing w:before="129" w:line="233" w:lineRule="auto"/>
              <w:ind w:left="67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8.1</w:t>
            </w:r>
          </w:p>
        </w:tc>
        <w:tc>
          <w:tcPr>
            <w:tcW w:w="1623" w:type="dxa"/>
            <w:vAlign w:val="top"/>
          </w:tcPr>
          <w:p w14:paraId="5E6803AA">
            <w:pPr>
              <w:pStyle w:val="6"/>
              <w:spacing w:before="129" w:line="233" w:lineRule="auto"/>
              <w:ind w:left="62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8.1</w:t>
            </w:r>
          </w:p>
        </w:tc>
      </w:tr>
      <w:tr w14:paraId="49C148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163" w:type="dxa"/>
            <w:vAlign w:val="top"/>
          </w:tcPr>
          <w:p w14:paraId="67790776">
            <w:pPr>
              <w:pStyle w:val="6"/>
              <w:spacing w:before="108" w:line="220" w:lineRule="auto"/>
              <w:ind w:left="614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标况体积</w:t>
            </w:r>
          </w:p>
        </w:tc>
        <w:tc>
          <w:tcPr>
            <w:tcW w:w="1119" w:type="dxa"/>
            <w:vAlign w:val="top"/>
          </w:tcPr>
          <w:p w14:paraId="751B0C17">
            <w:pPr>
              <w:pStyle w:val="6"/>
              <w:spacing w:before="152" w:line="194" w:lineRule="auto"/>
              <w:ind w:left="37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m³</w:t>
            </w:r>
          </w:p>
        </w:tc>
        <w:tc>
          <w:tcPr>
            <w:tcW w:w="1678" w:type="dxa"/>
            <w:vAlign w:val="top"/>
          </w:tcPr>
          <w:p w14:paraId="5AFC1469">
            <w:pPr>
              <w:pStyle w:val="6"/>
              <w:spacing w:before="129" w:line="224" w:lineRule="auto"/>
              <w:ind w:left="48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0.2902</w:t>
            </w:r>
          </w:p>
        </w:tc>
        <w:tc>
          <w:tcPr>
            <w:tcW w:w="1678" w:type="dxa"/>
            <w:vAlign w:val="top"/>
          </w:tcPr>
          <w:p w14:paraId="29CF9696">
            <w:pPr>
              <w:pStyle w:val="6"/>
              <w:spacing w:before="100" w:line="190" w:lineRule="auto"/>
              <w:ind w:left="385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0.2662</w:t>
            </w:r>
          </w:p>
        </w:tc>
        <w:tc>
          <w:tcPr>
            <w:tcW w:w="1718" w:type="dxa"/>
            <w:gridSpan w:val="2"/>
            <w:vAlign w:val="top"/>
          </w:tcPr>
          <w:p w14:paraId="49CD65C1">
            <w:pPr>
              <w:pStyle w:val="6"/>
              <w:spacing w:before="129" w:line="224" w:lineRule="auto"/>
              <w:ind w:left="50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0.2707</w:t>
            </w:r>
          </w:p>
        </w:tc>
        <w:tc>
          <w:tcPr>
            <w:tcW w:w="1623" w:type="dxa"/>
            <w:vAlign w:val="top"/>
          </w:tcPr>
          <w:p w14:paraId="1C76F92F">
            <w:pPr>
              <w:pStyle w:val="6"/>
              <w:spacing w:before="100" w:line="190" w:lineRule="auto"/>
              <w:ind w:left="358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0.2757</w:t>
            </w:r>
          </w:p>
        </w:tc>
      </w:tr>
      <w:tr w14:paraId="3561D4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163" w:type="dxa"/>
            <w:vAlign w:val="top"/>
          </w:tcPr>
          <w:p w14:paraId="181C9690">
            <w:pPr>
              <w:pStyle w:val="6"/>
              <w:spacing w:before="109" w:line="220" w:lineRule="auto"/>
              <w:ind w:left="61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标态气量</w:t>
            </w:r>
          </w:p>
        </w:tc>
        <w:tc>
          <w:tcPr>
            <w:tcW w:w="1119" w:type="dxa"/>
            <w:vAlign w:val="top"/>
          </w:tcPr>
          <w:p w14:paraId="39784C59">
            <w:pPr>
              <w:pStyle w:val="6"/>
              <w:spacing w:before="115" w:line="224" w:lineRule="auto"/>
              <w:ind w:left="26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m³/h</w:t>
            </w:r>
          </w:p>
        </w:tc>
        <w:tc>
          <w:tcPr>
            <w:tcW w:w="1678" w:type="dxa"/>
            <w:vAlign w:val="top"/>
          </w:tcPr>
          <w:p w14:paraId="5C974EED">
            <w:pPr>
              <w:pStyle w:val="6"/>
              <w:spacing w:before="130" w:line="232" w:lineRule="auto"/>
              <w:ind w:left="542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15784</w:t>
            </w:r>
          </w:p>
        </w:tc>
        <w:tc>
          <w:tcPr>
            <w:tcW w:w="1678" w:type="dxa"/>
            <w:vAlign w:val="top"/>
          </w:tcPr>
          <w:p w14:paraId="1C57DD46">
            <w:pPr>
              <w:pStyle w:val="6"/>
              <w:spacing w:before="97" w:line="175" w:lineRule="auto"/>
              <w:ind w:left="404"/>
              <w:rPr>
                <w:sz w:val="34"/>
                <w:szCs w:val="34"/>
              </w:rPr>
            </w:pPr>
            <w:r>
              <w:rPr>
                <w:spacing w:val="-7"/>
                <w:sz w:val="34"/>
                <w:szCs w:val="34"/>
              </w:rPr>
              <w:t>14702</w:t>
            </w:r>
          </w:p>
        </w:tc>
        <w:tc>
          <w:tcPr>
            <w:tcW w:w="1718" w:type="dxa"/>
            <w:gridSpan w:val="2"/>
            <w:vAlign w:val="top"/>
          </w:tcPr>
          <w:p w14:paraId="4D398214">
            <w:pPr>
              <w:pStyle w:val="6"/>
              <w:spacing w:before="130" w:line="232" w:lineRule="auto"/>
              <w:ind w:left="56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14836</w:t>
            </w:r>
          </w:p>
        </w:tc>
        <w:tc>
          <w:tcPr>
            <w:tcW w:w="1623" w:type="dxa"/>
            <w:vAlign w:val="top"/>
          </w:tcPr>
          <w:p w14:paraId="36E16A73">
            <w:pPr>
              <w:pStyle w:val="6"/>
              <w:spacing w:before="130" w:line="232" w:lineRule="auto"/>
              <w:ind w:left="518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15107</w:t>
            </w:r>
          </w:p>
        </w:tc>
      </w:tr>
      <w:tr w14:paraId="155BA0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2163" w:type="dxa"/>
            <w:vAlign w:val="top"/>
          </w:tcPr>
          <w:p w14:paraId="746A0B5F">
            <w:pPr>
              <w:pStyle w:val="6"/>
              <w:spacing w:before="107" w:line="219" w:lineRule="auto"/>
              <w:ind w:left="72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含氧量</w:t>
            </w:r>
          </w:p>
        </w:tc>
        <w:tc>
          <w:tcPr>
            <w:tcW w:w="1119" w:type="dxa"/>
            <w:vAlign w:val="top"/>
          </w:tcPr>
          <w:p w14:paraId="1AA9D614">
            <w:pPr>
              <w:pStyle w:val="6"/>
              <w:spacing w:before="131" w:line="235" w:lineRule="auto"/>
              <w:ind w:left="49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678" w:type="dxa"/>
            <w:vAlign w:val="top"/>
          </w:tcPr>
          <w:p w14:paraId="62E9298D">
            <w:pPr>
              <w:pStyle w:val="6"/>
              <w:spacing w:before="131" w:line="235" w:lineRule="auto"/>
              <w:ind w:left="65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9.9</w:t>
            </w:r>
          </w:p>
        </w:tc>
        <w:tc>
          <w:tcPr>
            <w:tcW w:w="1678" w:type="dxa"/>
            <w:vAlign w:val="top"/>
          </w:tcPr>
          <w:p w14:paraId="4BE84977">
            <w:pPr>
              <w:pStyle w:val="6"/>
              <w:spacing w:before="131" w:line="235" w:lineRule="auto"/>
              <w:ind w:left="654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7.9</w:t>
            </w:r>
          </w:p>
        </w:tc>
        <w:tc>
          <w:tcPr>
            <w:tcW w:w="1718" w:type="dxa"/>
            <w:gridSpan w:val="2"/>
            <w:vAlign w:val="top"/>
          </w:tcPr>
          <w:p w14:paraId="32203BB8">
            <w:pPr>
              <w:pStyle w:val="6"/>
              <w:spacing w:before="131" w:line="235" w:lineRule="auto"/>
              <w:ind w:left="67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8.2</w:t>
            </w:r>
          </w:p>
        </w:tc>
        <w:tc>
          <w:tcPr>
            <w:tcW w:w="1623" w:type="dxa"/>
            <w:vAlign w:val="top"/>
          </w:tcPr>
          <w:p w14:paraId="6F96DF6F">
            <w:pPr>
              <w:pStyle w:val="6"/>
              <w:spacing w:before="131" w:line="235" w:lineRule="auto"/>
              <w:ind w:left="62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8.7</w:t>
            </w:r>
          </w:p>
        </w:tc>
      </w:tr>
    </w:tbl>
    <w:p w14:paraId="5839165F">
      <w:pPr>
        <w:rPr>
          <w:rFonts w:ascii="Arial"/>
          <w:sz w:val="21"/>
        </w:rPr>
      </w:pPr>
    </w:p>
    <w:p w14:paraId="2D786E1C">
      <w:pPr>
        <w:rPr>
          <w:rFonts w:ascii="Arial" w:hAnsi="Arial" w:eastAsia="Arial" w:cs="Arial"/>
          <w:sz w:val="21"/>
          <w:szCs w:val="21"/>
        </w:rPr>
        <w:sectPr>
          <w:headerReference r:id="rId55" w:type="default"/>
          <w:footerReference r:id="rId56" w:type="default"/>
          <w:pgSz w:w="11900" w:h="16840"/>
          <w:pgMar w:top="1316" w:right="1145" w:bottom="1041" w:left="765" w:header="977" w:footer="779" w:gutter="0"/>
          <w:cols w:space="720" w:num="1"/>
        </w:sectPr>
      </w:pPr>
    </w:p>
    <w:tbl>
      <w:tblPr>
        <w:tblStyle w:val="5"/>
        <w:tblW w:w="10050" w:type="dxa"/>
        <w:tblInd w:w="6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3"/>
        <w:gridCol w:w="929"/>
        <w:gridCol w:w="1339"/>
        <w:gridCol w:w="1379"/>
        <w:gridCol w:w="1329"/>
        <w:gridCol w:w="679"/>
        <w:gridCol w:w="669"/>
        <w:gridCol w:w="1353"/>
      </w:tblGrid>
      <w:tr w14:paraId="3DF859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2373" w:type="dxa"/>
            <w:vAlign w:val="top"/>
          </w:tcPr>
          <w:p w14:paraId="359B9487">
            <w:pPr>
              <w:pStyle w:val="6"/>
              <w:spacing w:before="68" w:line="212" w:lineRule="auto"/>
              <w:jc w:val="right"/>
              <w:rPr>
                <w:sz w:val="31"/>
                <w:szCs w:val="31"/>
              </w:rPr>
            </w:pPr>
            <w:r>
              <w:rPr>
                <w:spacing w:val="-17"/>
                <w:sz w:val="31"/>
                <w:szCs w:val="31"/>
              </w:rPr>
              <w:t>排放口名称及编号</w:t>
            </w:r>
          </w:p>
        </w:tc>
        <w:tc>
          <w:tcPr>
            <w:tcW w:w="3647" w:type="dxa"/>
            <w:gridSpan w:val="3"/>
            <w:vAlign w:val="top"/>
          </w:tcPr>
          <w:p w14:paraId="11D05C31">
            <w:pPr>
              <w:pStyle w:val="6"/>
              <w:spacing w:before="66" w:line="213" w:lineRule="auto"/>
              <w:ind w:left="732"/>
              <w:rPr>
                <w:sz w:val="31"/>
                <w:szCs w:val="31"/>
              </w:rPr>
            </w:pPr>
            <w:r>
              <w:rPr>
                <w:spacing w:val="6"/>
                <w:sz w:val="31"/>
                <w:szCs w:val="31"/>
              </w:rPr>
              <w:t>焚烧炉废气排口</w:t>
            </w:r>
          </w:p>
        </w:tc>
        <w:tc>
          <w:tcPr>
            <w:tcW w:w="2008" w:type="dxa"/>
            <w:gridSpan w:val="2"/>
            <w:vAlign w:val="top"/>
          </w:tcPr>
          <w:p w14:paraId="42B793B5">
            <w:pPr>
              <w:pStyle w:val="6"/>
              <w:spacing w:before="102" w:line="219" w:lineRule="auto"/>
              <w:ind w:left="53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采样日期</w:t>
            </w:r>
          </w:p>
        </w:tc>
        <w:tc>
          <w:tcPr>
            <w:tcW w:w="2022" w:type="dxa"/>
            <w:gridSpan w:val="2"/>
            <w:vAlign w:val="top"/>
          </w:tcPr>
          <w:p w14:paraId="448DB61B">
            <w:pPr>
              <w:pStyle w:val="6"/>
              <w:spacing w:before="127" w:line="238" w:lineRule="auto"/>
              <w:ind w:left="48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2025.12.4</w:t>
            </w:r>
          </w:p>
        </w:tc>
      </w:tr>
      <w:tr w14:paraId="50C0EF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373" w:type="dxa"/>
            <w:vAlign w:val="top"/>
          </w:tcPr>
          <w:p w14:paraId="03ED2D65">
            <w:pPr>
              <w:pStyle w:val="6"/>
              <w:spacing w:before="90" w:line="219" w:lineRule="auto"/>
              <w:ind w:left="715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检测项目</w:t>
            </w:r>
          </w:p>
        </w:tc>
        <w:tc>
          <w:tcPr>
            <w:tcW w:w="3647" w:type="dxa"/>
            <w:gridSpan w:val="3"/>
            <w:vAlign w:val="top"/>
          </w:tcPr>
          <w:p w14:paraId="608192B9">
            <w:pPr>
              <w:pStyle w:val="6"/>
              <w:spacing w:before="94" w:line="222" w:lineRule="auto"/>
              <w:ind w:left="170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镉</w:t>
            </w:r>
          </w:p>
        </w:tc>
        <w:tc>
          <w:tcPr>
            <w:tcW w:w="2008" w:type="dxa"/>
            <w:gridSpan w:val="2"/>
            <w:vAlign w:val="top"/>
          </w:tcPr>
          <w:p w14:paraId="0F26120D">
            <w:pPr>
              <w:pStyle w:val="6"/>
              <w:spacing w:before="90" w:line="219" w:lineRule="auto"/>
              <w:ind w:left="53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排放高度</w:t>
            </w:r>
          </w:p>
        </w:tc>
        <w:tc>
          <w:tcPr>
            <w:tcW w:w="2022" w:type="dxa"/>
            <w:gridSpan w:val="2"/>
            <w:vAlign w:val="top"/>
          </w:tcPr>
          <w:p w14:paraId="424AE624">
            <w:pPr>
              <w:pStyle w:val="6"/>
              <w:spacing w:before="113" w:line="229" w:lineRule="auto"/>
              <w:ind w:left="777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100m</w:t>
            </w:r>
          </w:p>
        </w:tc>
      </w:tr>
      <w:tr w14:paraId="0D4A38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373" w:type="dxa"/>
            <w:vAlign w:val="top"/>
          </w:tcPr>
          <w:p w14:paraId="5A66966F">
            <w:pPr>
              <w:pStyle w:val="6"/>
              <w:spacing w:before="99" w:line="219" w:lineRule="auto"/>
              <w:ind w:left="71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烟道尺寸</w:t>
            </w:r>
          </w:p>
        </w:tc>
        <w:tc>
          <w:tcPr>
            <w:tcW w:w="3647" w:type="dxa"/>
            <w:gridSpan w:val="3"/>
            <w:vAlign w:val="top"/>
          </w:tcPr>
          <w:p w14:paraId="40F387FD">
            <w:pPr>
              <w:pStyle w:val="6"/>
              <w:spacing w:before="124" w:line="228" w:lineRule="auto"/>
              <w:ind w:left="135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D=1.400m</w:t>
            </w:r>
          </w:p>
        </w:tc>
        <w:tc>
          <w:tcPr>
            <w:tcW w:w="2008" w:type="dxa"/>
            <w:gridSpan w:val="2"/>
            <w:vAlign w:val="top"/>
          </w:tcPr>
          <w:p w14:paraId="46B08862">
            <w:pPr>
              <w:pStyle w:val="6"/>
              <w:spacing w:before="102" w:line="220" w:lineRule="auto"/>
              <w:ind w:left="42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烟道截面积</w:t>
            </w:r>
          </w:p>
        </w:tc>
        <w:tc>
          <w:tcPr>
            <w:tcW w:w="2022" w:type="dxa"/>
            <w:gridSpan w:val="2"/>
            <w:vAlign w:val="top"/>
          </w:tcPr>
          <w:p w14:paraId="6B34F3F0">
            <w:pPr>
              <w:pStyle w:val="6"/>
              <w:spacing w:before="124" w:line="228" w:lineRule="auto"/>
              <w:ind w:left="547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1.539m²</w:t>
            </w:r>
          </w:p>
        </w:tc>
      </w:tr>
      <w:tr w14:paraId="7717E3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373" w:type="dxa"/>
            <w:vAlign w:val="top"/>
          </w:tcPr>
          <w:p w14:paraId="7498748A">
            <w:pPr>
              <w:pStyle w:val="6"/>
              <w:spacing w:before="103" w:line="221" w:lineRule="auto"/>
              <w:ind w:left="71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处理设施</w:t>
            </w:r>
          </w:p>
        </w:tc>
        <w:tc>
          <w:tcPr>
            <w:tcW w:w="7677" w:type="dxa"/>
            <w:gridSpan w:val="7"/>
            <w:vAlign w:val="top"/>
          </w:tcPr>
          <w:p w14:paraId="41CF12C0">
            <w:pPr>
              <w:pStyle w:val="6"/>
              <w:spacing w:before="101" w:line="219" w:lineRule="auto"/>
              <w:ind w:left="8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二燃室+余热锅炉+急冷塔+活性吸附炭+布袋除尘+湿法脱硫+烟气加热器</w:t>
            </w:r>
          </w:p>
        </w:tc>
      </w:tr>
      <w:tr w14:paraId="5E5080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373" w:type="dxa"/>
            <w:vAlign w:val="top"/>
          </w:tcPr>
          <w:p w14:paraId="02CE0757">
            <w:pPr>
              <w:pStyle w:val="6"/>
              <w:spacing w:before="103" w:line="220" w:lineRule="auto"/>
              <w:ind w:left="715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测试项目</w:t>
            </w:r>
          </w:p>
        </w:tc>
        <w:tc>
          <w:tcPr>
            <w:tcW w:w="929" w:type="dxa"/>
            <w:vAlign w:val="top"/>
          </w:tcPr>
          <w:p w14:paraId="4886E54B">
            <w:pPr>
              <w:pStyle w:val="6"/>
              <w:spacing w:before="103" w:line="220" w:lineRule="auto"/>
              <w:ind w:left="22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单位</w:t>
            </w:r>
          </w:p>
        </w:tc>
        <w:tc>
          <w:tcPr>
            <w:tcW w:w="1339" w:type="dxa"/>
            <w:vAlign w:val="top"/>
          </w:tcPr>
          <w:p w14:paraId="42E9DA59">
            <w:pPr>
              <w:pStyle w:val="6"/>
              <w:spacing w:before="102" w:line="219" w:lineRule="auto"/>
              <w:ind w:left="31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第一次</w:t>
            </w:r>
          </w:p>
        </w:tc>
        <w:tc>
          <w:tcPr>
            <w:tcW w:w="1379" w:type="dxa"/>
            <w:vAlign w:val="top"/>
          </w:tcPr>
          <w:p w14:paraId="13D527E6">
            <w:pPr>
              <w:pStyle w:val="6"/>
              <w:spacing w:before="64" w:line="211" w:lineRule="auto"/>
              <w:ind w:left="214"/>
              <w:rPr>
                <w:sz w:val="31"/>
                <w:szCs w:val="31"/>
              </w:rPr>
            </w:pPr>
            <w:r>
              <w:rPr>
                <w:spacing w:val="4"/>
                <w:sz w:val="31"/>
                <w:szCs w:val="31"/>
              </w:rPr>
              <w:t>第二次</w:t>
            </w:r>
          </w:p>
        </w:tc>
        <w:tc>
          <w:tcPr>
            <w:tcW w:w="1329" w:type="dxa"/>
            <w:vAlign w:val="top"/>
          </w:tcPr>
          <w:p w14:paraId="0DC5F016">
            <w:pPr>
              <w:pStyle w:val="6"/>
              <w:spacing w:before="102" w:line="219" w:lineRule="auto"/>
              <w:ind w:left="31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第三次</w:t>
            </w:r>
          </w:p>
        </w:tc>
        <w:tc>
          <w:tcPr>
            <w:tcW w:w="1348" w:type="dxa"/>
            <w:gridSpan w:val="2"/>
            <w:vAlign w:val="top"/>
          </w:tcPr>
          <w:p w14:paraId="5AEF4854">
            <w:pPr>
              <w:pStyle w:val="6"/>
              <w:spacing w:before="64" w:line="211" w:lineRule="auto"/>
              <w:ind w:left="206"/>
              <w:rPr>
                <w:sz w:val="31"/>
                <w:szCs w:val="31"/>
              </w:rPr>
            </w:pPr>
            <w:r>
              <w:rPr>
                <w:spacing w:val="4"/>
                <w:sz w:val="31"/>
                <w:szCs w:val="31"/>
              </w:rPr>
              <w:t>第四次</w:t>
            </w:r>
          </w:p>
        </w:tc>
        <w:tc>
          <w:tcPr>
            <w:tcW w:w="1353" w:type="dxa"/>
            <w:vAlign w:val="top"/>
          </w:tcPr>
          <w:p w14:paraId="7ACB468E">
            <w:pPr>
              <w:pStyle w:val="6"/>
              <w:spacing w:before="102" w:line="219" w:lineRule="auto"/>
              <w:ind w:left="32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平均值</w:t>
            </w:r>
          </w:p>
        </w:tc>
      </w:tr>
      <w:tr w14:paraId="7F98BA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373" w:type="dxa"/>
            <w:vAlign w:val="top"/>
          </w:tcPr>
          <w:p w14:paraId="4BF1166F">
            <w:pPr>
              <w:pStyle w:val="6"/>
              <w:spacing w:before="104" w:line="220" w:lineRule="auto"/>
              <w:ind w:left="71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烟气温度</w:t>
            </w:r>
          </w:p>
        </w:tc>
        <w:tc>
          <w:tcPr>
            <w:tcW w:w="929" w:type="dxa"/>
            <w:vAlign w:val="top"/>
          </w:tcPr>
          <w:p w14:paraId="55C8E8D6">
            <w:pPr>
              <w:pStyle w:val="6"/>
              <w:spacing w:before="125" w:line="228" w:lineRule="auto"/>
              <w:ind w:left="34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℃</w:t>
            </w:r>
          </w:p>
        </w:tc>
        <w:tc>
          <w:tcPr>
            <w:tcW w:w="1339" w:type="dxa"/>
            <w:vAlign w:val="top"/>
          </w:tcPr>
          <w:p w14:paraId="529120F2">
            <w:pPr>
              <w:pStyle w:val="6"/>
              <w:spacing w:before="97" w:line="186" w:lineRule="auto"/>
              <w:ind w:left="272"/>
              <w:rPr>
                <w:sz w:val="31"/>
                <w:szCs w:val="31"/>
              </w:rPr>
            </w:pPr>
            <w:r>
              <w:rPr>
                <w:spacing w:val="-6"/>
                <w:sz w:val="31"/>
                <w:szCs w:val="31"/>
              </w:rPr>
              <w:t>105.3</w:t>
            </w:r>
          </w:p>
        </w:tc>
        <w:tc>
          <w:tcPr>
            <w:tcW w:w="1379" w:type="dxa"/>
            <w:vAlign w:val="top"/>
          </w:tcPr>
          <w:p w14:paraId="34E56B4A">
            <w:pPr>
              <w:pStyle w:val="6"/>
              <w:spacing w:before="125" w:line="228" w:lineRule="auto"/>
              <w:ind w:left="45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91.4</w:t>
            </w:r>
          </w:p>
        </w:tc>
        <w:tc>
          <w:tcPr>
            <w:tcW w:w="1329" w:type="dxa"/>
            <w:vAlign w:val="top"/>
          </w:tcPr>
          <w:p w14:paraId="766BE1CD">
            <w:pPr>
              <w:pStyle w:val="6"/>
              <w:spacing w:before="125" w:line="228" w:lineRule="auto"/>
              <w:ind w:left="42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97.7</w:t>
            </w:r>
          </w:p>
        </w:tc>
        <w:tc>
          <w:tcPr>
            <w:tcW w:w="1348" w:type="dxa"/>
            <w:gridSpan w:val="2"/>
            <w:vAlign w:val="top"/>
          </w:tcPr>
          <w:p w14:paraId="28292852">
            <w:pPr>
              <w:pStyle w:val="6"/>
              <w:spacing w:before="125" w:line="228" w:lineRule="auto"/>
              <w:ind w:left="37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100.5</w:t>
            </w:r>
          </w:p>
        </w:tc>
        <w:tc>
          <w:tcPr>
            <w:tcW w:w="1353" w:type="dxa"/>
            <w:vAlign w:val="top"/>
          </w:tcPr>
          <w:p w14:paraId="259F0143">
            <w:pPr>
              <w:pStyle w:val="6"/>
              <w:spacing w:before="125" w:line="228" w:lineRule="auto"/>
              <w:ind w:left="43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98.7</w:t>
            </w:r>
          </w:p>
        </w:tc>
      </w:tr>
      <w:tr w14:paraId="39312D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373" w:type="dxa"/>
            <w:vAlign w:val="top"/>
          </w:tcPr>
          <w:p w14:paraId="46A29D84">
            <w:pPr>
              <w:pStyle w:val="6"/>
              <w:spacing w:before="104" w:line="220" w:lineRule="auto"/>
              <w:ind w:left="945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动压</w:t>
            </w:r>
          </w:p>
        </w:tc>
        <w:tc>
          <w:tcPr>
            <w:tcW w:w="929" w:type="dxa"/>
            <w:vAlign w:val="top"/>
          </w:tcPr>
          <w:p w14:paraId="51DA42CB">
            <w:pPr>
              <w:pStyle w:val="6"/>
              <w:spacing w:before="164" w:line="182" w:lineRule="auto"/>
              <w:ind w:left="34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Pa</w:t>
            </w:r>
          </w:p>
        </w:tc>
        <w:tc>
          <w:tcPr>
            <w:tcW w:w="1339" w:type="dxa"/>
            <w:vAlign w:val="top"/>
          </w:tcPr>
          <w:p w14:paraId="4EE21B48">
            <w:pPr>
              <w:pStyle w:val="6"/>
              <w:spacing w:before="98" w:line="191" w:lineRule="auto"/>
              <w:ind w:left="503"/>
              <w:rPr>
                <w:sz w:val="31"/>
                <w:szCs w:val="31"/>
              </w:rPr>
            </w:pPr>
            <w:r>
              <w:rPr>
                <w:spacing w:val="-9"/>
                <w:sz w:val="31"/>
                <w:szCs w:val="31"/>
              </w:rPr>
              <w:t>10</w:t>
            </w:r>
          </w:p>
        </w:tc>
        <w:tc>
          <w:tcPr>
            <w:tcW w:w="1379" w:type="dxa"/>
            <w:vAlign w:val="top"/>
          </w:tcPr>
          <w:p w14:paraId="77A3929A">
            <w:pPr>
              <w:pStyle w:val="6"/>
              <w:spacing w:before="126" w:line="235" w:lineRule="auto"/>
              <w:ind w:left="564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11</w:t>
            </w:r>
          </w:p>
        </w:tc>
        <w:tc>
          <w:tcPr>
            <w:tcW w:w="1329" w:type="dxa"/>
            <w:vAlign w:val="top"/>
          </w:tcPr>
          <w:p w14:paraId="52FCB897">
            <w:pPr>
              <w:pStyle w:val="6"/>
              <w:spacing w:before="98" w:line="191" w:lineRule="auto"/>
              <w:ind w:left="505"/>
              <w:rPr>
                <w:sz w:val="31"/>
                <w:szCs w:val="31"/>
              </w:rPr>
            </w:pPr>
            <w:r>
              <w:rPr>
                <w:spacing w:val="-9"/>
                <w:sz w:val="31"/>
                <w:szCs w:val="31"/>
              </w:rPr>
              <w:t>11</w:t>
            </w:r>
          </w:p>
        </w:tc>
        <w:tc>
          <w:tcPr>
            <w:tcW w:w="1348" w:type="dxa"/>
            <w:gridSpan w:val="2"/>
            <w:vAlign w:val="top"/>
          </w:tcPr>
          <w:p w14:paraId="0A0A7420">
            <w:pPr>
              <w:pStyle w:val="6"/>
              <w:spacing w:before="126" w:line="235" w:lineRule="auto"/>
              <w:ind w:left="556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11</w:t>
            </w:r>
          </w:p>
        </w:tc>
        <w:tc>
          <w:tcPr>
            <w:tcW w:w="1353" w:type="dxa"/>
            <w:vAlign w:val="top"/>
          </w:tcPr>
          <w:p w14:paraId="6DAD7EAD">
            <w:pPr>
              <w:pStyle w:val="6"/>
              <w:spacing w:before="98" w:line="191" w:lineRule="auto"/>
              <w:ind w:left="518"/>
              <w:rPr>
                <w:sz w:val="31"/>
                <w:szCs w:val="31"/>
              </w:rPr>
            </w:pPr>
            <w:r>
              <w:rPr>
                <w:spacing w:val="-9"/>
                <w:sz w:val="31"/>
                <w:szCs w:val="31"/>
              </w:rPr>
              <w:t>11</w:t>
            </w:r>
          </w:p>
        </w:tc>
      </w:tr>
      <w:tr w14:paraId="45D2A6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373" w:type="dxa"/>
            <w:vAlign w:val="top"/>
          </w:tcPr>
          <w:p w14:paraId="5DDA6216">
            <w:pPr>
              <w:pStyle w:val="6"/>
              <w:spacing w:before="102" w:line="219" w:lineRule="auto"/>
              <w:ind w:left="945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静压</w:t>
            </w:r>
          </w:p>
        </w:tc>
        <w:tc>
          <w:tcPr>
            <w:tcW w:w="929" w:type="dxa"/>
            <w:vAlign w:val="top"/>
          </w:tcPr>
          <w:p w14:paraId="188684D9">
            <w:pPr>
              <w:pStyle w:val="6"/>
              <w:spacing w:before="140" w:line="166" w:lineRule="auto"/>
              <w:ind w:left="222"/>
              <w:rPr>
                <w:sz w:val="31"/>
                <w:szCs w:val="31"/>
              </w:rPr>
            </w:pPr>
            <w:r>
              <w:rPr>
                <w:spacing w:val="-3"/>
                <w:sz w:val="31"/>
                <w:szCs w:val="31"/>
              </w:rPr>
              <w:t>kPa</w:t>
            </w:r>
          </w:p>
        </w:tc>
        <w:tc>
          <w:tcPr>
            <w:tcW w:w="1339" w:type="dxa"/>
            <w:vAlign w:val="top"/>
          </w:tcPr>
          <w:p w14:paraId="30A6CCDC">
            <w:pPr>
              <w:pStyle w:val="6"/>
              <w:spacing w:before="127" w:line="234" w:lineRule="auto"/>
              <w:ind w:left="37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-0.28</w:t>
            </w:r>
          </w:p>
        </w:tc>
        <w:tc>
          <w:tcPr>
            <w:tcW w:w="1379" w:type="dxa"/>
            <w:vAlign w:val="top"/>
          </w:tcPr>
          <w:p w14:paraId="475FAD02">
            <w:pPr>
              <w:pStyle w:val="6"/>
              <w:spacing w:before="127" w:line="234" w:lineRule="auto"/>
              <w:ind w:left="39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-0.29</w:t>
            </w:r>
          </w:p>
        </w:tc>
        <w:tc>
          <w:tcPr>
            <w:tcW w:w="1329" w:type="dxa"/>
            <w:vAlign w:val="top"/>
          </w:tcPr>
          <w:p w14:paraId="79BFC02C">
            <w:pPr>
              <w:pStyle w:val="6"/>
              <w:spacing w:before="98" w:line="191" w:lineRule="auto"/>
              <w:ind w:left="265"/>
              <w:rPr>
                <w:sz w:val="31"/>
                <w:szCs w:val="31"/>
              </w:rPr>
            </w:pPr>
            <w:r>
              <w:rPr>
                <w:spacing w:val="-2"/>
                <w:sz w:val="31"/>
                <w:szCs w:val="31"/>
              </w:rPr>
              <w:t>-0.29</w:t>
            </w:r>
          </w:p>
        </w:tc>
        <w:tc>
          <w:tcPr>
            <w:tcW w:w="1348" w:type="dxa"/>
            <w:gridSpan w:val="2"/>
            <w:vAlign w:val="top"/>
          </w:tcPr>
          <w:p w14:paraId="6F6C1D57">
            <w:pPr>
              <w:pStyle w:val="6"/>
              <w:spacing w:before="127" w:line="234" w:lineRule="auto"/>
              <w:ind w:left="37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-0.29</w:t>
            </w:r>
          </w:p>
        </w:tc>
        <w:tc>
          <w:tcPr>
            <w:tcW w:w="1353" w:type="dxa"/>
            <w:vAlign w:val="top"/>
          </w:tcPr>
          <w:p w14:paraId="47DEA150">
            <w:pPr>
              <w:pStyle w:val="6"/>
              <w:spacing w:before="98" w:line="191" w:lineRule="auto"/>
              <w:ind w:left="278"/>
              <w:rPr>
                <w:sz w:val="31"/>
                <w:szCs w:val="31"/>
              </w:rPr>
            </w:pPr>
            <w:r>
              <w:rPr>
                <w:spacing w:val="-2"/>
                <w:sz w:val="31"/>
                <w:szCs w:val="31"/>
              </w:rPr>
              <w:t>-0.29</w:t>
            </w:r>
          </w:p>
        </w:tc>
      </w:tr>
      <w:tr w14:paraId="3EDDA4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373" w:type="dxa"/>
            <w:vAlign w:val="top"/>
          </w:tcPr>
          <w:p w14:paraId="1A9C77FD">
            <w:pPr>
              <w:pStyle w:val="6"/>
              <w:spacing w:before="106" w:line="221" w:lineRule="auto"/>
              <w:ind w:left="71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烟气流速</w:t>
            </w:r>
          </w:p>
        </w:tc>
        <w:tc>
          <w:tcPr>
            <w:tcW w:w="929" w:type="dxa"/>
            <w:vAlign w:val="top"/>
          </w:tcPr>
          <w:p w14:paraId="7C6B05C6">
            <w:pPr>
              <w:pStyle w:val="6"/>
              <w:spacing w:before="112" w:line="224" w:lineRule="auto"/>
              <w:ind w:left="28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m/s</w:t>
            </w:r>
          </w:p>
        </w:tc>
        <w:tc>
          <w:tcPr>
            <w:tcW w:w="1339" w:type="dxa"/>
            <w:vAlign w:val="top"/>
          </w:tcPr>
          <w:p w14:paraId="190BAAFA">
            <w:pPr>
              <w:pStyle w:val="6"/>
              <w:spacing w:before="128" w:line="233" w:lineRule="auto"/>
              <w:ind w:left="483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3.9</w:t>
            </w:r>
          </w:p>
        </w:tc>
        <w:tc>
          <w:tcPr>
            <w:tcW w:w="1379" w:type="dxa"/>
            <w:vAlign w:val="top"/>
          </w:tcPr>
          <w:p w14:paraId="58951481">
            <w:pPr>
              <w:pStyle w:val="6"/>
              <w:spacing w:before="93" w:line="177" w:lineRule="auto"/>
              <w:ind w:left="424"/>
              <w:rPr>
                <w:sz w:val="34"/>
                <w:szCs w:val="34"/>
              </w:rPr>
            </w:pPr>
            <w:r>
              <w:rPr>
                <w:spacing w:val="-5"/>
                <w:sz w:val="34"/>
                <w:szCs w:val="34"/>
              </w:rPr>
              <w:t>3.9</w:t>
            </w:r>
          </w:p>
        </w:tc>
        <w:tc>
          <w:tcPr>
            <w:tcW w:w="1329" w:type="dxa"/>
            <w:vAlign w:val="top"/>
          </w:tcPr>
          <w:p w14:paraId="28BFD583">
            <w:pPr>
              <w:pStyle w:val="6"/>
              <w:spacing w:before="128" w:line="233" w:lineRule="auto"/>
              <w:ind w:left="48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4.0</w:t>
            </w:r>
          </w:p>
        </w:tc>
        <w:tc>
          <w:tcPr>
            <w:tcW w:w="1348" w:type="dxa"/>
            <w:gridSpan w:val="2"/>
            <w:vAlign w:val="top"/>
          </w:tcPr>
          <w:p w14:paraId="20FA02B4">
            <w:pPr>
              <w:pStyle w:val="6"/>
              <w:spacing w:before="128" w:line="233" w:lineRule="auto"/>
              <w:ind w:left="49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4.0</w:t>
            </w:r>
          </w:p>
        </w:tc>
        <w:tc>
          <w:tcPr>
            <w:tcW w:w="1353" w:type="dxa"/>
            <w:vAlign w:val="top"/>
          </w:tcPr>
          <w:p w14:paraId="50AA570F">
            <w:pPr>
              <w:pStyle w:val="6"/>
              <w:spacing w:before="99" w:line="190" w:lineRule="auto"/>
              <w:ind w:left="438"/>
              <w:rPr>
                <w:sz w:val="31"/>
                <w:szCs w:val="31"/>
              </w:rPr>
            </w:pPr>
            <w:r>
              <w:rPr>
                <w:spacing w:val="-3"/>
                <w:sz w:val="31"/>
                <w:szCs w:val="31"/>
              </w:rPr>
              <w:t>4.0</w:t>
            </w:r>
          </w:p>
        </w:tc>
      </w:tr>
      <w:tr w14:paraId="432CD9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373" w:type="dxa"/>
            <w:vAlign w:val="top"/>
          </w:tcPr>
          <w:p w14:paraId="469A0EB0">
            <w:pPr>
              <w:pStyle w:val="6"/>
              <w:spacing w:before="106" w:line="219" w:lineRule="auto"/>
              <w:ind w:left="60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烟气含湿量</w:t>
            </w:r>
          </w:p>
        </w:tc>
        <w:tc>
          <w:tcPr>
            <w:tcW w:w="929" w:type="dxa"/>
            <w:vAlign w:val="top"/>
          </w:tcPr>
          <w:p w14:paraId="7CB2D309">
            <w:pPr>
              <w:pStyle w:val="6"/>
              <w:spacing w:before="129" w:line="232" w:lineRule="auto"/>
              <w:ind w:left="39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339" w:type="dxa"/>
            <w:vAlign w:val="top"/>
          </w:tcPr>
          <w:p w14:paraId="6E7AB3F7">
            <w:pPr>
              <w:pStyle w:val="6"/>
              <w:spacing w:before="129" w:line="232" w:lineRule="auto"/>
              <w:ind w:left="48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8.1</w:t>
            </w:r>
          </w:p>
        </w:tc>
        <w:tc>
          <w:tcPr>
            <w:tcW w:w="1379" w:type="dxa"/>
            <w:vAlign w:val="top"/>
          </w:tcPr>
          <w:p w14:paraId="390BB9AA">
            <w:pPr>
              <w:pStyle w:val="6"/>
              <w:spacing w:before="129" w:line="232" w:lineRule="auto"/>
              <w:ind w:left="504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8.1</w:t>
            </w:r>
          </w:p>
        </w:tc>
        <w:tc>
          <w:tcPr>
            <w:tcW w:w="1329" w:type="dxa"/>
            <w:vAlign w:val="top"/>
          </w:tcPr>
          <w:p w14:paraId="33EF6379">
            <w:pPr>
              <w:pStyle w:val="6"/>
              <w:spacing w:before="129" w:line="232" w:lineRule="auto"/>
              <w:ind w:left="48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8.1</w:t>
            </w:r>
          </w:p>
        </w:tc>
        <w:tc>
          <w:tcPr>
            <w:tcW w:w="1348" w:type="dxa"/>
            <w:gridSpan w:val="2"/>
            <w:vAlign w:val="top"/>
          </w:tcPr>
          <w:p w14:paraId="61563CD8">
            <w:pPr>
              <w:pStyle w:val="6"/>
              <w:spacing w:before="129" w:line="232" w:lineRule="auto"/>
              <w:ind w:left="49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8.1</w:t>
            </w:r>
          </w:p>
        </w:tc>
        <w:tc>
          <w:tcPr>
            <w:tcW w:w="1353" w:type="dxa"/>
            <w:vAlign w:val="top"/>
          </w:tcPr>
          <w:p w14:paraId="7F00E3EB">
            <w:pPr>
              <w:pStyle w:val="6"/>
              <w:spacing w:before="129" w:line="232" w:lineRule="auto"/>
              <w:ind w:left="49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8.1</w:t>
            </w:r>
          </w:p>
        </w:tc>
      </w:tr>
      <w:tr w14:paraId="3F24E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373" w:type="dxa"/>
            <w:vAlign w:val="top"/>
          </w:tcPr>
          <w:p w14:paraId="0DF47EC8">
            <w:pPr>
              <w:pStyle w:val="6"/>
              <w:spacing w:before="108" w:line="220" w:lineRule="auto"/>
              <w:ind w:left="71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标况体积</w:t>
            </w:r>
          </w:p>
        </w:tc>
        <w:tc>
          <w:tcPr>
            <w:tcW w:w="929" w:type="dxa"/>
            <w:vAlign w:val="top"/>
          </w:tcPr>
          <w:p w14:paraId="4C671EAC">
            <w:pPr>
              <w:pStyle w:val="6"/>
              <w:spacing w:before="153" w:line="194" w:lineRule="auto"/>
              <w:ind w:left="28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m³</w:t>
            </w:r>
          </w:p>
        </w:tc>
        <w:tc>
          <w:tcPr>
            <w:tcW w:w="1339" w:type="dxa"/>
            <w:vAlign w:val="top"/>
          </w:tcPr>
          <w:p w14:paraId="76C1E710">
            <w:pPr>
              <w:pStyle w:val="6"/>
              <w:spacing w:before="101" w:line="189" w:lineRule="auto"/>
              <w:ind w:left="193"/>
              <w:rPr>
                <w:sz w:val="31"/>
                <w:szCs w:val="31"/>
              </w:rPr>
            </w:pPr>
            <w:r>
              <w:rPr>
                <w:spacing w:val="-3"/>
                <w:sz w:val="31"/>
                <w:szCs w:val="31"/>
              </w:rPr>
              <w:t>0.2087</w:t>
            </w:r>
          </w:p>
        </w:tc>
        <w:tc>
          <w:tcPr>
            <w:tcW w:w="1379" w:type="dxa"/>
            <w:vAlign w:val="top"/>
          </w:tcPr>
          <w:p w14:paraId="33DBCC2C">
            <w:pPr>
              <w:pStyle w:val="6"/>
              <w:spacing w:before="129" w:line="232" w:lineRule="auto"/>
              <w:ind w:left="33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0.2197</w:t>
            </w:r>
          </w:p>
        </w:tc>
        <w:tc>
          <w:tcPr>
            <w:tcW w:w="1329" w:type="dxa"/>
            <w:vAlign w:val="top"/>
          </w:tcPr>
          <w:p w14:paraId="16045E77">
            <w:pPr>
              <w:pStyle w:val="6"/>
              <w:spacing w:before="101" w:line="189" w:lineRule="auto"/>
              <w:ind w:left="195"/>
              <w:rPr>
                <w:sz w:val="31"/>
                <w:szCs w:val="31"/>
              </w:rPr>
            </w:pPr>
            <w:r>
              <w:rPr>
                <w:spacing w:val="-3"/>
                <w:sz w:val="31"/>
                <w:szCs w:val="31"/>
              </w:rPr>
              <w:t>0.2188</w:t>
            </w:r>
          </w:p>
        </w:tc>
        <w:tc>
          <w:tcPr>
            <w:tcW w:w="1348" w:type="dxa"/>
            <w:gridSpan w:val="2"/>
            <w:vAlign w:val="top"/>
          </w:tcPr>
          <w:p w14:paraId="6CFECAA1">
            <w:pPr>
              <w:pStyle w:val="6"/>
              <w:spacing w:before="129" w:line="232" w:lineRule="auto"/>
              <w:ind w:left="32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0.2213</w:t>
            </w:r>
          </w:p>
        </w:tc>
        <w:tc>
          <w:tcPr>
            <w:tcW w:w="1353" w:type="dxa"/>
            <w:vAlign w:val="top"/>
          </w:tcPr>
          <w:p w14:paraId="538F4F4A">
            <w:pPr>
              <w:pStyle w:val="6"/>
              <w:spacing w:before="129" w:line="232" w:lineRule="auto"/>
              <w:ind w:left="32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0.2171</w:t>
            </w:r>
          </w:p>
        </w:tc>
      </w:tr>
      <w:tr w14:paraId="216421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373" w:type="dxa"/>
            <w:vAlign w:val="top"/>
          </w:tcPr>
          <w:p w14:paraId="57953380">
            <w:pPr>
              <w:pStyle w:val="6"/>
              <w:spacing w:before="109" w:line="220" w:lineRule="auto"/>
              <w:ind w:left="71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标态气量</w:t>
            </w:r>
          </w:p>
        </w:tc>
        <w:tc>
          <w:tcPr>
            <w:tcW w:w="929" w:type="dxa"/>
            <w:vAlign w:val="top"/>
          </w:tcPr>
          <w:p w14:paraId="529DEF81">
            <w:pPr>
              <w:pStyle w:val="6"/>
              <w:spacing w:before="79" w:line="202" w:lineRule="auto"/>
              <w:ind w:left="62"/>
              <w:rPr>
                <w:sz w:val="31"/>
                <w:szCs w:val="31"/>
              </w:rPr>
            </w:pPr>
            <w:r>
              <w:rPr>
                <w:spacing w:val="-1"/>
                <w:sz w:val="31"/>
                <w:szCs w:val="31"/>
              </w:rPr>
              <w:t>m³/h</w:t>
            </w:r>
          </w:p>
        </w:tc>
        <w:tc>
          <w:tcPr>
            <w:tcW w:w="1339" w:type="dxa"/>
            <w:vAlign w:val="top"/>
          </w:tcPr>
          <w:p w14:paraId="65770C3D">
            <w:pPr>
              <w:pStyle w:val="6"/>
              <w:spacing w:before="131" w:line="231" w:lineRule="auto"/>
              <w:ind w:left="373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14486</w:t>
            </w:r>
          </w:p>
        </w:tc>
        <w:tc>
          <w:tcPr>
            <w:tcW w:w="1379" w:type="dxa"/>
            <w:vAlign w:val="top"/>
          </w:tcPr>
          <w:p w14:paraId="2032C27C">
            <w:pPr>
              <w:pStyle w:val="6"/>
              <w:spacing w:before="131" w:line="231" w:lineRule="auto"/>
              <w:ind w:left="394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15034</w:t>
            </w:r>
          </w:p>
        </w:tc>
        <w:tc>
          <w:tcPr>
            <w:tcW w:w="1329" w:type="dxa"/>
            <w:vAlign w:val="top"/>
          </w:tcPr>
          <w:p w14:paraId="69C7E306">
            <w:pPr>
              <w:pStyle w:val="6"/>
              <w:spacing w:before="103" w:line="188" w:lineRule="auto"/>
              <w:ind w:left="265"/>
              <w:rPr>
                <w:sz w:val="31"/>
                <w:szCs w:val="31"/>
              </w:rPr>
            </w:pPr>
            <w:r>
              <w:rPr>
                <w:spacing w:val="-6"/>
                <w:sz w:val="31"/>
                <w:szCs w:val="31"/>
              </w:rPr>
              <w:t>15155</w:t>
            </w:r>
          </w:p>
        </w:tc>
        <w:tc>
          <w:tcPr>
            <w:tcW w:w="1348" w:type="dxa"/>
            <w:gridSpan w:val="2"/>
            <w:vAlign w:val="top"/>
          </w:tcPr>
          <w:p w14:paraId="6DA8AA38">
            <w:pPr>
              <w:pStyle w:val="6"/>
              <w:spacing w:before="131" w:line="231" w:lineRule="auto"/>
              <w:ind w:left="37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15040</w:t>
            </w:r>
          </w:p>
        </w:tc>
        <w:tc>
          <w:tcPr>
            <w:tcW w:w="1353" w:type="dxa"/>
            <w:vAlign w:val="top"/>
          </w:tcPr>
          <w:p w14:paraId="78F89AD7">
            <w:pPr>
              <w:pStyle w:val="6"/>
              <w:spacing w:before="103" w:line="188" w:lineRule="auto"/>
              <w:ind w:left="278"/>
              <w:rPr>
                <w:sz w:val="31"/>
                <w:szCs w:val="31"/>
              </w:rPr>
            </w:pPr>
            <w:r>
              <w:rPr>
                <w:spacing w:val="-6"/>
                <w:sz w:val="31"/>
                <w:szCs w:val="31"/>
              </w:rPr>
              <w:t>14929</w:t>
            </w:r>
          </w:p>
        </w:tc>
      </w:tr>
      <w:tr w14:paraId="7BDF4B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2373" w:type="dxa"/>
            <w:vAlign w:val="top"/>
          </w:tcPr>
          <w:p w14:paraId="692BC430">
            <w:pPr>
              <w:pStyle w:val="6"/>
              <w:spacing w:before="107" w:line="219" w:lineRule="auto"/>
              <w:ind w:left="83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含氧量</w:t>
            </w:r>
          </w:p>
        </w:tc>
        <w:tc>
          <w:tcPr>
            <w:tcW w:w="929" w:type="dxa"/>
            <w:vAlign w:val="top"/>
          </w:tcPr>
          <w:p w14:paraId="0F733BE2">
            <w:pPr>
              <w:pStyle w:val="6"/>
              <w:spacing w:before="132" w:line="226" w:lineRule="auto"/>
              <w:ind w:left="39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339" w:type="dxa"/>
            <w:vAlign w:val="top"/>
          </w:tcPr>
          <w:p w14:paraId="7E29F897">
            <w:pPr>
              <w:pStyle w:val="6"/>
              <w:spacing w:before="132" w:line="226" w:lineRule="auto"/>
              <w:ind w:left="433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10.2</w:t>
            </w:r>
          </w:p>
        </w:tc>
        <w:tc>
          <w:tcPr>
            <w:tcW w:w="1379" w:type="dxa"/>
            <w:vAlign w:val="top"/>
          </w:tcPr>
          <w:p w14:paraId="318ACA32">
            <w:pPr>
              <w:pStyle w:val="6"/>
              <w:spacing w:before="103" w:line="185" w:lineRule="auto"/>
              <w:ind w:left="374"/>
              <w:rPr>
                <w:sz w:val="31"/>
                <w:szCs w:val="31"/>
              </w:rPr>
            </w:pPr>
            <w:r>
              <w:rPr>
                <w:spacing w:val="-7"/>
                <w:sz w:val="31"/>
                <w:szCs w:val="31"/>
              </w:rPr>
              <w:t>10.4</w:t>
            </w:r>
          </w:p>
        </w:tc>
        <w:tc>
          <w:tcPr>
            <w:tcW w:w="1329" w:type="dxa"/>
            <w:vAlign w:val="top"/>
          </w:tcPr>
          <w:p w14:paraId="6109A257">
            <w:pPr>
              <w:pStyle w:val="6"/>
              <w:spacing w:before="132" w:line="226" w:lineRule="auto"/>
              <w:ind w:left="425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11.2</w:t>
            </w:r>
          </w:p>
        </w:tc>
        <w:tc>
          <w:tcPr>
            <w:tcW w:w="1348" w:type="dxa"/>
            <w:gridSpan w:val="2"/>
            <w:vAlign w:val="top"/>
          </w:tcPr>
          <w:p w14:paraId="183DC073">
            <w:pPr>
              <w:pStyle w:val="6"/>
              <w:spacing w:before="132" w:line="226" w:lineRule="auto"/>
              <w:ind w:left="49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9.7</w:t>
            </w:r>
          </w:p>
        </w:tc>
        <w:tc>
          <w:tcPr>
            <w:tcW w:w="1353" w:type="dxa"/>
            <w:vAlign w:val="top"/>
          </w:tcPr>
          <w:p w14:paraId="000B4FAA">
            <w:pPr>
              <w:pStyle w:val="6"/>
              <w:spacing w:before="132" w:line="226" w:lineRule="auto"/>
              <w:ind w:left="438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10.4</w:t>
            </w:r>
          </w:p>
        </w:tc>
      </w:tr>
    </w:tbl>
    <w:p w14:paraId="398AA4AA">
      <w:pPr>
        <w:spacing w:line="267" w:lineRule="auto"/>
        <w:rPr>
          <w:rFonts w:ascii="Arial"/>
          <w:sz w:val="21"/>
        </w:rPr>
      </w:pPr>
    </w:p>
    <w:p w14:paraId="39324463">
      <w:pPr>
        <w:pStyle w:val="2"/>
        <w:spacing w:before="85" w:line="203" w:lineRule="auto"/>
        <w:ind w:left="840"/>
        <w:rPr>
          <w:sz w:val="26"/>
          <w:szCs w:val="26"/>
        </w:rPr>
      </w:pPr>
      <w: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390525</wp:posOffset>
            </wp:positionV>
            <wp:extent cx="419100" cy="43815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19083" cy="43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26"/>
          <w:szCs w:val="26"/>
        </w:rPr>
        <w:t>续附录4:烟气参数</w:t>
      </w:r>
    </w:p>
    <w:tbl>
      <w:tblPr>
        <w:tblStyle w:val="5"/>
        <w:tblW w:w="10010" w:type="dxa"/>
        <w:tblInd w:w="6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53"/>
        <w:gridCol w:w="1049"/>
        <w:gridCol w:w="1318"/>
        <w:gridCol w:w="1319"/>
        <w:gridCol w:w="379"/>
        <w:gridCol w:w="939"/>
        <w:gridCol w:w="1029"/>
        <w:gridCol w:w="290"/>
        <w:gridCol w:w="1334"/>
      </w:tblGrid>
      <w:tr w14:paraId="68B615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2353" w:type="dxa"/>
            <w:vAlign w:val="top"/>
          </w:tcPr>
          <w:p w14:paraId="5D9B64D3">
            <w:pPr>
              <w:pStyle w:val="6"/>
              <w:spacing w:before="104" w:line="219" w:lineRule="auto"/>
              <w:ind w:left="24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排放口名称及编号</w:t>
            </w:r>
          </w:p>
        </w:tc>
        <w:tc>
          <w:tcPr>
            <w:tcW w:w="4065" w:type="dxa"/>
            <w:gridSpan w:val="4"/>
            <w:vAlign w:val="top"/>
          </w:tcPr>
          <w:p w14:paraId="175DD71D">
            <w:pPr>
              <w:pStyle w:val="6"/>
              <w:spacing w:before="66" w:line="213" w:lineRule="auto"/>
              <w:ind w:left="941"/>
              <w:rPr>
                <w:sz w:val="31"/>
                <w:szCs w:val="31"/>
              </w:rPr>
            </w:pPr>
            <w:r>
              <w:rPr>
                <w:spacing w:val="6"/>
                <w:sz w:val="31"/>
                <w:szCs w:val="31"/>
              </w:rPr>
              <w:t>焚烧炉废气排口</w:t>
            </w:r>
          </w:p>
        </w:tc>
        <w:tc>
          <w:tcPr>
            <w:tcW w:w="1968" w:type="dxa"/>
            <w:gridSpan w:val="2"/>
            <w:vAlign w:val="top"/>
          </w:tcPr>
          <w:p w14:paraId="575FCCBD">
            <w:pPr>
              <w:pStyle w:val="6"/>
              <w:spacing w:before="66" w:line="213" w:lineRule="auto"/>
              <w:ind w:left="357"/>
              <w:rPr>
                <w:sz w:val="31"/>
                <w:szCs w:val="31"/>
              </w:rPr>
            </w:pPr>
            <w:r>
              <w:rPr>
                <w:spacing w:val="5"/>
                <w:sz w:val="31"/>
                <w:szCs w:val="31"/>
              </w:rPr>
              <w:t>采样日期</w:t>
            </w:r>
          </w:p>
        </w:tc>
        <w:tc>
          <w:tcPr>
            <w:tcW w:w="1624" w:type="dxa"/>
            <w:gridSpan w:val="2"/>
            <w:vAlign w:val="top"/>
          </w:tcPr>
          <w:p w14:paraId="42E3ACD6">
            <w:pPr>
              <w:pStyle w:val="6"/>
              <w:spacing w:before="127" w:line="238" w:lineRule="auto"/>
              <w:ind w:left="28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2025.12.4</w:t>
            </w:r>
          </w:p>
        </w:tc>
      </w:tr>
      <w:tr w14:paraId="66EC01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353" w:type="dxa"/>
            <w:vAlign w:val="top"/>
          </w:tcPr>
          <w:p w14:paraId="1A321C1E">
            <w:pPr>
              <w:pStyle w:val="6"/>
              <w:spacing w:before="100" w:line="219" w:lineRule="auto"/>
              <w:ind w:left="705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检测项目</w:t>
            </w:r>
          </w:p>
        </w:tc>
        <w:tc>
          <w:tcPr>
            <w:tcW w:w="4065" w:type="dxa"/>
            <w:gridSpan w:val="4"/>
            <w:vAlign w:val="top"/>
          </w:tcPr>
          <w:p w14:paraId="11322D82">
            <w:pPr>
              <w:pStyle w:val="6"/>
              <w:spacing w:before="101" w:line="220" w:lineRule="auto"/>
              <w:ind w:left="191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镍</w:t>
            </w:r>
          </w:p>
        </w:tc>
        <w:tc>
          <w:tcPr>
            <w:tcW w:w="1968" w:type="dxa"/>
            <w:gridSpan w:val="2"/>
            <w:vAlign w:val="top"/>
          </w:tcPr>
          <w:p w14:paraId="499FDE01">
            <w:pPr>
              <w:pStyle w:val="6"/>
              <w:spacing w:before="100" w:line="219" w:lineRule="auto"/>
              <w:ind w:left="517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排放高度</w:t>
            </w:r>
          </w:p>
        </w:tc>
        <w:tc>
          <w:tcPr>
            <w:tcW w:w="1624" w:type="dxa"/>
            <w:gridSpan w:val="2"/>
            <w:vAlign w:val="top"/>
          </w:tcPr>
          <w:p w14:paraId="035479F6">
            <w:pPr>
              <w:pStyle w:val="6"/>
              <w:spacing w:before="123" w:line="229" w:lineRule="auto"/>
              <w:ind w:left="578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100m</w:t>
            </w:r>
          </w:p>
        </w:tc>
      </w:tr>
      <w:tr w14:paraId="503E0A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353" w:type="dxa"/>
            <w:vAlign w:val="top"/>
          </w:tcPr>
          <w:p w14:paraId="55417357">
            <w:pPr>
              <w:pStyle w:val="6"/>
              <w:spacing w:before="100" w:line="219" w:lineRule="auto"/>
              <w:ind w:left="70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烟道尺寸</w:t>
            </w:r>
          </w:p>
        </w:tc>
        <w:tc>
          <w:tcPr>
            <w:tcW w:w="4065" w:type="dxa"/>
            <w:gridSpan w:val="4"/>
            <w:vAlign w:val="top"/>
          </w:tcPr>
          <w:p w14:paraId="6F2BC540">
            <w:pPr>
              <w:pStyle w:val="6"/>
              <w:spacing w:before="124" w:line="236" w:lineRule="auto"/>
              <w:ind w:left="156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D=1.400m</w:t>
            </w:r>
          </w:p>
        </w:tc>
        <w:tc>
          <w:tcPr>
            <w:tcW w:w="1968" w:type="dxa"/>
            <w:gridSpan w:val="2"/>
            <w:vAlign w:val="top"/>
          </w:tcPr>
          <w:p w14:paraId="1D09E9C7">
            <w:pPr>
              <w:pStyle w:val="6"/>
              <w:spacing w:before="102" w:line="220" w:lineRule="auto"/>
              <w:ind w:left="407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烟道截面积</w:t>
            </w:r>
          </w:p>
        </w:tc>
        <w:tc>
          <w:tcPr>
            <w:tcW w:w="1624" w:type="dxa"/>
            <w:gridSpan w:val="2"/>
            <w:vAlign w:val="top"/>
          </w:tcPr>
          <w:p w14:paraId="29D7D712">
            <w:pPr>
              <w:pStyle w:val="6"/>
              <w:spacing w:before="124" w:line="236" w:lineRule="auto"/>
              <w:ind w:left="349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1.539m²</w:t>
            </w:r>
          </w:p>
        </w:tc>
      </w:tr>
      <w:tr w14:paraId="558CFA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353" w:type="dxa"/>
            <w:vAlign w:val="top"/>
          </w:tcPr>
          <w:p w14:paraId="58E9829B">
            <w:pPr>
              <w:pStyle w:val="6"/>
              <w:spacing w:before="103" w:line="221" w:lineRule="auto"/>
              <w:ind w:left="70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处理设施</w:t>
            </w:r>
          </w:p>
        </w:tc>
        <w:tc>
          <w:tcPr>
            <w:tcW w:w="7657" w:type="dxa"/>
            <w:gridSpan w:val="8"/>
            <w:vAlign w:val="top"/>
          </w:tcPr>
          <w:p w14:paraId="391A75CC">
            <w:pPr>
              <w:pStyle w:val="6"/>
              <w:spacing w:before="101" w:line="219" w:lineRule="auto"/>
              <w:ind w:left="5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二燃室+余热锅炉+急冷塔+活性吸附炭+布袋除尘+湿法脱硫+烟气加热器</w:t>
            </w:r>
          </w:p>
        </w:tc>
      </w:tr>
      <w:tr w14:paraId="3510EB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353" w:type="dxa"/>
            <w:vAlign w:val="top"/>
          </w:tcPr>
          <w:p w14:paraId="6534BDEC">
            <w:pPr>
              <w:pStyle w:val="6"/>
              <w:spacing w:before="103" w:line="220" w:lineRule="auto"/>
              <w:ind w:left="705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测试项目</w:t>
            </w:r>
          </w:p>
        </w:tc>
        <w:tc>
          <w:tcPr>
            <w:tcW w:w="1049" w:type="dxa"/>
            <w:vAlign w:val="top"/>
          </w:tcPr>
          <w:p w14:paraId="4EDCF973">
            <w:pPr>
              <w:pStyle w:val="6"/>
              <w:spacing w:before="103" w:line="220" w:lineRule="auto"/>
              <w:ind w:left="28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单位</w:t>
            </w:r>
          </w:p>
        </w:tc>
        <w:tc>
          <w:tcPr>
            <w:tcW w:w="1318" w:type="dxa"/>
            <w:vAlign w:val="top"/>
          </w:tcPr>
          <w:p w14:paraId="42F04936">
            <w:pPr>
              <w:pStyle w:val="6"/>
              <w:spacing w:before="65" w:line="205" w:lineRule="auto"/>
              <w:ind w:left="182"/>
              <w:rPr>
                <w:sz w:val="31"/>
                <w:szCs w:val="31"/>
              </w:rPr>
            </w:pPr>
            <w:r>
              <w:rPr>
                <w:spacing w:val="4"/>
                <w:sz w:val="31"/>
                <w:szCs w:val="31"/>
              </w:rPr>
              <w:t>第一次</w:t>
            </w:r>
          </w:p>
        </w:tc>
        <w:tc>
          <w:tcPr>
            <w:tcW w:w="1319" w:type="dxa"/>
            <w:vAlign w:val="top"/>
          </w:tcPr>
          <w:p w14:paraId="2617CED1">
            <w:pPr>
              <w:pStyle w:val="6"/>
              <w:spacing w:before="102" w:line="219" w:lineRule="auto"/>
              <w:ind w:left="30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第二次</w:t>
            </w:r>
          </w:p>
        </w:tc>
        <w:tc>
          <w:tcPr>
            <w:tcW w:w="1318" w:type="dxa"/>
            <w:gridSpan w:val="2"/>
            <w:vAlign w:val="top"/>
          </w:tcPr>
          <w:p w14:paraId="4C72D7E7">
            <w:pPr>
              <w:pStyle w:val="6"/>
              <w:spacing w:before="102" w:line="219" w:lineRule="auto"/>
              <w:ind w:left="30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第三次</w:t>
            </w:r>
          </w:p>
        </w:tc>
        <w:tc>
          <w:tcPr>
            <w:tcW w:w="1319" w:type="dxa"/>
            <w:gridSpan w:val="2"/>
            <w:vAlign w:val="top"/>
          </w:tcPr>
          <w:p w14:paraId="5A4E1A24">
            <w:pPr>
              <w:pStyle w:val="6"/>
              <w:spacing w:before="102" w:line="219" w:lineRule="auto"/>
              <w:ind w:left="30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第四次</w:t>
            </w:r>
          </w:p>
        </w:tc>
        <w:tc>
          <w:tcPr>
            <w:tcW w:w="1334" w:type="dxa"/>
            <w:vAlign w:val="top"/>
          </w:tcPr>
          <w:p w14:paraId="682853BC">
            <w:pPr>
              <w:pStyle w:val="6"/>
              <w:spacing w:before="102" w:line="219" w:lineRule="auto"/>
              <w:ind w:left="319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平均值</w:t>
            </w:r>
          </w:p>
        </w:tc>
      </w:tr>
      <w:tr w14:paraId="1130F5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353" w:type="dxa"/>
            <w:vAlign w:val="top"/>
          </w:tcPr>
          <w:p w14:paraId="71B41A57">
            <w:pPr>
              <w:pStyle w:val="6"/>
              <w:spacing w:before="103" w:line="220" w:lineRule="auto"/>
              <w:ind w:left="70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烟气温度</w:t>
            </w:r>
          </w:p>
        </w:tc>
        <w:tc>
          <w:tcPr>
            <w:tcW w:w="1049" w:type="dxa"/>
            <w:vAlign w:val="top"/>
          </w:tcPr>
          <w:p w14:paraId="0457061F">
            <w:pPr>
              <w:pStyle w:val="6"/>
              <w:spacing w:before="124" w:line="236" w:lineRule="auto"/>
              <w:ind w:left="40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℃</w:t>
            </w:r>
          </w:p>
        </w:tc>
        <w:tc>
          <w:tcPr>
            <w:tcW w:w="1318" w:type="dxa"/>
            <w:vAlign w:val="top"/>
          </w:tcPr>
          <w:p w14:paraId="026CF12E">
            <w:pPr>
              <w:pStyle w:val="6"/>
              <w:spacing w:before="124" w:line="236" w:lineRule="auto"/>
              <w:ind w:left="42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94.7</w:t>
            </w:r>
          </w:p>
        </w:tc>
        <w:tc>
          <w:tcPr>
            <w:tcW w:w="1319" w:type="dxa"/>
            <w:vAlign w:val="top"/>
          </w:tcPr>
          <w:p w14:paraId="0EFF80B8">
            <w:pPr>
              <w:pStyle w:val="6"/>
              <w:spacing w:before="124" w:line="236" w:lineRule="auto"/>
              <w:ind w:left="42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94.8</w:t>
            </w:r>
          </w:p>
        </w:tc>
        <w:tc>
          <w:tcPr>
            <w:tcW w:w="1318" w:type="dxa"/>
            <w:gridSpan w:val="2"/>
            <w:vAlign w:val="top"/>
          </w:tcPr>
          <w:p w14:paraId="62D9A1A6">
            <w:pPr>
              <w:pStyle w:val="6"/>
              <w:spacing w:before="91" w:line="178" w:lineRule="auto"/>
              <w:ind w:left="316"/>
              <w:rPr>
                <w:sz w:val="34"/>
                <w:szCs w:val="34"/>
              </w:rPr>
            </w:pPr>
            <w:r>
              <w:rPr>
                <w:spacing w:val="-5"/>
                <w:sz w:val="34"/>
                <w:szCs w:val="34"/>
              </w:rPr>
              <w:t>79.0</w:t>
            </w:r>
          </w:p>
        </w:tc>
        <w:tc>
          <w:tcPr>
            <w:tcW w:w="1319" w:type="dxa"/>
            <w:gridSpan w:val="2"/>
            <w:vAlign w:val="top"/>
          </w:tcPr>
          <w:p w14:paraId="69FDD62C">
            <w:pPr>
              <w:pStyle w:val="6"/>
              <w:spacing w:before="124" w:line="236" w:lineRule="auto"/>
              <w:ind w:left="367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107.3</w:t>
            </w:r>
          </w:p>
        </w:tc>
        <w:tc>
          <w:tcPr>
            <w:tcW w:w="1334" w:type="dxa"/>
            <w:vAlign w:val="top"/>
          </w:tcPr>
          <w:p w14:paraId="6BB3D698">
            <w:pPr>
              <w:pStyle w:val="6"/>
              <w:spacing w:before="124" w:line="236" w:lineRule="auto"/>
              <w:ind w:left="429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94.0</w:t>
            </w:r>
          </w:p>
        </w:tc>
      </w:tr>
      <w:tr w14:paraId="48F0B3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353" w:type="dxa"/>
            <w:vAlign w:val="top"/>
          </w:tcPr>
          <w:p w14:paraId="0542F1C0">
            <w:pPr>
              <w:pStyle w:val="6"/>
              <w:spacing w:before="104" w:line="220" w:lineRule="auto"/>
              <w:ind w:left="934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动压</w:t>
            </w:r>
          </w:p>
        </w:tc>
        <w:tc>
          <w:tcPr>
            <w:tcW w:w="1049" w:type="dxa"/>
            <w:vAlign w:val="top"/>
          </w:tcPr>
          <w:p w14:paraId="4A09A28E">
            <w:pPr>
              <w:pStyle w:val="6"/>
              <w:spacing w:before="164" w:line="182" w:lineRule="auto"/>
              <w:ind w:left="40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Pa</w:t>
            </w:r>
          </w:p>
        </w:tc>
        <w:tc>
          <w:tcPr>
            <w:tcW w:w="1318" w:type="dxa"/>
            <w:vAlign w:val="top"/>
          </w:tcPr>
          <w:p w14:paraId="49D66AE9">
            <w:pPr>
              <w:pStyle w:val="6"/>
              <w:spacing w:before="126" w:line="235" w:lineRule="auto"/>
              <w:ind w:left="533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11</w:t>
            </w:r>
          </w:p>
        </w:tc>
        <w:tc>
          <w:tcPr>
            <w:tcW w:w="1319" w:type="dxa"/>
            <w:vAlign w:val="top"/>
          </w:tcPr>
          <w:p w14:paraId="6DE2B301">
            <w:pPr>
              <w:pStyle w:val="6"/>
              <w:spacing w:before="126" w:line="235" w:lineRule="auto"/>
              <w:ind w:left="535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10</w:t>
            </w:r>
          </w:p>
        </w:tc>
        <w:tc>
          <w:tcPr>
            <w:tcW w:w="1318" w:type="dxa"/>
            <w:gridSpan w:val="2"/>
            <w:vAlign w:val="top"/>
          </w:tcPr>
          <w:p w14:paraId="1D5E35CD">
            <w:pPr>
              <w:pStyle w:val="6"/>
              <w:spacing w:before="98" w:line="191" w:lineRule="auto"/>
              <w:ind w:left="496"/>
              <w:rPr>
                <w:sz w:val="31"/>
                <w:szCs w:val="31"/>
              </w:rPr>
            </w:pPr>
            <w:r>
              <w:rPr>
                <w:spacing w:val="-9"/>
                <w:sz w:val="31"/>
                <w:szCs w:val="31"/>
              </w:rPr>
              <w:t>10</w:t>
            </w:r>
          </w:p>
        </w:tc>
        <w:tc>
          <w:tcPr>
            <w:tcW w:w="1319" w:type="dxa"/>
            <w:gridSpan w:val="2"/>
            <w:vAlign w:val="top"/>
          </w:tcPr>
          <w:p w14:paraId="73DE08AF">
            <w:pPr>
              <w:pStyle w:val="6"/>
              <w:spacing w:before="126" w:line="235" w:lineRule="auto"/>
              <w:ind w:left="538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11</w:t>
            </w:r>
          </w:p>
        </w:tc>
        <w:tc>
          <w:tcPr>
            <w:tcW w:w="1334" w:type="dxa"/>
            <w:vAlign w:val="top"/>
          </w:tcPr>
          <w:p w14:paraId="1FB8D9AD">
            <w:pPr>
              <w:pStyle w:val="6"/>
              <w:spacing w:before="98" w:line="191" w:lineRule="auto"/>
              <w:ind w:left="509"/>
              <w:rPr>
                <w:sz w:val="31"/>
                <w:szCs w:val="31"/>
              </w:rPr>
            </w:pPr>
            <w:r>
              <w:rPr>
                <w:spacing w:val="-9"/>
                <w:sz w:val="31"/>
                <w:szCs w:val="31"/>
              </w:rPr>
              <w:t>10</w:t>
            </w:r>
          </w:p>
        </w:tc>
      </w:tr>
      <w:tr w14:paraId="512EA0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353" w:type="dxa"/>
            <w:vAlign w:val="top"/>
          </w:tcPr>
          <w:p w14:paraId="265C97CB">
            <w:pPr>
              <w:pStyle w:val="6"/>
              <w:spacing w:before="103" w:line="219" w:lineRule="auto"/>
              <w:ind w:left="934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静压</w:t>
            </w:r>
          </w:p>
        </w:tc>
        <w:tc>
          <w:tcPr>
            <w:tcW w:w="1049" w:type="dxa"/>
            <w:vAlign w:val="top"/>
          </w:tcPr>
          <w:p w14:paraId="45FA291B">
            <w:pPr>
              <w:pStyle w:val="6"/>
              <w:spacing w:before="157" w:line="188" w:lineRule="auto"/>
              <w:ind w:left="341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kPa</w:t>
            </w:r>
          </w:p>
        </w:tc>
        <w:tc>
          <w:tcPr>
            <w:tcW w:w="1318" w:type="dxa"/>
            <w:vAlign w:val="top"/>
          </w:tcPr>
          <w:p w14:paraId="56C69E72">
            <w:pPr>
              <w:pStyle w:val="6"/>
              <w:spacing w:before="127" w:line="234" w:lineRule="auto"/>
              <w:ind w:left="36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-0.29</w:t>
            </w:r>
          </w:p>
        </w:tc>
        <w:tc>
          <w:tcPr>
            <w:tcW w:w="1319" w:type="dxa"/>
            <w:vAlign w:val="top"/>
          </w:tcPr>
          <w:p w14:paraId="2D23FFED">
            <w:pPr>
              <w:pStyle w:val="6"/>
              <w:spacing w:before="127" w:line="234" w:lineRule="auto"/>
              <w:ind w:left="36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-0.30</w:t>
            </w:r>
          </w:p>
        </w:tc>
        <w:tc>
          <w:tcPr>
            <w:tcW w:w="1318" w:type="dxa"/>
            <w:gridSpan w:val="2"/>
            <w:vAlign w:val="top"/>
          </w:tcPr>
          <w:p w14:paraId="08949B90">
            <w:pPr>
              <w:pStyle w:val="6"/>
              <w:spacing w:before="127" w:line="234" w:lineRule="auto"/>
              <w:ind w:left="36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-0.29</w:t>
            </w:r>
          </w:p>
        </w:tc>
        <w:tc>
          <w:tcPr>
            <w:tcW w:w="1319" w:type="dxa"/>
            <w:gridSpan w:val="2"/>
            <w:vAlign w:val="top"/>
          </w:tcPr>
          <w:p w14:paraId="4627965D">
            <w:pPr>
              <w:pStyle w:val="6"/>
              <w:spacing w:before="127" w:line="234" w:lineRule="auto"/>
              <w:ind w:left="36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-0.28</w:t>
            </w:r>
          </w:p>
        </w:tc>
        <w:tc>
          <w:tcPr>
            <w:tcW w:w="1334" w:type="dxa"/>
            <w:vAlign w:val="top"/>
          </w:tcPr>
          <w:p w14:paraId="4473CA04">
            <w:pPr>
              <w:pStyle w:val="6"/>
              <w:spacing w:before="127" w:line="234" w:lineRule="auto"/>
              <w:ind w:left="369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-0.29</w:t>
            </w:r>
          </w:p>
        </w:tc>
      </w:tr>
      <w:tr w14:paraId="65DAF8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353" w:type="dxa"/>
            <w:vAlign w:val="top"/>
          </w:tcPr>
          <w:p w14:paraId="5099CC9D">
            <w:pPr>
              <w:pStyle w:val="6"/>
              <w:spacing w:before="106" w:line="221" w:lineRule="auto"/>
              <w:ind w:left="70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烟气流速</w:t>
            </w:r>
          </w:p>
        </w:tc>
        <w:tc>
          <w:tcPr>
            <w:tcW w:w="1049" w:type="dxa"/>
            <w:vAlign w:val="top"/>
          </w:tcPr>
          <w:p w14:paraId="32FA7B30">
            <w:pPr>
              <w:pStyle w:val="6"/>
              <w:spacing w:before="112" w:line="224" w:lineRule="auto"/>
              <w:ind w:left="34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m/s</w:t>
            </w:r>
          </w:p>
        </w:tc>
        <w:tc>
          <w:tcPr>
            <w:tcW w:w="1318" w:type="dxa"/>
            <w:vAlign w:val="top"/>
          </w:tcPr>
          <w:p w14:paraId="02E288DC">
            <w:pPr>
              <w:pStyle w:val="6"/>
              <w:spacing w:before="128" w:line="225" w:lineRule="auto"/>
              <w:ind w:left="47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4.0</w:t>
            </w:r>
          </w:p>
        </w:tc>
        <w:tc>
          <w:tcPr>
            <w:tcW w:w="1319" w:type="dxa"/>
            <w:vAlign w:val="top"/>
          </w:tcPr>
          <w:p w14:paraId="59FFC9E5">
            <w:pPr>
              <w:pStyle w:val="6"/>
              <w:spacing w:before="128" w:line="225" w:lineRule="auto"/>
              <w:ind w:left="475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3.8</w:t>
            </w:r>
          </w:p>
        </w:tc>
        <w:tc>
          <w:tcPr>
            <w:tcW w:w="1318" w:type="dxa"/>
            <w:gridSpan w:val="2"/>
            <w:vAlign w:val="top"/>
          </w:tcPr>
          <w:p w14:paraId="53222A7D">
            <w:pPr>
              <w:pStyle w:val="6"/>
              <w:spacing w:before="128" w:line="225" w:lineRule="auto"/>
              <w:ind w:left="476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3.8</w:t>
            </w:r>
          </w:p>
        </w:tc>
        <w:tc>
          <w:tcPr>
            <w:tcW w:w="1319" w:type="dxa"/>
            <w:gridSpan w:val="2"/>
            <w:vAlign w:val="top"/>
          </w:tcPr>
          <w:p w14:paraId="389D6746">
            <w:pPr>
              <w:pStyle w:val="6"/>
              <w:spacing w:before="128" w:line="225" w:lineRule="auto"/>
              <w:ind w:left="47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4.1</w:t>
            </w:r>
          </w:p>
        </w:tc>
        <w:tc>
          <w:tcPr>
            <w:tcW w:w="1334" w:type="dxa"/>
            <w:vAlign w:val="top"/>
          </w:tcPr>
          <w:p w14:paraId="4F406389">
            <w:pPr>
              <w:pStyle w:val="6"/>
              <w:spacing w:before="128" w:line="225" w:lineRule="auto"/>
              <w:ind w:left="489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3.9</w:t>
            </w:r>
          </w:p>
        </w:tc>
      </w:tr>
      <w:tr w14:paraId="7D1DAB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353" w:type="dxa"/>
            <w:vAlign w:val="top"/>
          </w:tcPr>
          <w:p w14:paraId="3FD28AAF">
            <w:pPr>
              <w:pStyle w:val="6"/>
              <w:spacing w:before="106" w:line="219" w:lineRule="auto"/>
              <w:ind w:left="59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烟气含湿量</w:t>
            </w:r>
          </w:p>
        </w:tc>
        <w:tc>
          <w:tcPr>
            <w:tcW w:w="1049" w:type="dxa"/>
            <w:vAlign w:val="top"/>
          </w:tcPr>
          <w:p w14:paraId="39BCEBA3">
            <w:pPr>
              <w:pStyle w:val="6"/>
              <w:spacing w:before="129" w:line="232" w:lineRule="auto"/>
              <w:ind w:left="4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318" w:type="dxa"/>
            <w:vAlign w:val="top"/>
          </w:tcPr>
          <w:p w14:paraId="4E5333E9">
            <w:pPr>
              <w:pStyle w:val="6"/>
              <w:spacing w:before="101" w:line="189" w:lineRule="auto"/>
              <w:ind w:left="413"/>
              <w:rPr>
                <w:sz w:val="31"/>
                <w:szCs w:val="31"/>
              </w:rPr>
            </w:pPr>
            <w:r>
              <w:rPr>
                <w:spacing w:val="-3"/>
                <w:sz w:val="31"/>
                <w:szCs w:val="31"/>
              </w:rPr>
              <w:t>8.0</w:t>
            </w:r>
          </w:p>
        </w:tc>
        <w:tc>
          <w:tcPr>
            <w:tcW w:w="1319" w:type="dxa"/>
            <w:vAlign w:val="top"/>
          </w:tcPr>
          <w:p w14:paraId="46E846F3">
            <w:pPr>
              <w:pStyle w:val="6"/>
              <w:spacing w:before="129" w:line="232" w:lineRule="auto"/>
              <w:ind w:left="47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8.0</w:t>
            </w:r>
          </w:p>
        </w:tc>
        <w:tc>
          <w:tcPr>
            <w:tcW w:w="1318" w:type="dxa"/>
            <w:gridSpan w:val="2"/>
            <w:vAlign w:val="top"/>
          </w:tcPr>
          <w:p w14:paraId="6E1D9291">
            <w:pPr>
              <w:pStyle w:val="6"/>
              <w:spacing w:before="129" w:line="232" w:lineRule="auto"/>
              <w:ind w:left="47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8.0</w:t>
            </w:r>
          </w:p>
        </w:tc>
        <w:tc>
          <w:tcPr>
            <w:tcW w:w="1319" w:type="dxa"/>
            <w:gridSpan w:val="2"/>
            <w:vAlign w:val="top"/>
          </w:tcPr>
          <w:p w14:paraId="6F005704">
            <w:pPr>
              <w:pStyle w:val="6"/>
              <w:spacing w:before="129" w:line="232" w:lineRule="auto"/>
              <w:ind w:left="47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8.0</w:t>
            </w:r>
          </w:p>
        </w:tc>
        <w:tc>
          <w:tcPr>
            <w:tcW w:w="1334" w:type="dxa"/>
            <w:vAlign w:val="top"/>
          </w:tcPr>
          <w:p w14:paraId="39AC52F9">
            <w:pPr>
              <w:pStyle w:val="6"/>
              <w:spacing w:before="129" w:line="232" w:lineRule="auto"/>
              <w:ind w:left="489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8.0</w:t>
            </w:r>
          </w:p>
        </w:tc>
      </w:tr>
      <w:tr w14:paraId="56186B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353" w:type="dxa"/>
            <w:vAlign w:val="top"/>
          </w:tcPr>
          <w:p w14:paraId="0A201D9A">
            <w:pPr>
              <w:pStyle w:val="6"/>
              <w:spacing w:before="108" w:line="220" w:lineRule="auto"/>
              <w:ind w:left="70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标况体积</w:t>
            </w:r>
          </w:p>
        </w:tc>
        <w:tc>
          <w:tcPr>
            <w:tcW w:w="1049" w:type="dxa"/>
            <w:vAlign w:val="top"/>
          </w:tcPr>
          <w:p w14:paraId="67781B92">
            <w:pPr>
              <w:pStyle w:val="6"/>
              <w:spacing w:before="153" w:line="194" w:lineRule="auto"/>
              <w:ind w:left="34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m³</w:t>
            </w:r>
          </w:p>
        </w:tc>
        <w:tc>
          <w:tcPr>
            <w:tcW w:w="1318" w:type="dxa"/>
            <w:vAlign w:val="top"/>
          </w:tcPr>
          <w:p w14:paraId="6685BEDC">
            <w:pPr>
              <w:pStyle w:val="6"/>
              <w:spacing w:before="129" w:line="232" w:lineRule="auto"/>
              <w:ind w:left="30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0.2215</w:t>
            </w:r>
          </w:p>
        </w:tc>
        <w:tc>
          <w:tcPr>
            <w:tcW w:w="1319" w:type="dxa"/>
            <w:vAlign w:val="top"/>
          </w:tcPr>
          <w:p w14:paraId="5737DF0B">
            <w:pPr>
              <w:pStyle w:val="6"/>
              <w:spacing w:before="129" w:line="232" w:lineRule="auto"/>
              <w:ind w:left="30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0.2137</w:t>
            </w:r>
          </w:p>
        </w:tc>
        <w:tc>
          <w:tcPr>
            <w:tcW w:w="1318" w:type="dxa"/>
            <w:gridSpan w:val="2"/>
            <w:vAlign w:val="top"/>
          </w:tcPr>
          <w:p w14:paraId="7969C308">
            <w:pPr>
              <w:pStyle w:val="6"/>
              <w:spacing w:before="101" w:line="189" w:lineRule="auto"/>
              <w:ind w:left="186"/>
              <w:rPr>
                <w:sz w:val="31"/>
                <w:szCs w:val="31"/>
              </w:rPr>
            </w:pPr>
            <w:r>
              <w:rPr>
                <w:spacing w:val="-3"/>
                <w:sz w:val="31"/>
                <w:szCs w:val="31"/>
              </w:rPr>
              <w:t>0.2188</w:t>
            </w:r>
          </w:p>
        </w:tc>
        <w:tc>
          <w:tcPr>
            <w:tcW w:w="1319" w:type="dxa"/>
            <w:gridSpan w:val="2"/>
            <w:vAlign w:val="top"/>
          </w:tcPr>
          <w:p w14:paraId="238A7399">
            <w:pPr>
              <w:pStyle w:val="6"/>
              <w:spacing w:before="129" w:line="232" w:lineRule="auto"/>
              <w:ind w:left="30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0.2207</w:t>
            </w:r>
          </w:p>
        </w:tc>
        <w:tc>
          <w:tcPr>
            <w:tcW w:w="1334" w:type="dxa"/>
            <w:vAlign w:val="top"/>
          </w:tcPr>
          <w:p w14:paraId="42D41184">
            <w:pPr>
              <w:pStyle w:val="6"/>
              <w:spacing w:before="129" w:line="232" w:lineRule="auto"/>
              <w:ind w:left="319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0.2187</w:t>
            </w:r>
          </w:p>
        </w:tc>
      </w:tr>
      <w:tr w14:paraId="77DFB3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353" w:type="dxa"/>
            <w:vAlign w:val="top"/>
          </w:tcPr>
          <w:p w14:paraId="639DB7F6">
            <w:pPr>
              <w:pStyle w:val="6"/>
              <w:spacing w:before="109" w:line="220" w:lineRule="auto"/>
              <w:ind w:left="70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标态气量</w:t>
            </w:r>
          </w:p>
        </w:tc>
        <w:tc>
          <w:tcPr>
            <w:tcW w:w="1049" w:type="dxa"/>
            <w:vAlign w:val="top"/>
          </w:tcPr>
          <w:p w14:paraId="4BC3586E">
            <w:pPr>
              <w:pStyle w:val="6"/>
              <w:spacing w:before="115" w:line="224" w:lineRule="auto"/>
              <w:ind w:left="22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m³/h</w:t>
            </w:r>
          </w:p>
        </w:tc>
        <w:tc>
          <w:tcPr>
            <w:tcW w:w="1318" w:type="dxa"/>
            <w:vAlign w:val="top"/>
          </w:tcPr>
          <w:p w14:paraId="21D57C96">
            <w:pPr>
              <w:pStyle w:val="6"/>
              <w:spacing w:before="131" w:line="231" w:lineRule="auto"/>
              <w:ind w:left="363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15285</w:t>
            </w:r>
          </w:p>
        </w:tc>
        <w:tc>
          <w:tcPr>
            <w:tcW w:w="1319" w:type="dxa"/>
            <w:vAlign w:val="top"/>
          </w:tcPr>
          <w:p w14:paraId="4AB2484D">
            <w:pPr>
              <w:pStyle w:val="6"/>
              <w:spacing w:before="131" w:line="231" w:lineRule="auto"/>
              <w:ind w:left="364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14514</w:t>
            </w:r>
          </w:p>
        </w:tc>
        <w:tc>
          <w:tcPr>
            <w:tcW w:w="1318" w:type="dxa"/>
            <w:gridSpan w:val="2"/>
            <w:vAlign w:val="top"/>
          </w:tcPr>
          <w:p w14:paraId="4910C3F4">
            <w:pPr>
              <w:pStyle w:val="6"/>
              <w:spacing w:before="131" w:line="231" w:lineRule="auto"/>
              <w:ind w:left="36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15162</w:t>
            </w:r>
          </w:p>
        </w:tc>
        <w:tc>
          <w:tcPr>
            <w:tcW w:w="1319" w:type="dxa"/>
            <w:gridSpan w:val="2"/>
            <w:vAlign w:val="top"/>
          </w:tcPr>
          <w:p w14:paraId="62606B8F">
            <w:pPr>
              <w:pStyle w:val="6"/>
              <w:spacing w:before="131" w:line="231" w:lineRule="auto"/>
              <w:ind w:left="367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15144</w:t>
            </w:r>
          </w:p>
        </w:tc>
        <w:tc>
          <w:tcPr>
            <w:tcW w:w="1334" w:type="dxa"/>
            <w:vAlign w:val="top"/>
          </w:tcPr>
          <w:p w14:paraId="4F2C1BEF">
            <w:pPr>
              <w:pStyle w:val="6"/>
              <w:spacing w:before="103" w:line="188" w:lineRule="auto"/>
              <w:ind w:left="268"/>
              <w:rPr>
                <w:sz w:val="31"/>
                <w:szCs w:val="31"/>
              </w:rPr>
            </w:pPr>
            <w:r>
              <w:rPr>
                <w:spacing w:val="-6"/>
                <w:sz w:val="31"/>
                <w:szCs w:val="31"/>
              </w:rPr>
              <w:t>15026</w:t>
            </w:r>
          </w:p>
        </w:tc>
      </w:tr>
      <w:tr w14:paraId="2102D6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2353" w:type="dxa"/>
            <w:vAlign w:val="top"/>
          </w:tcPr>
          <w:p w14:paraId="43C19984">
            <w:pPr>
              <w:pStyle w:val="6"/>
              <w:spacing w:before="108" w:line="219" w:lineRule="auto"/>
              <w:ind w:left="82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含氧量</w:t>
            </w:r>
          </w:p>
        </w:tc>
        <w:tc>
          <w:tcPr>
            <w:tcW w:w="1049" w:type="dxa"/>
            <w:vAlign w:val="top"/>
          </w:tcPr>
          <w:p w14:paraId="625C7FD8">
            <w:pPr>
              <w:pStyle w:val="6"/>
              <w:spacing w:before="132" w:line="226" w:lineRule="auto"/>
              <w:ind w:left="45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318" w:type="dxa"/>
            <w:vAlign w:val="top"/>
          </w:tcPr>
          <w:p w14:paraId="522C2C86">
            <w:pPr>
              <w:pStyle w:val="6"/>
              <w:spacing w:before="132" w:line="226" w:lineRule="auto"/>
              <w:ind w:left="423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12.1</w:t>
            </w:r>
          </w:p>
        </w:tc>
        <w:tc>
          <w:tcPr>
            <w:tcW w:w="1319" w:type="dxa"/>
            <w:vAlign w:val="top"/>
          </w:tcPr>
          <w:p w14:paraId="747BC035">
            <w:pPr>
              <w:pStyle w:val="6"/>
              <w:spacing w:before="132" w:line="226" w:lineRule="auto"/>
              <w:ind w:left="425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10.8</w:t>
            </w:r>
          </w:p>
        </w:tc>
        <w:tc>
          <w:tcPr>
            <w:tcW w:w="1318" w:type="dxa"/>
            <w:gridSpan w:val="2"/>
            <w:vAlign w:val="top"/>
          </w:tcPr>
          <w:p w14:paraId="71331AFC">
            <w:pPr>
              <w:pStyle w:val="6"/>
              <w:spacing w:before="132" w:line="226" w:lineRule="auto"/>
              <w:ind w:left="47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9.2</w:t>
            </w:r>
          </w:p>
        </w:tc>
        <w:tc>
          <w:tcPr>
            <w:tcW w:w="1319" w:type="dxa"/>
            <w:gridSpan w:val="2"/>
            <w:vAlign w:val="top"/>
          </w:tcPr>
          <w:p w14:paraId="7E660F57">
            <w:pPr>
              <w:pStyle w:val="6"/>
              <w:spacing w:before="132" w:line="226" w:lineRule="auto"/>
              <w:ind w:left="47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8.2</w:t>
            </w:r>
          </w:p>
        </w:tc>
        <w:tc>
          <w:tcPr>
            <w:tcW w:w="1334" w:type="dxa"/>
            <w:vAlign w:val="top"/>
          </w:tcPr>
          <w:p w14:paraId="74A7C438">
            <w:pPr>
              <w:pStyle w:val="6"/>
              <w:spacing w:before="132" w:line="226" w:lineRule="auto"/>
              <w:ind w:left="429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10.1</w:t>
            </w:r>
          </w:p>
        </w:tc>
      </w:tr>
    </w:tbl>
    <w:p w14:paraId="7C2FE4CC">
      <w:pPr>
        <w:spacing w:before="175" w:line="709" w:lineRule="exact"/>
        <w:ind w:firstLine="10729"/>
      </w:pPr>
      <w:r>
        <w:rPr>
          <w:position w:val="-14"/>
        </w:rPr>
        <w:drawing>
          <wp:inline distT="0" distB="0" distL="0" distR="0">
            <wp:extent cx="476250" cy="45021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76286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9DA3">
      <w:pPr>
        <w:spacing w:line="709" w:lineRule="exact"/>
        <w:sectPr>
          <w:headerReference r:id="rId57" w:type="default"/>
          <w:footerReference r:id="rId58" w:type="default"/>
          <w:pgSz w:w="11900" w:h="16840"/>
          <w:pgMar w:top="1665" w:right="69" w:bottom="1051" w:left="349" w:header="1087" w:footer="789" w:gutter="0"/>
          <w:cols w:space="720" w:num="1"/>
        </w:sectPr>
      </w:pPr>
    </w:p>
    <w:p w14:paraId="5CC654D1">
      <w:pPr>
        <w:spacing w:line="302" w:lineRule="auto"/>
        <w:rPr>
          <w:rFonts w:ascii="Arial"/>
          <w:sz w:val="21"/>
        </w:rPr>
      </w:pPr>
    </w:p>
    <w:p w14:paraId="587B7AE9">
      <w:pPr>
        <w:spacing w:line="302" w:lineRule="auto"/>
        <w:rPr>
          <w:rFonts w:ascii="Arial"/>
          <w:sz w:val="21"/>
        </w:rPr>
      </w:pPr>
    </w:p>
    <w:p w14:paraId="6E50A110">
      <w:pPr>
        <w:pStyle w:val="2"/>
        <w:spacing w:before="69" w:line="218" w:lineRule="auto"/>
        <w:ind w:left="7364"/>
        <w:rPr>
          <w:rFonts w:ascii="Times New Roman" w:hAnsi="Times New Roman" w:eastAsia="Times New Roman" w:cs="Times New Roman"/>
          <w:sz w:val="21"/>
          <w:szCs w:val="21"/>
        </w:rPr>
      </w:pPr>
      <w:r>
        <w:rPr>
          <w:spacing w:val="2"/>
          <w:sz w:val="21"/>
          <w:szCs w:val="21"/>
        </w:rPr>
        <w:t xml:space="preserve">报告编号： </w:t>
      </w:r>
      <w:r>
        <w:rPr>
          <w:rFonts w:ascii="Times New Roman" w:hAnsi="Times New Roman" w:eastAsia="Times New Roman" w:cs="Times New Roman"/>
          <w:sz w:val="21"/>
          <w:szCs w:val="21"/>
        </w:rPr>
        <w:t>HC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>252145-01</w:t>
      </w:r>
    </w:p>
    <w:p w14:paraId="2613D12A">
      <w:pPr>
        <w:pStyle w:val="2"/>
        <w:spacing w:before="34" w:line="196" w:lineRule="auto"/>
        <w:ind w:left="254"/>
        <w:rPr>
          <w:sz w:val="25"/>
          <w:szCs w:val="25"/>
        </w:rPr>
      </w:pPr>
      <w:r>
        <w:rPr>
          <w:spacing w:val="1"/>
          <w:sz w:val="25"/>
          <w:szCs w:val="25"/>
        </w:rPr>
        <w:t>续附录4:烟气参数</w:t>
      </w:r>
    </w:p>
    <w:tbl>
      <w:tblPr>
        <w:tblStyle w:val="5"/>
        <w:tblW w:w="10009" w:type="dxa"/>
        <w:tblInd w:w="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3"/>
        <w:gridCol w:w="1009"/>
        <w:gridCol w:w="1678"/>
        <w:gridCol w:w="1279"/>
        <w:gridCol w:w="409"/>
        <w:gridCol w:w="1478"/>
        <w:gridCol w:w="200"/>
        <w:gridCol w:w="1693"/>
      </w:tblGrid>
      <w:tr w14:paraId="08ABE2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263" w:type="dxa"/>
            <w:vAlign w:val="top"/>
          </w:tcPr>
          <w:p w14:paraId="1E52DBD7">
            <w:pPr>
              <w:pStyle w:val="6"/>
              <w:spacing w:before="95" w:line="219" w:lineRule="auto"/>
              <w:ind w:left="164"/>
            </w:pPr>
            <w:r>
              <w:rPr>
                <w:spacing w:val="1"/>
              </w:rPr>
              <w:t>排放口名称及编号</w:t>
            </w:r>
          </w:p>
        </w:tc>
        <w:tc>
          <w:tcPr>
            <w:tcW w:w="3966" w:type="dxa"/>
            <w:gridSpan w:val="3"/>
            <w:vAlign w:val="top"/>
          </w:tcPr>
          <w:p w14:paraId="2644DEF3">
            <w:pPr>
              <w:pStyle w:val="6"/>
              <w:spacing w:before="93" w:line="219" w:lineRule="auto"/>
              <w:ind w:left="1131"/>
            </w:pPr>
            <w:r>
              <w:rPr>
                <w:spacing w:val="5"/>
              </w:rPr>
              <w:t>焚烧炉废气排口</w:t>
            </w:r>
          </w:p>
        </w:tc>
        <w:tc>
          <w:tcPr>
            <w:tcW w:w="1887" w:type="dxa"/>
            <w:gridSpan w:val="2"/>
            <w:vAlign w:val="top"/>
          </w:tcPr>
          <w:p w14:paraId="33DF4AD6">
            <w:pPr>
              <w:pStyle w:val="6"/>
              <w:spacing w:before="93" w:line="219" w:lineRule="auto"/>
              <w:ind w:left="455"/>
            </w:pPr>
            <w:r>
              <w:rPr>
                <w:spacing w:val="3"/>
              </w:rPr>
              <w:t>采样日期</w:t>
            </w:r>
          </w:p>
        </w:tc>
        <w:tc>
          <w:tcPr>
            <w:tcW w:w="1893" w:type="dxa"/>
            <w:gridSpan w:val="2"/>
            <w:vAlign w:val="top"/>
          </w:tcPr>
          <w:p w14:paraId="3C6DF31C">
            <w:pPr>
              <w:pStyle w:val="6"/>
              <w:spacing w:before="118" w:line="228" w:lineRule="auto"/>
              <w:ind w:left="398"/>
            </w:pPr>
            <w:r>
              <w:rPr>
                <w:spacing w:val="-2"/>
              </w:rPr>
              <w:t>2025.12.4</w:t>
            </w:r>
          </w:p>
        </w:tc>
      </w:tr>
      <w:tr w14:paraId="22E1A1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263" w:type="dxa"/>
            <w:vAlign w:val="top"/>
          </w:tcPr>
          <w:p w14:paraId="76203AFF">
            <w:pPr>
              <w:pStyle w:val="6"/>
              <w:spacing w:before="100" w:line="219" w:lineRule="auto"/>
              <w:ind w:left="644"/>
            </w:pPr>
            <w:r>
              <w:rPr>
                <w:spacing w:val="11"/>
              </w:rPr>
              <w:t>检测项目</w:t>
            </w:r>
          </w:p>
        </w:tc>
        <w:tc>
          <w:tcPr>
            <w:tcW w:w="3966" w:type="dxa"/>
            <w:gridSpan w:val="3"/>
            <w:vAlign w:val="top"/>
          </w:tcPr>
          <w:p w14:paraId="1E98EBAC">
            <w:pPr>
              <w:pStyle w:val="6"/>
              <w:spacing w:before="100" w:line="219" w:lineRule="auto"/>
              <w:ind w:left="1371"/>
            </w:pPr>
            <w:r>
              <w:rPr>
                <w:spacing w:val="2"/>
              </w:rPr>
              <w:t>铅、氟化氢</w:t>
            </w:r>
          </w:p>
        </w:tc>
        <w:tc>
          <w:tcPr>
            <w:tcW w:w="1887" w:type="dxa"/>
            <w:gridSpan w:val="2"/>
            <w:vAlign w:val="top"/>
          </w:tcPr>
          <w:p w14:paraId="00160213">
            <w:pPr>
              <w:pStyle w:val="6"/>
              <w:spacing w:before="100" w:line="219" w:lineRule="auto"/>
              <w:ind w:left="455"/>
            </w:pPr>
            <w:r>
              <w:rPr>
                <w:spacing w:val="3"/>
              </w:rPr>
              <w:t>排放高度</w:t>
            </w:r>
          </w:p>
        </w:tc>
        <w:tc>
          <w:tcPr>
            <w:tcW w:w="1893" w:type="dxa"/>
            <w:gridSpan w:val="2"/>
            <w:vAlign w:val="top"/>
          </w:tcPr>
          <w:p w14:paraId="60925AAB">
            <w:pPr>
              <w:pStyle w:val="6"/>
              <w:spacing w:before="123" w:line="227" w:lineRule="auto"/>
              <w:ind w:left="698"/>
            </w:pPr>
            <w:r>
              <w:rPr>
                <w:spacing w:val="-6"/>
              </w:rPr>
              <w:t>100m</w:t>
            </w:r>
          </w:p>
        </w:tc>
      </w:tr>
      <w:tr w14:paraId="371D32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263" w:type="dxa"/>
            <w:vAlign w:val="top"/>
          </w:tcPr>
          <w:p w14:paraId="1B0A65ED">
            <w:pPr>
              <w:pStyle w:val="6"/>
              <w:spacing w:before="99" w:line="219" w:lineRule="auto"/>
              <w:ind w:left="644"/>
            </w:pPr>
            <w:r>
              <w:rPr>
                <w:spacing w:val="3"/>
              </w:rPr>
              <w:t>烟道尺寸</w:t>
            </w:r>
          </w:p>
        </w:tc>
        <w:tc>
          <w:tcPr>
            <w:tcW w:w="3966" w:type="dxa"/>
            <w:gridSpan w:val="3"/>
            <w:vAlign w:val="top"/>
          </w:tcPr>
          <w:p w14:paraId="6DB51F41">
            <w:pPr>
              <w:pStyle w:val="6"/>
              <w:spacing w:before="125" w:line="226" w:lineRule="auto"/>
              <w:ind w:left="1491"/>
            </w:pPr>
            <w:r>
              <w:rPr>
                <w:spacing w:val="-1"/>
              </w:rPr>
              <w:t>D=1.400m</w:t>
            </w:r>
          </w:p>
        </w:tc>
        <w:tc>
          <w:tcPr>
            <w:tcW w:w="1887" w:type="dxa"/>
            <w:gridSpan w:val="2"/>
            <w:vAlign w:val="top"/>
          </w:tcPr>
          <w:p w14:paraId="6EB5024D">
            <w:pPr>
              <w:pStyle w:val="6"/>
              <w:spacing w:before="101" w:line="220" w:lineRule="auto"/>
              <w:ind w:left="335"/>
            </w:pPr>
            <w:r>
              <w:rPr>
                <w:spacing w:val="3"/>
              </w:rPr>
              <w:t>烟道截面积</w:t>
            </w:r>
          </w:p>
        </w:tc>
        <w:tc>
          <w:tcPr>
            <w:tcW w:w="1893" w:type="dxa"/>
            <w:gridSpan w:val="2"/>
            <w:vAlign w:val="top"/>
          </w:tcPr>
          <w:p w14:paraId="4A613E6D">
            <w:pPr>
              <w:pStyle w:val="6"/>
              <w:spacing w:before="125" w:line="226" w:lineRule="auto"/>
              <w:ind w:left="459"/>
            </w:pPr>
            <w:r>
              <w:rPr>
                <w:spacing w:val="-4"/>
              </w:rPr>
              <w:t>1.539m²</w:t>
            </w:r>
          </w:p>
        </w:tc>
      </w:tr>
      <w:tr w14:paraId="234DA6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63" w:type="dxa"/>
            <w:vAlign w:val="top"/>
          </w:tcPr>
          <w:p w14:paraId="613E452C">
            <w:pPr>
              <w:pStyle w:val="6"/>
              <w:spacing w:before="93" w:line="221" w:lineRule="auto"/>
              <w:ind w:left="644"/>
            </w:pPr>
            <w:r>
              <w:rPr>
                <w:spacing w:val="2"/>
              </w:rPr>
              <w:t>处理设施</w:t>
            </w:r>
          </w:p>
        </w:tc>
        <w:tc>
          <w:tcPr>
            <w:tcW w:w="7746" w:type="dxa"/>
            <w:gridSpan w:val="7"/>
            <w:vAlign w:val="top"/>
          </w:tcPr>
          <w:p w14:paraId="041D7744">
            <w:pPr>
              <w:pStyle w:val="6"/>
              <w:spacing w:before="90" w:line="219" w:lineRule="auto"/>
              <w:ind w:left="131"/>
            </w:pPr>
            <w:r>
              <w:t>二燃室+余热锅炉+急冷塔+活性吸附炭+布袋除尘+湿法脱硫+烟气加热器</w:t>
            </w:r>
          </w:p>
        </w:tc>
      </w:tr>
      <w:tr w14:paraId="4F7E6D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263" w:type="dxa"/>
            <w:vAlign w:val="top"/>
          </w:tcPr>
          <w:p w14:paraId="2DA09BF8">
            <w:pPr>
              <w:pStyle w:val="6"/>
              <w:spacing w:before="102" w:line="220" w:lineRule="auto"/>
              <w:ind w:left="644"/>
            </w:pPr>
            <w:r>
              <w:rPr>
                <w:spacing w:val="11"/>
              </w:rPr>
              <w:t>测试项目</w:t>
            </w:r>
          </w:p>
        </w:tc>
        <w:tc>
          <w:tcPr>
            <w:tcW w:w="1009" w:type="dxa"/>
            <w:vAlign w:val="top"/>
          </w:tcPr>
          <w:p w14:paraId="52BDC3DE">
            <w:pPr>
              <w:pStyle w:val="6"/>
              <w:spacing w:before="102" w:line="220" w:lineRule="auto"/>
              <w:ind w:left="251"/>
            </w:pPr>
            <w:r>
              <w:rPr>
                <w:spacing w:val="4"/>
              </w:rPr>
              <w:t>单位</w:t>
            </w:r>
          </w:p>
        </w:tc>
        <w:tc>
          <w:tcPr>
            <w:tcW w:w="1678" w:type="dxa"/>
            <w:vAlign w:val="top"/>
          </w:tcPr>
          <w:p w14:paraId="3EED00E7">
            <w:pPr>
              <w:pStyle w:val="6"/>
              <w:spacing w:before="102" w:line="219" w:lineRule="auto"/>
              <w:ind w:left="472"/>
            </w:pPr>
            <w:r>
              <w:rPr>
                <w:spacing w:val="-4"/>
              </w:rPr>
              <w:t>第一次</w:t>
            </w:r>
          </w:p>
        </w:tc>
        <w:tc>
          <w:tcPr>
            <w:tcW w:w="1688" w:type="dxa"/>
            <w:gridSpan w:val="2"/>
            <w:vAlign w:val="top"/>
          </w:tcPr>
          <w:p w14:paraId="43074738">
            <w:pPr>
              <w:pStyle w:val="6"/>
              <w:spacing w:before="102" w:line="219" w:lineRule="auto"/>
              <w:ind w:left="474"/>
            </w:pPr>
            <w:r>
              <w:rPr>
                <w:spacing w:val="-3"/>
              </w:rPr>
              <w:t>第二次</w:t>
            </w:r>
          </w:p>
        </w:tc>
        <w:tc>
          <w:tcPr>
            <w:tcW w:w="1678" w:type="dxa"/>
            <w:gridSpan w:val="2"/>
            <w:vAlign w:val="top"/>
          </w:tcPr>
          <w:p w14:paraId="21C9BD86">
            <w:pPr>
              <w:pStyle w:val="6"/>
              <w:spacing w:before="102" w:line="219" w:lineRule="auto"/>
              <w:ind w:left="477"/>
            </w:pPr>
            <w:r>
              <w:rPr>
                <w:spacing w:val="-3"/>
              </w:rPr>
              <w:t>第三次</w:t>
            </w:r>
          </w:p>
        </w:tc>
        <w:tc>
          <w:tcPr>
            <w:tcW w:w="1693" w:type="dxa"/>
            <w:vAlign w:val="top"/>
          </w:tcPr>
          <w:p w14:paraId="55044786">
            <w:pPr>
              <w:pStyle w:val="6"/>
              <w:spacing w:before="102" w:line="219" w:lineRule="auto"/>
              <w:ind w:left="478"/>
            </w:pPr>
            <w:r>
              <w:rPr>
                <w:spacing w:val="-2"/>
              </w:rPr>
              <w:t>平均值</w:t>
            </w:r>
          </w:p>
        </w:tc>
      </w:tr>
      <w:tr w14:paraId="32F820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263" w:type="dxa"/>
            <w:vAlign w:val="top"/>
          </w:tcPr>
          <w:p w14:paraId="7E236355">
            <w:pPr>
              <w:pStyle w:val="6"/>
              <w:spacing w:before="103" w:line="220" w:lineRule="auto"/>
              <w:ind w:left="644"/>
            </w:pPr>
            <w:r>
              <w:rPr>
                <w:spacing w:val="3"/>
              </w:rPr>
              <w:t>烟气温度</w:t>
            </w:r>
          </w:p>
        </w:tc>
        <w:tc>
          <w:tcPr>
            <w:tcW w:w="1009" w:type="dxa"/>
            <w:vAlign w:val="top"/>
          </w:tcPr>
          <w:p w14:paraId="64CE6080">
            <w:pPr>
              <w:pStyle w:val="6"/>
              <w:spacing w:before="126" w:line="225" w:lineRule="auto"/>
              <w:ind w:left="372"/>
            </w:pPr>
            <w:r>
              <w:t>℃</w:t>
            </w:r>
          </w:p>
        </w:tc>
        <w:tc>
          <w:tcPr>
            <w:tcW w:w="1678" w:type="dxa"/>
            <w:vAlign w:val="top"/>
          </w:tcPr>
          <w:p w14:paraId="0DFF5118">
            <w:pPr>
              <w:pStyle w:val="6"/>
              <w:spacing w:before="105" w:line="193" w:lineRule="auto"/>
              <w:ind w:left="452"/>
              <w:rPr>
                <w:sz w:val="30"/>
                <w:szCs w:val="30"/>
              </w:rPr>
            </w:pPr>
            <w:r>
              <w:rPr>
                <w:spacing w:val="-6"/>
                <w:sz w:val="30"/>
                <w:szCs w:val="30"/>
              </w:rPr>
              <w:t>104.0</w:t>
            </w:r>
          </w:p>
        </w:tc>
        <w:tc>
          <w:tcPr>
            <w:tcW w:w="1688" w:type="dxa"/>
            <w:gridSpan w:val="2"/>
            <w:vAlign w:val="top"/>
          </w:tcPr>
          <w:p w14:paraId="0E132518">
            <w:pPr>
              <w:pStyle w:val="6"/>
              <w:spacing w:before="126" w:line="225" w:lineRule="auto"/>
              <w:ind w:left="534"/>
            </w:pPr>
            <w:r>
              <w:rPr>
                <w:spacing w:val="-5"/>
              </w:rPr>
              <w:t>104.6</w:t>
            </w:r>
          </w:p>
        </w:tc>
        <w:tc>
          <w:tcPr>
            <w:tcW w:w="1678" w:type="dxa"/>
            <w:gridSpan w:val="2"/>
            <w:vAlign w:val="top"/>
          </w:tcPr>
          <w:p w14:paraId="2246FA9A">
            <w:pPr>
              <w:pStyle w:val="6"/>
              <w:spacing w:before="126" w:line="225" w:lineRule="auto"/>
              <w:ind w:left="536"/>
            </w:pPr>
            <w:r>
              <w:rPr>
                <w:spacing w:val="-5"/>
              </w:rPr>
              <w:t>103.8</w:t>
            </w:r>
          </w:p>
        </w:tc>
        <w:tc>
          <w:tcPr>
            <w:tcW w:w="1693" w:type="dxa"/>
            <w:vAlign w:val="top"/>
          </w:tcPr>
          <w:p w14:paraId="30648989">
            <w:pPr>
              <w:pStyle w:val="6"/>
              <w:spacing w:before="126" w:line="225" w:lineRule="auto"/>
              <w:ind w:left="538"/>
            </w:pPr>
            <w:r>
              <w:rPr>
                <w:spacing w:val="-5"/>
              </w:rPr>
              <w:t>104.1</w:t>
            </w:r>
          </w:p>
        </w:tc>
      </w:tr>
      <w:tr w14:paraId="02972D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263" w:type="dxa"/>
            <w:vAlign w:val="top"/>
          </w:tcPr>
          <w:p w14:paraId="7D2D634F">
            <w:pPr>
              <w:pStyle w:val="6"/>
              <w:spacing w:before="94" w:line="220" w:lineRule="auto"/>
              <w:ind w:left="885"/>
            </w:pPr>
            <w:r>
              <w:rPr>
                <w:spacing w:val="5"/>
              </w:rPr>
              <w:t>动压</w:t>
            </w:r>
          </w:p>
        </w:tc>
        <w:tc>
          <w:tcPr>
            <w:tcW w:w="1009" w:type="dxa"/>
            <w:vAlign w:val="top"/>
          </w:tcPr>
          <w:p w14:paraId="15D18CFC">
            <w:pPr>
              <w:pStyle w:val="6"/>
              <w:spacing w:before="157" w:line="182" w:lineRule="auto"/>
              <w:ind w:left="372"/>
            </w:pPr>
            <w:r>
              <w:rPr>
                <w:spacing w:val="-2"/>
              </w:rPr>
              <w:t>Pa</w:t>
            </w:r>
          </w:p>
        </w:tc>
        <w:tc>
          <w:tcPr>
            <w:tcW w:w="1678" w:type="dxa"/>
            <w:vAlign w:val="top"/>
          </w:tcPr>
          <w:p w14:paraId="43F15C33">
            <w:pPr>
              <w:pStyle w:val="6"/>
              <w:spacing w:before="117" w:line="224" w:lineRule="auto"/>
              <w:ind w:left="712"/>
            </w:pPr>
            <w:r>
              <w:rPr>
                <w:spacing w:val="-7"/>
              </w:rPr>
              <w:t>10</w:t>
            </w:r>
          </w:p>
        </w:tc>
        <w:tc>
          <w:tcPr>
            <w:tcW w:w="1688" w:type="dxa"/>
            <w:gridSpan w:val="2"/>
            <w:vAlign w:val="top"/>
          </w:tcPr>
          <w:p w14:paraId="35FBA93C">
            <w:pPr>
              <w:pStyle w:val="6"/>
              <w:spacing w:before="117" w:line="224" w:lineRule="auto"/>
              <w:ind w:left="714"/>
            </w:pPr>
            <w:r>
              <w:rPr>
                <w:spacing w:val="-7"/>
              </w:rPr>
              <w:t>11</w:t>
            </w:r>
          </w:p>
        </w:tc>
        <w:tc>
          <w:tcPr>
            <w:tcW w:w="1678" w:type="dxa"/>
            <w:gridSpan w:val="2"/>
            <w:vAlign w:val="top"/>
          </w:tcPr>
          <w:p w14:paraId="37298EE0">
            <w:pPr>
              <w:pStyle w:val="6"/>
              <w:spacing w:before="117" w:line="224" w:lineRule="auto"/>
              <w:ind w:left="716"/>
            </w:pPr>
            <w:r>
              <w:rPr>
                <w:spacing w:val="-7"/>
              </w:rPr>
              <w:t>10</w:t>
            </w:r>
          </w:p>
        </w:tc>
        <w:tc>
          <w:tcPr>
            <w:tcW w:w="1693" w:type="dxa"/>
            <w:vAlign w:val="top"/>
          </w:tcPr>
          <w:p w14:paraId="1132877A">
            <w:pPr>
              <w:pStyle w:val="6"/>
              <w:spacing w:before="117" w:line="224" w:lineRule="auto"/>
              <w:ind w:left="718"/>
            </w:pPr>
            <w:r>
              <w:rPr>
                <w:spacing w:val="-7"/>
              </w:rPr>
              <w:t>10</w:t>
            </w:r>
          </w:p>
        </w:tc>
      </w:tr>
      <w:tr w14:paraId="5079B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263" w:type="dxa"/>
            <w:vAlign w:val="top"/>
          </w:tcPr>
          <w:p w14:paraId="6FDFA2C6">
            <w:pPr>
              <w:pStyle w:val="6"/>
              <w:spacing w:before="103" w:line="219" w:lineRule="auto"/>
              <w:ind w:left="885"/>
            </w:pPr>
            <w:r>
              <w:rPr>
                <w:spacing w:val="5"/>
              </w:rPr>
              <w:t>静压</w:t>
            </w:r>
          </w:p>
        </w:tc>
        <w:tc>
          <w:tcPr>
            <w:tcW w:w="1009" w:type="dxa"/>
            <w:vAlign w:val="top"/>
          </w:tcPr>
          <w:p w14:paraId="07BEFD83">
            <w:pPr>
              <w:pStyle w:val="6"/>
              <w:spacing w:before="138" w:line="281" w:lineRule="exact"/>
              <w:ind w:left="241"/>
              <w:rPr>
                <w:sz w:val="34"/>
                <w:szCs w:val="34"/>
              </w:rPr>
            </w:pPr>
            <w:r>
              <w:rPr>
                <w:spacing w:val="-3"/>
                <w:position w:val="-4"/>
                <w:sz w:val="34"/>
                <w:szCs w:val="34"/>
              </w:rPr>
              <w:t>kPa</w:t>
            </w:r>
          </w:p>
        </w:tc>
        <w:tc>
          <w:tcPr>
            <w:tcW w:w="1678" w:type="dxa"/>
            <w:vAlign w:val="top"/>
          </w:tcPr>
          <w:p w14:paraId="0CC1D1F0">
            <w:pPr>
              <w:pStyle w:val="6"/>
              <w:spacing w:before="129" w:line="223" w:lineRule="auto"/>
              <w:ind w:left="532"/>
            </w:pPr>
            <w:r>
              <w:rPr>
                <w:spacing w:val="-2"/>
              </w:rPr>
              <w:t>-0.29</w:t>
            </w:r>
          </w:p>
        </w:tc>
        <w:tc>
          <w:tcPr>
            <w:tcW w:w="1688" w:type="dxa"/>
            <w:gridSpan w:val="2"/>
            <w:vAlign w:val="top"/>
          </w:tcPr>
          <w:p w14:paraId="54F30915">
            <w:pPr>
              <w:pStyle w:val="6"/>
              <w:spacing w:before="129" w:line="223" w:lineRule="auto"/>
              <w:ind w:left="534"/>
            </w:pPr>
            <w:r>
              <w:rPr>
                <w:spacing w:val="-2"/>
              </w:rPr>
              <w:t>-0.28</w:t>
            </w:r>
          </w:p>
        </w:tc>
        <w:tc>
          <w:tcPr>
            <w:tcW w:w="1678" w:type="dxa"/>
            <w:gridSpan w:val="2"/>
            <w:vAlign w:val="top"/>
          </w:tcPr>
          <w:p w14:paraId="4F83CE53">
            <w:pPr>
              <w:pStyle w:val="6"/>
              <w:spacing w:before="129" w:line="223" w:lineRule="auto"/>
              <w:ind w:left="536"/>
            </w:pPr>
            <w:r>
              <w:rPr>
                <w:spacing w:val="-2"/>
              </w:rPr>
              <w:t>-0.29</w:t>
            </w:r>
          </w:p>
        </w:tc>
        <w:tc>
          <w:tcPr>
            <w:tcW w:w="1693" w:type="dxa"/>
            <w:vAlign w:val="top"/>
          </w:tcPr>
          <w:p w14:paraId="5A187307">
            <w:pPr>
              <w:pStyle w:val="6"/>
              <w:spacing w:before="129" w:line="223" w:lineRule="auto"/>
              <w:ind w:left="538"/>
            </w:pPr>
            <w:r>
              <w:rPr>
                <w:spacing w:val="-2"/>
              </w:rPr>
              <w:t>-0.29</w:t>
            </w:r>
          </w:p>
        </w:tc>
      </w:tr>
      <w:tr w14:paraId="4BDF6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263" w:type="dxa"/>
            <w:vAlign w:val="top"/>
          </w:tcPr>
          <w:p w14:paraId="4D444B26">
            <w:pPr>
              <w:pStyle w:val="6"/>
              <w:spacing w:before="107" w:line="221" w:lineRule="auto"/>
              <w:ind w:left="644"/>
            </w:pPr>
            <w:r>
              <w:rPr>
                <w:spacing w:val="-2"/>
              </w:rPr>
              <w:t>烟气流速</w:t>
            </w:r>
          </w:p>
        </w:tc>
        <w:tc>
          <w:tcPr>
            <w:tcW w:w="1009" w:type="dxa"/>
            <w:vAlign w:val="top"/>
          </w:tcPr>
          <w:p w14:paraId="2EC66559">
            <w:pPr>
              <w:pStyle w:val="6"/>
              <w:spacing w:before="112" w:line="224" w:lineRule="auto"/>
              <w:ind w:left="311"/>
            </w:pPr>
            <w:r>
              <w:rPr>
                <w:spacing w:val="-1"/>
              </w:rPr>
              <w:t>m/s</w:t>
            </w:r>
          </w:p>
        </w:tc>
        <w:tc>
          <w:tcPr>
            <w:tcW w:w="1678" w:type="dxa"/>
            <w:vAlign w:val="top"/>
          </w:tcPr>
          <w:p w14:paraId="04EE8717">
            <w:pPr>
              <w:pStyle w:val="6"/>
              <w:spacing w:before="130" w:line="222" w:lineRule="auto"/>
              <w:ind w:left="652"/>
            </w:pPr>
            <w:r>
              <w:rPr>
                <w:spacing w:val="-4"/>
              </w:rPr>
              <w:t>3.9</w:t>
            </w:r>
          </w:p>
        </w:tc>
        <w:tc>
          <w:tcPr>
            <w:tcW w:w="1688" w:type="dxa"/>
            <w:gridSpan w:val="2"/>
            <w:vAlign w:val="top"/>
          </w:tcPr>
          <w:p w14:paraId="24DE8DDB">
            <w:pPr>
              <w:pStyle w:val="6"/>
              <w:spacing w:before="130" w:line="222" w:lineRule="auto"/>
              <w:ind w:left="655"/>
            </w:pPr>
            <w:r>
              <w:rPr>
                <w:spacing w:val="-2"/>
              </w:rPr>
              <w:t>4.0</w:t>
            </w:r>
          </w:p>
        </w:tc>
        <w:tc>
          <w:tcPr>
            <w:tcW w:w="1678" w:type="dxa"/>
            <w:gridSpan w:val="2"/>
            <w:vAlign w:val="top"/>
          </w:tcPr>
          <w:p w14:paraId="23425076">
            <w:pPr>
              <w:pStyle w:val="6"/>
              <w:spacing w:before="130" w:line="222" w:lineRule="auto"/>
              <w:ind w:left="656"/>
            </w:pPr>
            <w:r>
              <w:rPr>
                <w:spacing w:val="-4"/>
              </w:rPr>
              <w:t>3.9</w:t>
            </w:r>
          </w:p>
        </w:tc>
        <w:tc>
          <w:tcPr>
            <w:tcW w:w="1693" w:type="dxa"/>
            <w:vAlign w:val="top"/>
          </w:tcPr>
          <w:p w14:paraId="53A9352B">
            <w:pPr>
              <w:pStyle w:val="6"/>
              <w:spacing w:before="130" w:line="222" w:lineRule="auto"/>
              <w:ind w:left="658"/>
            </w:pPr>
            <w:r>
              <w:rPr>
                <w:spacing w:val="-4"/>
              </w:rPr>
              <w:t>3.9</w:t>
            </w:r>
          </w:p>
        </w:tc>
      </w:tr>
      <w:tr w14:paraId="0C5F2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263" w:type="dxa"/>
            <w:vAlign w:val="top"/>
          </w:tcPr>
          <w:p w14:paraId="01D90370">
            <w:pPr>
              <w:pStyle w:val="6"/>
              <w:spacing w:before="107" w:line="219" w:lineRule="auto"/>
              <w:ind w:left="524"/>
            </w:pPr>
            <w:r>
              <w:rPr>
                <w:spacing w:val="-2"/>
              </w:rPr>
              <w:t>烟气含湿量</w:t>
            </w:r>
          </w:p>
        </w:tc>
        <w:tc>
          <w:tcPr>
            <w:tcW w:w="1009" w:type="dxa"/>
            <w:vAlign w:val="top"/>
          </w:tcPr>
          <w:p w14:paraId="15925349">
            <w:pPr>
              <w:pStyle w:val="6"/>
              <w:spacing w:before="130" w:line="222" w:lineRule="auto"/>
              <w:ind w:left="431"/>
            </w:pPr>
            <w:r>
              <w:t>%</w:t>
            </w:r>
          </w:p>
        </w:tc>
        <w:tc>
          <w:tcPr>
            <w:tcW w:w="1678" w:type="dxa"/>
            <w:vAlign w:val="top"/>
          </w:tcPr>
          <w:p w14:paraId="7BB7848C">
            <w:pPr>
              <w:pStyle w:val="6"/>
              <w:spacing w:before="130" w:line="222" w:lineRule="auto"/>
              <w:ind w:left="652"/>
            </w:pPr>
            <w:r>
              <w:rPr>
                <w:spacing w:val="-3"/>
              </w:rPr>
              <w:t>8.0</w:t>
            </w:r>
          </w:p>
        </w:tc>
        <w:tc>
          <w:tcPr>
            <w:tcW w:w="1688" w:type="dxa"/>
            <w:gridSpan w:val="2"/>
            <w:vAlign w:val="top"/>
          </w:tcPr>
          <w:p w14:paraId="4F350BA2">
            <w:pPr>
              <w:pStyle w:val="6"/>
              <w:spacing w:before="130" w:line="222" w:lineRule="auto"/>
              <w:ind w:left="655"/>
            </w:pPr>
            <w:r>
              <w:rPr>
                <w:spacing w:val="-3"/>
              </w:rPr>
              <w:t>8.0</w:t>
            </w:r>
          </w:p>
        </w:tc>
        <w:tc>
          <w:tcPr>
            <w:tcW w:w="1678" w:type="dxa"/>
            <w:gridSpan w:val="2"/>
            <w:vAlign w:val="top"/>
          </w:tcPr>
          <w:p w14:paraId="66253546">
            <w:pPr>
              <w:pStyle w:val="6"/>
              <w:spacing w:before="130" w:line="222" w:lineRule="auto"/>
              <w:ind w:left="656"/>
            </w:pPr>
            <w:r>
              <w:rPr>
                <w:spacing w:val="-3"/>
              </w:rPr>
              <w:t>8.0</w:t>
            </w:r>
          </w:p>
        </w:tc>
        <w:tc>
          <w:tcPr>
            <w:tcW w:w="1693" w:type="dxa"/>
            <w:vAlign w:val="top"/>
          </w:tcPr>
          <w:p w14:paraId="21E66AC1">
            <w:pPr>
              <w:pStyle w:val="6"/>
              <w:spacing w:before="130" w:line="222" w:lineRule="auto"/>
              <w:ind w:left="658"/>
            </w:pPr>
            <w:r>
              <w:rPr>
                <w:spacing w:val="-3"/>
              </w:rPr>
              <w:t>8.0</w:t>
            </w:r>
          </w:p>
        </w:tc>
      </w:tr>
      <w:tr w14:paraId="4D452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263" w:type="dxa"/>
            <w:vAlign w:val="top"/>
          </w:tcPr>
          <w:p w14:paraId="16BFBFD4">
            <w:pPr>
              <w:pStyle w:val="6"/>
              <w:spacing w:before="108" w:line="220" w:lineRule="auto"/>
              <w:ind w:left="644"/>
            </w:pPr>
            <w:r>
              <w:rPr>
                <w:spacing w:val="3"/>
              </w:rPr>
              <w:t>标况体积</w:t>
            </w:r>
          </w:p>
        </w:tc>
        <w:tc>
          <w:tcPr>
            <w:tcW w:w="1009" w:type="dxa"/>
            <w:vAlign w:val="top"/>
          </w:tcPr>
          <w:p w14:paraId="2BAB0181">
            <w:pPr>
              <w:pStyle w:val="6"/>
              <w:spacing w:before="155" w:line="194" w:lineRule="auto"/>
              <w:ind w:left="311"/>
            </w:pPr>
            <w:r>
              <w:rPr>
                <w:spacing w:val="-1"/>
              </w:rPr>
              <w:t>m³</w:t>
            </w:r>
          </w:p>
        </w:tc>
        <w:tc>
          <w:tcPr>
            <w:tcW w:w="1678" w:type="dxa"/>
            <w:vAlign w:val="top"/>
          </w:tcPr>
          <w:p w14:paraId="5CBDC297">
            <w:pPr>
              <w:pStyle w:val="6"/>
              <w:spacing w:before="110" w:line="190" w:lineRule="auto"/>
              <w:ind w:left="382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0.2627</w:t>
            </w:r>
          </w:p>
        </w:tc>
        <w:tc>
          <w:tcPr>
            <w:tcW w:w="1688" w:type="dxa"/>
            <w:gridSpan w:val="2"/>
            <w:vAlign w:val="top"/>
          </w:tcPr>
          <w:p w14:paraId="5D0B7488">
            <w:pPr>
              <w:pStyle w:val="6"/>
              <w:spacing w:before="131" w:line="221" w:lineRule="auto"/>
              <w:ind w:left="474"/>
            </w:pPr>
            <w:r>
              <w:rPr>
                <w:spacing w:val="-2"/>
              </w:rPr>
              <w:t>0.2697</w:t>
            </w:r>
          </w:p>
        </w:tc>
        <w:tc>
          <w:tcPr>
            <w:tcW w:w="1678" w:type="dxa"/>
            <w:gridSpan w:val="2"/>
            <w:vAlign w:val="top"/>
          </w:tcPr>
          <w:p w14:paraId="495C778C">
            <w:pPr>
              <w:pStyle w:val="6"/>
              <w:spacing w:before="131" w:line="221" w:lineRule="auto"/>
              <w:ind w:left="477"/>
            </w:pPr>
            <w:r>
              <w:rPr>
                <w:spacing w:val="-2"/>
              </w:rPr>
              <w:t>0.2637</w:t>
            </w:r>
          </w:p>
        </w:tc>
        <w:tc>
          <w:tcPr>
            <w:tcW w:w="1693" w:type="dxa"/>
            <w:vAlign w:val="top"/>
          </w:tcPr>
          <w:p w14:paraId="25D262E8">
            <w:pPr>
              <w:pStyle w:val="6"/>
              <w:spacing w:before="131" w:line="221" w:lineRule="auto"/>
              <w:ind w:left="478"/>
            </w:pPr>
            <w:r>
              <w:rPr>
                <w:spacing w:val="-2"/>
              </w:rPr>
              <w:t>0.2654</w:t>
            </w:r>
          </w:p>
        </w:tc>
      </w:tr>
      <w:tr w14:paraId="505A6E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63" w:type="dxa"/>
            <w:vAlign w:val="top"/>
          </w:tcPr>
          <w:p w14:paraId="2DEC3149">
            <w:pPr>
              <w:pStyle w:val="6"/>
              <w:spacing w:before="99" w:line="220" w:lineRule="auto"/>
              <w:ind w:left="644"/>
            </w:pPr>
            <w:r>
              <w:rPr>
                <w:spacing w:val="-2"/>
              </w:rPr>
              <w:t>标态气量</w:t>
            </w:r>
          </w:p>
        </w:tc>
        <w:tc>
          <w:tcPr>
            <w:tcW w:w="1009" w:type="dxa"/>
            <w:vAlign w:val="top"/>
          </w:tcPr>
          <w:p w14:paraId="09DDCC56">
            <w:pPr>
              <w:pStyle w:val="6"/>
              <w:spacing w:before="80" w:line="203" w:lineRule="auto"/>
              <w:ind w:left="121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m³/h</w:t>
            </w:r>
          </w:p>
        </w:tc>
        <w:tc>
          <w:tcPr>
            <w:tcW w:w="1678" w:type="dxa"/>
            <w:vAlign w:val="top"/>
          </w:tcPr>
          <w:p w14:paraId="6040868A">
            <w:pPr>
              <w:pStyle w:val="6"/>
              <w:spacing w:before="122" w:line="221" w:lineRule="auto"/>
              <w:ind w:left="532"/>
            </w:pPr>
            <w:r>
              <w:rPr>
                <w:spacing w:val="-5"/>
              </w:rPr>
              <w:t>14560</w:t>
            </w:r>
          </w:p>
        </w:tc>
        <w:tc>
          <w:tcPr>
            <w:tcW w:w="1688" w:type="dxa"/>
            <w:gridSpan w:val="2"/>
            <w:vAlign w:val="top"/>
          </w:tcPr>
          <w:p w14:paraId="25BE4B5E">
            <w:pPr>
              <w:pStyle w:val="6"/>
              <w:spacing w:before="122" w:line="221" w:lineRule="auto"/>
              <w:ind w:left="534"/>
            </w:pPr>
            <w:r>
              <w:rPr>
                <w:spacing w:val="-5"/>
              </w:rPr>
              <w:t>14910</w:t>
            </w:r>
          </w:p>
        </w:tc>
        <w:tc>
          <w:tcPr>
            <w:tcW w:w="1678" w:type="dxa"/>
            <w:gridSpan w:val="2"/>
            <w:vAlign w:val="top"/>
          </w:tcPr>
          <w:p w14:paraId="31620FEF">
            <w:pPr>
              <w:pStyle w:val="6"/>
              <w:spacing w:before="122" w:line="221" w:lineRule="auto"/>
              <w:ind w:left="536"/>
            </w:pPr>
            <w:r>
              <w:rPr>
                <w:spacing w:val="-5"/>
              </w:rPr>
              <w:t>14563</w:t>
            </w:r>
          </w:p>
        </w:tc>
        <w:tc>
          <w:tcPr>
            <w:tcW w:w="1693" w:type="dxa"/>
            <w:vAlign w:val="top"/>
          </w:tcPr>
          <w:p w14:paraId="0B717F60">
            <w:pPr>
              <w:pStyle w:val="6"/>
              <w:spacing w:before="122" w:line="221" w:lineRule="auto"/>
              <w:ind w:left="538"/>
            </w:pPr>
            <w:r>
              <w:rPr>
                <w:spacing w:val="-5"/>
              </w:rPr>
              <w:t>14678</w:t>
            </w:r>
          </w:p>
        </w:tc>
      </w:tr>
      <w:tr w14:paraId="4CE169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2263" w:type="dxa"/>
            <w:vAlign w:val="top"/>
          </w:tcPr>
          <w:p w14:paraId="2C68E255">
            <w:pPr>
              <w:pStyle w:val="6"/>
              <w:spacing w:before="107" w:line="219" w:lineRule="auto"/>
              <w:ind w:left="764"/>
            </w:pPr>
            <w:r>
              <w:rPr>
                <w:spacing w:val="-3"/>
              </w:rPr>
              <w:t>含氧量</w:t>
            </w:r>
          </w:p>
        </w:tc>
        <w:tc>
          <w:tcPr>
            <w:tcW w:w="1009" w:type="dxa"/>
            <w:vAlign w:val="top"/>
          </w:tcPr>
          <w:p w14:paraId="660B6256">
            <w:pPr>
              <w:pStyle w:val="6"/>
              <w:spacing w:before="132" w:line="224" w:lineRule="auto"/>
              <w:ind w:left="431"/>
            </w:pPr>
            <w:r>
              <w:t>%</w:t>
            </w:r>
          </w:p>
        </w:tc>
        <w:tc>
          <w:tcPr>
            <w:tcW w:w="1678" w:type="dxa"/>
            <w:vAlign w:val="top"/>
          </w:tcPr>
          <w:p w14:paraId="0D7AFCC7">
            <w:pPr>
              <w:pStyle w:val="6"/>
              <w:spacing w:before="132" w:line="224" w:lineRule="auto"/>
              <w:ind w:left="652"/>
            </w:pPr>
            <w:r>
              <w:rPr>
                <w:spacing w:val="-3"/>
              </w:rPr>
              <w:t>6.8</w:t>
            </w:r>
          </w:p>
        </w:tc>
        <w:tc>
          <w:tcPr>
            <w:tcW w:w="1688" w:type="dxa"/>
            <w:gridSpan w:val="2"/>
            <w:vAlign w:val="top"/>
          </w:tcPr>
          <w:p w14:paraId="7B69BDC9">
            <w:pPr>
              <w:pStyle w:val="6"/>
              <w:spacing w:before="132" w:line="224" w:lineRule="auto"/>
              <w:ind w:left="655"/>
            </w:pPr>
            <w:r>
              <w:rPr>
                <w:spacing w:val="-3"/>
              </w:rPr>
              <w:t>8.4</w:t>
            </w:r>
          </w:p>
        </w:tc>
        <w:tc>
          <w:tcPr>
            <w:tcW w:w="1678" w:type="dxa"/>
            <w:gridSpan w:val="2"/>
            <w:vAlign w:val="top"/>
          </w:tcPr>
          <w:p w14:paraId="3D8C0B1B">
            <w:pPr>
              <w:pStyle w:val="6"/>
              <w:spacing w:before="132" w:line="224" w:lineRule="auto"/>
              <w:ind w:left="656"/>
            </w:pPr>
            <w:r>
              <w:rPr>
                <w:spacing w:val="-3"/>
              </w:rPr>
              <w:t>9.4</w:t>
            </w:r>
          </w:p>
        </w:tc>
        <w:tc>
          <w:tcPr>
            <w:tcW w:w="1693" w:type="dxa"/>
            <w:vAlign w:val="top"/>
          </w:tcPr>
          <w:p w14:paraId="18D66279">
            <w:pPr>
              <w:pStyle w:val="6"/>
              <w:spacing w:before="132" w:line="224" w:lineRule="auto"/>
              <w:ind w:left="658"/>
            </w:pPr>
            <w:r>
              <w:rPr>
                <w:spacing w:val="-3"/>
              </w:rPr>
              <w:t>8.2</w:t>
            </w:r>
          </w:p>
        </w:tc>
      </w:tr>
    </w:tbl>
    <w:p w14:paraId="44086EF6">
      <w:pPr>
        <w:spacing w:line="290" w:lineRule="auto"/>
        <w:rPr>
          <w:rFonts w:ascii="Arial"/>
          <w:sz w:val="21"/>
        </w:rPr>
      </w:pPr>
    </w:p>
    <w:p w14:paraId="1F342DF9">
      <w:pPr>
        <w:pStyle w:val="2"/>
        <w:spacing w:before="81" w:line="204" w:lineRule="auto"/>
        <w:ind w:left="214"/>
        <w:rPr>
          <w:sz w:val="25"/>
          <w:szCs w:val="25"/>
        </w:rPr>
      </w:pPr>
      <w:r>
        <w:rPr>
          <w:spacing w:val="1"/>
          <w:sz w:val="25"/>
          <w:szCs w:val="25"/>
        </w:rPr>
        <w:t>续附录4:烟气参数</w:t>
      </w:r>
    </w:p>
    <w:tbl>
      <w:tblPr>
        <w:tblStyle w:val="5"/>
        <w:tblW w:w="997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1309"/>
        <w:gridCol w:w="1658"/>
        <w:gridCol w:w="1488"/>
        <w:gridCol w:w="180"/>
        <w:gridCol w:w="1698"/>
        <w:gridCol w:w="1623"/>
      </w:tblGrid>
      <w:tr w14:paraId="096BFC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2023" w:type="dxa"/>
            <w:vAlign w:val="top"/>
          </w:tcPr>
          <w:p w14:paraId="607D878D">
            <w:pPr>
              <w:pStyle w:val="6"/>
              <w:spacing w:before="104" w:line="219" w:lineRule="auto"/>
              <w:ind w:left="8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排放口名称及编号</w:t>
            </w:r>
          </w:p>
        </w:tc>
        <w:tc>
          <w:tcPr>
            <w:tcW w:w="4455" w:type="dxa"/>
            <w:gridSpan w:val="3"/>
            <w:vAlign w:val="top"/>
          </w:tcPr>
          <w:p w14:paraId="7FD5C23A">
            <w:pPr>
              <w:pStyle w:val="6"/>
              <w:spacing w:before="102" w:line="219" w:lineRule="auto"/>
              <w:ind w:left="1411"/>
              <w:rPr>
                <w:sz w:val="23"/>
                <w:szCs w:val="23"/>
              </w:rPr>
            </w:pPr>
            <w:r>
              <w:rPr>
                <w:spacing w:val="4"/>
                <w:sz w:val="23"/>
                <w:szCs w:val="23"/>
              </w:rPr>
              <w:t>焚烧炉废气排口</w:t>
            </w:r>
          </w:p>
        </w:tc>
        <w:tc>
          <w:tcPr>
            <w:tcW w:w="1878" w:type="dxa"/>
            <w:gridSpan w:val="2"/>
            <w:vAlign w:val="top"/>
          </w:tcPr>
          <w:p w14:paraId="461021D2">
            <w:pPr>
              <w:pStyle w:val="6"/>
              <w:spacing w:before="66" w:line="206" w:lineRule="auto"/>
              <w:ind w:left="296"/>
              <w:rPr>
                <w:sz w:val="32"/>
                <w:szCs w:val="32"/>
              </w:rPr>
            </w:pPr>
            <w:r>
              <w:rPr>
                <w:spacing w:val="5"/>
                <w:sz w:val="32"/>
                <w:szCs w:val="32"/>
              </w:rPr>
              <w:t>采样日期</w:t>
            </w:r>
          </w:p>
        </w:tc>
        <w:tc>
          <w:tcPr>
            <w:tcW w:w="1623" w:type="dxa"/>
            <w:vAlign w:val="top"/>
          </w:tcPr>
          <w:p w14:paraId="586C64FA">
            <w:pPr>
              <w:pStyle w:val="6"/>
              <w:spacing w:before="127" w:line="238" w:lineRule="auto"/>
              <w:ind w:left="28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2025.12.4</w:t>
            </w:r>
          </w:p>
        </w:tc>
      </w:tr>
      <w:tr w14:paraId="60351A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Align w:val="top"/>
          </w:tcPr>
          <w:p w14:paraId="6FF8C765">
            <w:pPr>
              <w:pStyle w:val="6"/>
              <w:spacing w:before="100" w:line="219" w:lineRule="auto"/>
              <w:ind w:left="544"/>
              <w:rPr>
                <w:sz w:val="23"/>
                <w:szCs w:val="23"/>
              </w:rPr>
            </w:pPr>
            <w:r>
              <w:rPr>
                <w:spacing w:val="11"/>
                <w:sz w:val="23"/>
                <w:szCs w:val="23"/>
              </w:rPr>
              <w:t>检测项目</w:t>
            </w:r>
          </w:p>
        </w:tc>
        <w:tc>
          <w:tcPr>
            <w:tcW w:w="4455" w:type="dxa"/>
            <w:gridSpan w:val="3"/>
            <w:vAlign w:val="top"/>
          </w:tcPr>
          <w:p w14:paraId="5CB5E224">
            <w:pPr>
              <w:pStyle w:val="6"/>
              <w:spacing w:before="101" w:line="220" w:lineRule="auto"/>
              <w:ind w:left="210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砷</w:t>
            </w:r>
          </w:p>
        </w:tc>
        <w:tc>
          <w:tcPr>
            <w:tcW w:w="1878" w:type="dxa"/>
            <w:gridSpan w:val="2"/>
            <w:vAlign w:val="top"/>
          </w:tcPr>
          <w:p w14:paraId="29C94189">
            <w:pPr>
              <w:pStyle w:val="6"/>
              <w:spacing w:before="100" w:line="219" w:lineRule="auto"/>
              <w:ind w:left="476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排放高度</w:t>
            </w:r>
          </w:p>
        </w:tc>
        <w:tc>
          <w:tcPr>
            <w:tcW w:w="1623" w:type="dxa"/>
            <w:vAlign w:val="top"/>
          </w:tcPr>
          <w:p w14:paraId="28E35D7B">
            <w:pPr>
              <w:pStyle w:val="6"/>
              <w:spacing w:before="123" w:line="237" w:lineRule="auto"/>
              <w:ind w:left="578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100m</w:t>
            </w:r>
          </w:p>
        </w:tc>
      </w:tr>
      <w:tr w14:paraId="713DB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023" w:type="dxa"/>
            <w:vAlign w:val="top"/>
          </w:tcPr>
          <w:p w14:paraId="46A2E86F">
            <w:pPr>
              <w:pStyle w:val="6"/>
              <w:spacing w:before="99" w:line="219" w:lineRule="auto"/>
              <w:ind w:left="544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烟道尺寸</w:t>
            </w:r>
          </w:p>
        </w:tc>
        <w:tc>
          <w:tcPr>
            <w:tcW w:w="4455" w:type="dxa"/>
            <w:gridSpan w:val="3"/>
            <w:vAlign w:val="top"/>
          </w:tcPr>
          <w:p w14:paraId="09AE0C92">
            <w:pPr>
              <w:pStyle w:val="6"/>
              <w:spacing w:before="124" w:line="229" w:lineRule="auto"/>
              <w:ind w:left="176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D=1.400m</w:t>
            </w:r>
          </w:p>
        </w:tc>
        <w:tc>
          <w:tcPr>
            <w:tcW w:w="1878" w:type="dxa"/>
            <w:gridSpan w:val="2"/>
            <w:vAlign w:val="top"/>
          </w:tcPr>
          <w:p w14:paraId="19A430DB">
            <w:pPr>
              <w:pStyle w:val="6"/>
              <w:spacing w:before="102" w:line="220" w:lineRule="auto"/>
              <w:ind w:left="357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烟道截面积</w:t>
            </w:r>
          </w:p>
        </w:tc>
        <w:tc>
          <w:tcPr>
            <w:tcW w:w="1623" w:type="dxa"/>
            <w:vAlign w:val="top"/>
          </w:tcPr>
          <w:p w14:paraId="3CB905CA">
            <w:pPr>
              <w:pStyle w:val="6"/>
              <w:spacing w:before="124" w:line="229" w:lineRule="auto"/>
              <w:ind w:left="348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1.539m²</w:t>
            </w:r>
          </w:p>
        </w:tc>
      </w:tr>
      <w:tr w14:paraId="1DDF0C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2023" w:type="dxa"/>
            <w:vAlign w:val="top"/>
          </w:tcPr>
          <w:p w14:paraId="12F17E9A">
            <w:pPr>
              <w:pStyle w:val="6"/>
              <w:spacing w:before="112" w:line="221" w:lineRule="auto"/>
              <w:ind w:left="544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处理设施</w:t>
            </w:r>
          </w:p>
        </w:tc>
        <w:tc>
          <w:tcPr>
            <w:tcW w:w="7956" w:type="dxa"/>
            <w:gridSpan w:val="6"/>
            <w:vAlign w:val="top"/>
          </w:tcPr>
          <w:p w14:paraId="5C2F7E95">
            <w:pPr>
              <w:pStyle w:val="6"/>
              <w:spacing w:before="110" w:line="219" w:lineRule="auto"/>
              <w:ind w:left="22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二燃室+余热锅炉+急冷塔+活性吸附炭+布袋除尘+湿法脱硫+烟气加热器</w:t>
            </w:r>
          </w:p>
        </w:tc>
      </w:tr>
      <w:tr w14:paraId="2604F2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023" w:type="dxa"/>
            <w:vAlign w:val="top"/>
          </w:tcPr>
          <w:p w14:paraId="125C644E">
            <w:pPr>
              <w:pStyle w:val="6"/>
              <w:spacing w:before="103" w:line="220" w:lineRule="auto"/>
              <w:ind w:left="544"/>
              <w:rPr>
                <w:sz w:val="23"/>
                <w:szCs w:val="23"/>
              </w:rPr>
            </w:pPr>
            <w:r>
              <w:rPr>
                <w:spacing w:val="11"/>
                <w:sz w:val="23"/>
                <w:szCs w:val="23"/>
              </w:rPr>
              <w:t>测试项目</w:t>
            </w:r>
          </w:p>
        </w:tc>
        <w:tc>
          <w:tcPr>
            <w:tcW w:w="1309" w:type="dxa"/>
            <w:vAlign w:val="top"/>
          </w:tcPr>
          <w:p w14:paraId="16D842B8">
            <w:pPr>
              <w:pStyle w:val="6"/>
              <w:spacing w:before="103" w:line="220" w:lineRule="auto"/>
              <w:ind w:left="411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单位</w:t>
            </w:r>
          </w:p>
        </w:tc>
        <w:tc>
          <w:tcPr>
            <w:tcW w:w="1658" w:type="dxa"/>
            <w:vAlign w:val="top"/>
          </w:tcPr>
          <w:p w14:paraId="3307F1B8">
            <w:pPr>
              <w:pStyle w:val="6"/>
              <w:spacing w:before="56" w:line="204" w:lineRule="auto"/>
              <w:ind w:left="342"/>
              <w:rPr>
                <w:sz w:val="32"/>
                <w:szCs w:val="32"/>
              </w:rPr>
            </w:pPr>
            <w:r>
              <w:rPr>
                <w:spacing w:val="4"/>
                <w:sz w:val="32"/>
                <w:szCs w:val="32"/>
              </w:rPr>
              <w:t>第一次</w:t>
            </w:r>
          </w:p>
        </w:tc>
        <w:tc>
          <w:tcPr>
            <w:tcW w:w="1668" w:type="dxa"/>
            <w:gridSpan w:val="2"/>
            <w:vAlign w:val="top"/>
          </w:tcPr>
          <w:p w14:paraId="22E04ED0">
            <w:pPr>
              <w:pStyle w:val="6"/>
              <w:spacing w:before="102" w:line="219" w:lineRule="auto"/>
              <w:ind w:left="48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第二次</w:t>
            </w:r>
          </w:p>
        </w:tc>
        <w:tc>
          <w:tcPr>
            <w:tcW w:w="1698" w:type="dxa"/>
            <w:vAlign w:val="top"/>
          </w:tcPr>
          <w:p w14:paraId="376FEDBC">
            <w:pPr>
              <w:pStyle w:val="6"/>
              <w:spacing w:before="56" w:line="204" w:lineRule="auto"/>
              <w:ind w:left="366"/>
              <w:rPr>
                <w:sz w:val="32"/>
                <w:szCs w:val="32"/>
              </w:rPr>
            </w:pPr>
            <w:r>
              <w:rPr>
                <w:spacing w:val="4"/>
                <w:sz w:val="32"/>
                <w:szCs w:val="32"/>
              </w:rPr>
              <w:t>第三次</w:t>
            </w:r>
          </w:p>
        </w:tc>
        <w:tc>
          <w:tcPr>
            <w:tcW w:w="1623" w:type="dxa"/>
            <w:vAlign w:val="top"/>
          </w:tcPr>
          <w:p w14:paraId="2AACEE50">
            <w:pPr>
              <w:pStyle w:val="6"/>
              <w:spacing w:before="102" w:line="219" w:lineRule="auto"/>
              <w:ind w:left="45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平均值</w:t>
            </w:r>
          </w:p>
        </w:tc>
      </w:tr>
      <w:tr w14:paraId="26A560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Align w:val="top"/>
          </w:tcPr>
          <w:p w14:paraId="5A7D6FBC">
            <w:pPr>
              <w:pStyle w:val="6"/>
              <w:spacing w:before="103" w:line="220" w:lineRule="auto"/>
              <w:ind w:left="544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烟气温度</w:t>
            </w:r>
          </w:p>
        </w:tc>
        <w:tc>
          <w:tcPr>
            <w:tcW w:w="1309" w:type="dxa"/>
            <w:vAlign w:val="top"/>
          </w:tcPr>
          <w:p w14:paraId="0DF13993">
            <w:pPr>
              <w:pStyle w:val="6"/>
              <w:spacing w:before="124" w:line="236" w:lineRule="auto"/>
              <w:ind w:left="53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℃</w:t>
            </w:r>
          </w:p>
        </w:tc>
        <w:tc>
          <w:tcPr>
            <w:tcW w:w="1658" w:type="dxa"/>
            <w:vAlign w:val="top"/>
          </w:tcPr>
          <w:p w14:paraId="33D48E59">
            <w:pPr>
              <w:pStyle w:val="6"/>
              <w:spacing w:before="124" w:line="236" w:lineRule="auto"/>
              <w:ind w:left="59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71.6</w:t>
            </w:r>
          </w:p>
        </w:tc>
        <w:tc>
          <w:tcPr>
            <w:tcW w:w="1668" w:type="dxa"/>
            <w:gridSpan w:val="2"/>
            <w:vAlign w:val="top"/>
          </w:tcPr>
          <w:p w14:paraId="3909BDE2">
            <w:pPr>
              <w:pStyle w:val="6"/>
              <w:spacing w:before="124" w:line="236" w:lineRule="auto"/>
              <w:ind w:left="59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95.7</w:t>
            </w:r>
          </w:p>
        </w:tc>
        <w:tc>
          <w:tcPr>
            <w:tcW w:w="1698" w:type="dxa"/>
            <w:vAlign w:val="top"/>
          </w:tcPr>
          <w:p w14:paraId="3FEA90D6">
            <w:pPr>
              <w:pStyle w:val="6"/>
              <w:spacing w:before="124" w:line="236" w:lineRule="auto"/>
              <w:ind w:left="55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104.6</w:t>
            </w:r>
          </w:p>
        </w:tc>
        <w:tc>
          <w:tcPr>
            <w:tcW w:w="1623" w:type="dxa"/>
            <w:vAlign w:val="top"/>
          </w:tcPr>
          <w:p w14:paraId="19E9498E">
            <w:pPr>
              <w:pStyle w:val="6"/>
              <w:spacing w:before="124" w:line="236" w:lineRule="auto"/>
              <w:ind w:left="57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90.6</w:t>
            </w:r>
          </w:p>
        </w:tc>
      </w:tr>
      <w:tr w14:paraId="67D015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Align w:val="top"/>
          </w:tcPr>
          <w:p w14:paraId="534E37F7">
            <w:pPr>
              <w:pStyle w:val="6"/>
              <w:spacing w:before="104" w:line="220" w:lineRule="auto"/>
              <w:ind w:left="774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动压</w:t>
            </w:r>
          </w:p>
        </w:tc>
        <w:tc>
          <w:tcPr>
            <w:tcW w:w="1309" w:type="dxa"/>
            <w:vAlign w:val="top"/>
          </w:tcPr>
          <w:p w14:paraId="3AFD044B">
            <w:pPr>
              <w:pStyle w:val="6"/>
              <w:spacing w:before="164" w:line="182" w:lineRule="auto"/>
              <w:ind w:left="531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Pa</w:t>
            </w:r>
          </w:p>
        </w:tc>
        <w:tc>
          <w:tcPr>
            <w:tcW w:w="1658" w:type="dxa"/>
            <w:vAlign w:val="top"/>
          </w:tcPr>
          <w:p w14:paraId="7DC263A2">
            <w:pPr>
              <w:pStyle w:val="6"/>
              <w:spacing w:before="126" w:line="235" w:lineRule="auto"/>
              <w:ind w:left="702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10</w:t>
            </w:r>
          </w:p>
        </w:tc>
        <w:tc>
          <w:tcPr>
            <w:tcW w:w="1668" w:type="dxa"/>
            <w:gridSpan w:val="2"/>
            <w:vAlign w:val="top"/>
          </w:tcPr>
          <w:p w14:paraId="7E132E34">
            <w:pPr>
              <w:pStyle w:val="6"/>
              <w:spacing w:before="98" w:line="185" w:lineRule="auto"/>
              <w:ind w:left="664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10</w:t>
            </w:r>
          </w:p>
        </w:tc>
        <w:tc>
          <w:tcPr>
            <w:tcW w:w="1698" w:type="dxa"/>
            <w:vAlign w:val="top"/>
          </w:tcPr>
          <w:p w14:paraId="2EA6EA13">
            <w:pPr>
              <w:pStyle w:val="6"/>
              <w:spacing w:before="126" w:line="235" w:lineRule="auto"/>
              <w:ind w:left="726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10</w:t>
            </w:r>
          </w:p>
        </w:tc>
        <w:tc>
          <w:tcPr>
            <w:tcW w:w="1623" w:type="dxa"/>
            <w:vAlign w:val="top"/>
          </w:tcPr>
          <w:p w14:paraId="58C8390E">
            <w:pPr>
              <w:pStyle w:val="6"/>
              <w:spacing w:before="126" w:line="235" w:lineRule="auto"/>
              <w:ind w:left="688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10</w:t>
            </w:r>
          </w:p>
        </w:tc>
      </w:tr>
      <w:tr w14:paraId="5343A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Align w:val="top"/>
          </w:tcPr>
          <w:p w14:paraId="14208976">
            <w:pPr>
              <w:pStyle w:val="6"/>
              <w:spacing w:before="103" w:line="219" w:lineRule="auto"/>
              <w:ind w:left="774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静压</w:t>
            </w:r>
          </w:p>
        </w:tc>
        <w:tc>
          <w:tcPr>
            <w:tcW w:w="1309" w:type="dxa"/>
            <w:vAlign w:val="top"/>
          </w:tcPr>
          <w:p w14:paraId="05AC9CBE">
            <w:pPr>
              <w:pStyle w:val="6"/>
              <w:spacing w:before="157" w:line="188" w:lineRule="auto"/>
              <w:ind w:left="471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kPa</w:t>
            </w:r>
          </w:p>
        </w:tc>
        <w:tc>
          <w:tcPr>
            <w:tcW w:w="1658" w:type="dxa"/>
            <w:vAlign w:val="top"/>
          </w:tcPr>
          <w:p w14:paraId="5A42768A">
            <w:pPr>
              <w:pStyle w:val="6"/>
              <w:spacing w:before="127" w:line="234" w:lineRule="auto"/>
              <w:ind w:left="53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-0.28</w:t>
            </w:r>
          </w:p>
        </w:tc>
        <w:tc>
          <w:tcPr>
            <w:tcW w:w="1668" w:type="dxa"/>
            <w:gridSpan w:val="2"/>
            <w:vAlign w:val="top"/>
          </w:tcPr>
          <w:p w14:paraId="19ECF987">
            <w:pPr>
              <w:pStyle w:val="6"/>
              <w:spacing w:before="127" w:line="234" w:lineRule="auto"/>
              <w:ind w:left="53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-0.29</w:t>
            </w:r>
          </w:p>
        </w:tc>
        <w:tc>
          <w:tcPr>
            <w:tcW w:w="1698" w:type="dxa"/>
            <w:vAlign w:val="top"/>
          </w:tcPr>
          <w:p w14:paraId="091C3112">
            <w:pPr>
              <w:pStyle w:val="6"/>
              <w:spacing w:before="127" w:line="234" w:lineRule="auto"/>
              <w:ind w:left="55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-0.29</w:t>
            </w:r>
          </w:p>
        </w:tc>
        <w:tc>
          <w:tcPr>
            <w:tcW w:w="1623" w:type="dxa"/>
            <w:vAlign w:val="top"/>
          </w:tcPr>
          <w:p w14:paraId="3549EAE8">
            <w:pPr>
              <w:pStyle w:val="6"/>
              <w:spacing w:before="127" w:line="234" w:lineRule="auto"/>
              <w:ind w:left="51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-0.29</w:t>
            </w:r>
          </w:p>
        </w:tc>
      </w:tr>
      <w:tr w14:paraId="02FB3E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Align w:val="top"/>
          </w:tcPr>
          <w:p w14:paraId="136B5E48">
            <w:pPr>
              <w:pStyle w:val="6"/>
              <w:spacing w:before="106" w:line="221" w:lineRule="auto"/>
              <w:ind w:left="54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烟气流速</w:t>
            </w:r>
          </w:p>
        </w:tc>
        <w:tc>
          <w:tcPr>
            <w:tcW w:w="1309" w:type="dxa"/>
            <w:vAlign w:val="top"/>
          </w:tcPr>
          <w:p w14:paraId="27494735">
            <w:pPr>
              <w:pStyle w:val="6"/>
              <w:spacing w:before="112" w:line="224" w:lineRule="auto"/>
              <w:ind w:left="47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m/s</w:t>
            </w:r>
          </w:p>
        </w:tc>
        <w:tc>
          <w:tcPr>
            <w:tcW w:w="1658" w:type="dxa"/>
            <w:vAlign w:val="top"/>
          </w:tcPr>
          <w:p w14:paraId="12F2FB72">
            <w:pPr>
              <w:pStyle w:val="6"/>
              <w:spacing w:before="128" w:line="233" w:lineRule="auto"/>
              <w:ind w:left="642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3.6</w:t>
            </w:r>
          </w:p>
        </w:tc>
        <w:tc>
          <w:tcPr>
            <w:tcW w:w="1668" w:type="dxa"/>
            <w:gridSpan w:val="2"/>
            <w:vAlign w:val="top"/>
          </w:tcPr>
          <w:p w14:paraId="76FF811A">
            <w:pPr>
              <w:pStyle w:val="6"/>
              <w:spacing w:before="128" w:line="233" w:lineRule="auto"/>
              <w:ind w:left="655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3.9</w:t>
            </w:r>
          </w:p>
        </w:tc>
        <w:tc>
          <w:tcPr>
            <w:tcW w:w="1698" w:type="dxa"/>
            <w:vAlign w:val="top"/>
          </w:tcPr>
          <w:p w14:paraId="03AC4257">
            <w:pPr>
              <w:pStyle w:val="6"/>
              <w:spacing w:before="128" w:line="233" w:lineRule="auto"/>
              <w:ind w:left="666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3.9</w:t>
            </w:r>
          </w:p>
        </w:tc>
        <w:tc>
          <w:tcPr>
            <w:tcW w:w="1623" w:type="dxa"/>
            <w:vAlign w:val="top"/>
          </w:tcPr>
          <w:p w14:paraId="457FEB0B">
            <w:pPr>
              <w:pStyle w:val="6"/>
              <w:spacing w:before="128" w:line="233" w:lineRule="auto"/>
              <w:ind w:left="628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3.8</w:t>
            </w:r>
          </w:p>
        </w:tc>
      </w:tr>
      <w:tr w14:paraId="17ACC9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Align w:val="top"/>
          </w:tcPr>
          <w:p w14:paraId="5066BB01">
            <w:pPr>
              <w:pStyle w:val="6"/>
              <w:spacing w:before="106" w:line="219" w:lineRule="auto"/>
              <w:ind w:left="42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烟气含湿量</w:t>
            </w:r>
          </w:p>
        </w:tc>
        <w:tc>
          <w:tcPr>
            <w:tcW w:w="1309" w:type="dxa"/>
            <w:vAlign w:val="top"/>
          </w:tcPr>
          <w:p w14:paraId="696AC6EF">
            <w:pPr>
              <w:pStyle w:val="6"/>
              <w:spacing w:before="128" w:line="233" w:lineRule="auto"/>
              <w:ind w:left="58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658" w:type="dxa"/>
            <w:vAlign w:val="top"/>
          </w:tcPr>
          <w:p w14:paraId="083209D1">
            <w:pPr>
              <w:pStyle w:val="6"/>
              <w:spacing w:before="128" w:line="233" w:lineRule="auto"/>
              <w:ind w:left="64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8.0</w:t>
            </w:r>
          </w:p>
        </w:tc>
        <w:tc>
          <w:tcPr>
            <w:tcW w:w="1668" w:type="dxa"/>
            <w:gridSpan w:val="2"/>
            <w:vAlign w:val="top"/>
          </w:tcPr>
          <w:p w14:paraId="127B2167">
            <w:pPr>
              <w:pStyle w:val="6"/>
              <w:spacing w:before="128" w:line="233" w:lineRule="auto"/>
              <w:ind w:left="65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8.0</w:t>
            </w:r>
          </w:p>
        </w:tc>
        <w:tc>
          <w:tcPr>
            <w:tcW w:w="1698" w:type="dxa"/>
            <w:vAlign w:val="top"/>
          </w:tcPr>
          <w:p w14:paraId="2266C759">
            <w:pPr>
              <w:pStyle w:val="6"/>
              <w:spacing w:before="128" w:line="233" w:lineRule="auto"/>
              <w:ind w:left="66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8.0</w:t>
            </w:r>
          </w:p>
        </w:tc>
        <w:tc>
          <w:tcPr>
            <w:tcW w:w="1623" w:type="dxa"/>
            <w:vAlign w:val="top"/>
          </w:tcPr>
          <w:p w14:paraId="3C0EB241">
            <w:pPr>
              <w:pStyle w:val="6"/>
              <w:spacing w:before="128" w:line="233" w:lineRule="auto"/>
              <w:ind w:left="62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8.0</w:t>
            </w:r>
          </w:p>
        </w:tc>
      </w:tr>
      <w:tr w14:paraId="48F746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023" w:type="dxa"/>
            <w:vAlign w:val="top"/>
          </w:tcPr>
          <w:p w14:paraId="491495F5">
            <w:pPr>
              <w:pStyle w:val="6"/>
              <w:spacing w:before="108" w:line="220" w:lineRule="auto"/>
              <w:ind w:left="544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标况体积</w:t>
            </w:r>
          </w:p>
        </w:tc>
        <w:tc>
          <w:tcPr>
            <w:tcW w:w="1309" w:type="dxa"/>
            <w:vAlign w:val="top"/>
          </w:tcPr>
          <w:p w14:paraId="2935324F">
            <w:pPr>
              <w:pStyle w:val="6"/>
              <w:spacing w:before="152" w:line="194" w:lineRule="auto"/>
              <w:ind w:left="47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m³</w:t>
            </w:r>
          </w:p>
        </w:tc>
        <w:tc>
          <w:tcPr>
            <w:tcW w:w="1658" w:type="dxa"/>
            <w:vAlign w:val="top"/>
          </w:tcPr>
          <w:p w14:paraId="60ED82EB">
            <w:pPr>
              <w:pStyle w:val="6"/>
              <w:spacing w:before="129" w:line="224" w:lineRule="auto"/>
              <w:ind w:left="47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0.6252</w:t>
            </w:r>
          </w:p>
        </w:tc>
        <w:tc>
          <w:tcPr>
            <w:tcW w:w="1668" w:type="dxa"/>
            <w:gridSpan w:val="2"/>
            <w:vAlign w:val="top"/>
          </w:tcPr>
          <w:p w14:paraId="5F1E2C07">
            <w:pPr>
              <w:pStyle w:val="6"/>
              <w:spacing w:before="93" w:line="182" w:lineRule="auto"/>
              <w:ind w:left="345"/>
              <w:rPr>
                <w:sz w:val="32"/>
                <w:szCs w:val="32"/>
              </w:rPr>
            </w:pPr>
            <w:r>
              <w:rPr>
                <w:spacing w:val="-3"/>
                <w:sz w:val="32"/>
                <w:szCs w:val="32"/>
              </w:rPr>
              <w:t>0.6253</w:t>
            </w:r>
          </w:p>
        </w:tc>
        <w:tc>
          <w:tcPr>
            <w:tcW w:w="1698" w:type="dxa"/>
            <w:vAlign w:val="top"/>
          </w:tcPr>
          <w:p w14:paraId="245745AD">
            <w:pPr>
              <w:pStyle w:val="6"/>
              <w:spacing w:before="129" w:line="224" w:lineRule="auto"/>
              <w:ind w:left="49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0.6206</w:t>
            </w:r>
          </w:p>
        </w:tc>
        <w:tc>
          <w:tcPr>
            <w:tcW w:w="1623" w:type="dxa"/>
            <w:vAlign w:val="top"/>
          </w:tcPr>
          <w:p w14:paraId="1815B391">
            <w:pPr>
              <w:pStyle w:val="6"/>
              <w:spacing w:before="129" w:line="224" w:lineRule="auto"/>
              <w:ind w:left="45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0.6237</w:t>
            </w:r>
          </w:p>
        </w:tc>
      </w:tr>
      <w:tr w14:paraId="08919E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2023" w:type="dxa"/>
            <w:vAlign w:val="top"/>
          </w:tcPr>
          <w:p w14:paraId="728DB1EC">
            <w:pPr>
              <w:pStyle w:val="6"/>
              <w:spacing w:before="119" w:line="220" w:lineRule="auto"/>
              <w:ind w:left="54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标态气量</w:t>
            </w:r>
          </w:p>
        </w:tc>
        <w:tc>
          <w:tcPr>
            <w:tcW w:w="1309" w:type="dxa"/>
            <w:vAlign w:val="top"/>
          </w:tcPr>
          <w:p w14:paraId="2645665D">
            <w:pPr>
              <w:pStyle w:val="6"/>
              <w:spacing w:before="125" w:line="224" w:lineRule="auto"/>
              <w:ind w:left="35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m³/h</w:t>
            </w:r>
          </w:p>
        </w:tc>
        <w:tc>
          <w:tcPr>
            <w:tcW w:w="1658" w:type="dxa"/>
            <w:vAlign w:val="top"/>
          </w:tcPr>
          <w:p w14:paraId="49E3C744">
            <w:pPr>
              <w:pStyle w:val="6"/>
              <w:spacing w:before="141" w:line="231" w:lineRule="auto"/>
              <w:ind w:left="532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14673</w:t>
            </w:r>
          </w:p>
        </w:tc>
        <w:tc>
          <w:tcPr>
            <w:tcW w:w="1668" w:type="dxa"/>
            <w:gridSpan w:val="2"/>
            <w:vAlign w:val="top"/>
          </w:tcPr>
          <w:p w14:paraId="0D194282">
            <w:pPr>
              <w:pStyle w:val="6"/>
              <w:spacing w:before="89" w:line="174" w:lineRule="auto"/>
              <w:ind w:left="374"/>
              <w:rPr>
                <w:sz w:val="36"/>
                <w:szCs w:val="36"/>
              </w:rPr>
            </w:pPr>
            <w:r>
              <w:rPr>
                <w:spacing w:val="-7"/>
                <w:sz w:val="36"/>
                <w:szCs w:val="36"/>
              </w:rPr>
              <w:t>14853</w:t>
            </w:r>
          </w:p>
        </w:tc>
        <w:tc>
          <w:tcPr>
            <w:tcW w:w="1698" w:type="dxa"/>
            <w:vAlign w:val="top"/>
          </w:tcPr>
          <w:p w14:paraId="0188A04F">
            <w:pPr>
              <w:pStyle w:val="6"/>
              <w:spacing w:before="141" w:line="231" w:lineRule="auto"/>
              <w:ind w:left="55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14503</w:t>
            </w:r>
          </w:p>
        </w:tc>
        <w:tc>
          <w:tcPr>
            <w:tcW w:w="1623" w:type="dxa"/>
            <w:vAlign w:val="top"/>
          </w:tcPr>
          <w:p w14:paraId="16C99617">
            <w:pPr>
              <w:pStyle w:val="6"/>
              <w:spacing w:before="141" w:line="231" w:lineRule="auto"/>
              <w:ind w:left="518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14676</w:t>
            </w:r>
          </w:p>
        </w:tc>
      </w:tr>
      <w:tr w14:paraId="32B74C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023" w:type="dxa"/>
            <w:vAlign w:val="top"/>
          </w:tcPr>
          <w:p w14:paraId="2BA827E8">
            <w:pPr>
              <w:pStyle w:val="6"/>
              <w:spacing w:before="108" w:line="219" w:lineRule="auto"/>
              <w:ind w:left="65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含氧量</w:t>
            </w:r>
          </w:p>
        </w:tc>
        <w:tc>
          <w:tcPr>
            <w:tcW w:w="1309" w:type="dxa"/>
            <w:vAlign w:val="top"/>
          </w:tcPr>
          <w:p w14:paraId="7713C6EC">
            <w:pPr>
              <w:pStyle w:val="6"/>
              <w:spacing w:before="132" w:line="227" w:lineRule="auto"/>
              <w:ind w:left="58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658" w:type="dxa"/>
            <w:vAlign w:val="top"/>
          </w:tcPr>
          <w:p w14:paraId="27DE7404">
            <w:pPr>
              <w:pStyle w:val="6"/>
              <w:spacing w:before="132" w:line="227" w:lineRule="auto"/>
              <w:ind w:left="64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8.4</w:t>
            </w:r>
          </w:p>
        </w:tc>
        <w:tc>
          <w:tcPr>
            <w:tcW w:w="1668" w:type="dxa"/>
            <w:gridSpan w:val="2"/>
            <w:vAlign w:val="top"/>
          </w:tcPr>
          <w:p w14:paraId="5FF2F691">
            <w:pPr>
              <w:pStyle w:val="6"/>
              <w:spacing w:before="132" w:line="227" w:lineRule="auto"/>
              <w:ind w:left="594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10.5</w:t>
            </w:r>
          </w:p>
        </w:tc>
        <w:tc>
          <w:tcPr>
            <w:tcW w:w="1698" w:type="dxa"/>
            <w:vAlign w:val="top"/>
          </w:tcPr>
          <w:p w14:paraId="60F18536">
            <w:pPr>
              <w:pStyle w:val="6"/>
              <w:spacing w:before="132" w:line="227" w:lineRule="auto"/>
              <w:ind w:left="61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10.7</w:t>
            </w:r>
          </w:p>
        </w:tc>
        <w:tc>
          <w:tcPr>
            <w:tcW w:w="1623" w:type="dxa"/>
            <w:vAlign w:val="top"/>
          </w:tcPr>
          <w:p w14:paraId="6F9CB6E5">
            <w:pPr>
              <w:pStyle w:val="6"/>
              <w:spacing w:before="132" w:line="227" w:lineRule="auto"/>
              <w:ind w:left="62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9.9</w:t>
            </w:r>
          </w:p>
        </w:tc>
      </w:tr>
    </w:tbl>
    <w:p w14:paraId="3BEFECDD">
      <w:pPr>
        <w:rPr>
          <w:rFonts w:ascii="Arial"/>
          <w:sz w:val="21"/>
        </w:rPr>
      </w:pPr>
    </w:p>
    <w:p w14:paraId="3A79B78E">
      <w:pPr>
        <w:rPr>
          <w:rFonts w:ascii="Arial" w:hAnsi="Arial" w:eastAsia="Arial" w:cs="Arial"/>
          <w:sz w:val="21"/>
          <w:szCs w:val="21"/>
        </w:rPr>
        <w:sectPr>
          <w:headerReference r:id="rId59" w:type="default"/>
          <w:footerReference r:id="rId60" w:type="default"/>
          <w:pgSz w:w="11900" w:h="16840"/>
          <w:pgMar w:top="400" w:right="1085" w:bottom="1021" w:left="765" w:header="0" w:footer="772" w:gutter="0"/>
          <w:cols w:space="720" w:num="1"/>
        </w:sectPr>
      </w:pPr>
    </w:p>
    <w:p w14:paraId="1F21699C">
      <w:pPr>
        <w:pStyle w:val="2"/>
        <w:spacing w:before="272" w:line="210" w:lineRule="auto"/>
        <w:ind w:left="215"/>
        <w:rPr>
          <w:sz w:val="26"/>
          <w:szCs w:val="26"/>
        </w:rPr>
      </w:pPr>
      <w:r>
        <w:rPr>
          <w:spacing w:val="1"/>
          <w:sz w:val="26"/>
          <w:szCs w:val="26"/>
        </w:rPr>
        <w:t>附录5:排放速率</w:t>
      </w:r>
    </w:p>
    <w:tbl>
      <w:tblPr>
        <w:tblStyle w:val="5"/>
        <w:tblW w:w="9800" w:type="dxa"/>
        <w:tblInd w:w="1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3"/>
        <w:gridCol w:w="1069"/>
        <w:gridCol w:w="1289"/>
        <w:gridCol w:w="859"/>
        <w:gridCol w:w="479"/>
        <w:gridCol w:w="1269"/>
        <w:gridCol w:w="160"/>
        <w:gridCol w:w="2572"/>
      </w:tblGrid>
      <w:tr w14:paraId="5BD5A5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</w:trPr>
        <w:tc>
          <w:tcPr>
            <w:tcW w:w="2103" w:type="dxa"/>
            <w:vAlign w:val="top"/>
          </w:tcPr>
          <w:p w14:paraId="53031612">
            <w:pPr>
              <w:pStyle w:val="6"/>
              <w:spacing w:before="224" w:line="219" w:lineRule="auto"/>
              <w:ind w:left="124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排放口名称及编号</w:t>
            </w:r>
          </w:p>
        </w:tc>
        <w:tc>
          <w:tcPr>
            <w:tcW w:w="3217" w:type="dxa"/>
            <w:gridSpan w:val="3"/>
            <w:vAlign w:val="top"/>
          </w:tcPr>
          <w:p w14:paraId="6054C00B">
            <w:pPr>
              <w:pStyle w:val="6"/>
              <w:spacing w:before="34" w:line="252" w:lineRule="auto"/>
              <w:ind w:left="1251" w:right="103" w:hanging="115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固化稳定化车间、渗滤液调节</w:t>
            </w:r>
            <w:r>
              <w:rPr>
                <w:spacing w:val="10"/>
                <w:sz w:val="23"/>
                <w:szCs w:val="23"/>
              </w:rPr>
              <w:t xml:space="preserve"> </w:t>
            </w:r>
            <w:r>
              <w:rPr>
                <w:spacing w:val="11"/>
                <w:sz w:val="23"/>
                <w:szCs w:val="23"/>
              </w:rPr>
              <w:t>池排口</w:t>
            </w:r>
          </w:p>
        </w:tc>
        <w:tc>
          <w:tcPr>
            <w:tcW w:w="1908" w:type="dxa"/>
            <w:gridSpan w:val="3"/>
            <w:vAlign w:val="top"/>
          </w:tcPr>
          <w:p w14:paraId="5CA921BA">
            <w:pPr>
              <w:pStyle w:val="6"/>
              <w:spacing w:before="222" w:line="219" w:lineRule="auto"/>
              <w:ind w:left="464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采样日期</w:t>
            </w:r>
          </w:p>
        </w:tc>
        <w:tc>
          <w:tcPr>
            <w:tcW w:w="2572" w:type="dxa"/>
            <w:vAlign w:val="top"/>
          </w:tcPr>
          <w:p w14:paraId="254ADCAD">
            <w:pPr>
              <w:pStyle w:val="6"/>
              <w:spacing w:before="247" w:line="239" w:lineRule="auto"/>
              <w:ind w:left="78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2025.12.2</w:t>
            </w:r>
          </w:p>
        </w:tc>
      </w:tr>
      <w:tr w14:paraId="48FE9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 w:hRule="atLeast"/>
        </w:trPr>
        <w:tc>
          <w:tcPr>
            <w:tcW w:w="2103" w:type="dxa"/>
            <w:vAlign w:val="top"/>
          </w:tcPr>
          <w:p w14:paraId="74C5015C">
            <w:pPr>
              <w:pStyle w:val="6"/>
              <w:spacing w:before="243" w:line="220" w:lineRule="auto"/>
              <w:ind w:left="585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测试项目</w:t>
            </w:r>
          </w:p>
        </w:tc>
        <w:tc>
          <w:tcPr>
            <w:tcW w:w="1069" w:type="dxa"/>
            <w:vAlign w:val="top"/>
          </w:tcPr>
          <w:p w14:paraId="6F344F98">
            <w:pPr>
              <w:pStyle w:val="6"/>
              <w:spacing w:before="243" w:line="220" w:lineRule="auto"/>
              <w:ind w:left="291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单位</w:t>
            </w:r>
          </w:p>
        </w:tc>
        <w:tc>
          <w:tcPr>
            <w:tcW w:w="1289" w:type="dxa"/>
            <w:vAlign w:val="top"/>
          </w:tcPr>
          <w:p w14:paraId="5DF36AFC">
            <w:pPr>
              <w:pStyle w:val="6"/>
              <w:spacing w:before="242" w:line="219" w:lineRule="auto"/>
              <w:ind w:left="29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第一轮</w:t>
            </w:r>
          </w:p>
        </w:tc>
        <w:tc>
          <w:tcPr>
            <w:tcW w:w="1338" w:type="dxa"/>
            <w:gridSpan w:val="2"/>
            <w:vAlign w:val="top"/>
          </w:tcPr>
          <w:p w14:paraId="13DFF4ED">
            <w:pPr>
              <w:pStyle w:val="6"/>
              <w:spacing w:before="242" w:line="219" w:lineRule="auto"/>
              <w:ind w:left="31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第二轮</w:t>
            </w:r>
          </w:p>
        </w:tc>
        <w:tc>
          <w:tcPr>
            <w:tcW w:w="1269" w:type="dxa"/>
            <w:vAlign w:val="top"/>
          </w:tcPr>
          <w:p w14:paraId="755915CD">
            <w:pPr>
              <w:pStyle w:val="6"/>
              <w:spacing w:before="242" w:line="219" w:lineRule="auto"/>
              <w:ind w:left="28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第三轮</w:t>
            </w:r>
          </w:p>
        </w:tc>
        <w:tc>
          <w:tcPr>
            <w:tcW w:w="2732" w:type="dxa"/>
            <w:gridSpan w:val="2"/>
            <w:vAlign w:val="top"/>
          </w:tcPr>
          <w:p w14:paraId="6A4F62E4">
            <w:pPr>
              <w:pStyle w:val="6"/>
              <w:spacing w:before="72" w:line="219" w:lineRule="auto"/>
              <w:ind w:left="91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《恶臭污染物排放标准》</w:t>
            </w:r>
          </w:p>
          <w:p w14:paraId="5967AE4C">
            <w:pPr>
              <w:pStyle w:val="6"/>
              <w:spacing w:before="70" w:line="222" w:lineRule="auto"/>
              <w:ind w:left="66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(GB14554-93)</w:t>
            </w:r>
          </w:p>
        </w:tc>
      </w:tr>
      <w:tr w14:paraId="5A7482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103" w:type="dxa"/>
            <w:vAlign w:val="top"/>
          </w:tcPr>
          <w:p w14:paraId="51FA0F9D">
            <w:pPr>
              <w:pStyle w:val="6"/>
              <w:spacing w:before="96" w:line="219" w:lineRule="auto"/>
              <w:ind w:left="46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氨排放速率</w:t>
            </w:r>
          </w:p>
        </w:tc>
        <w:tc>
          <w:tcPr>
            <w:tcW w:w="1069" w:type="dxa"/>
            <w:vAlign w:val="top"/>
          </w:tcPr>
          <w:p w14:paraId="277A6933">
            <w:pPr>
              <w:pStyle w:val="6"/>
              <w:spacing w:before="88" w:line="214" w:lineRule="auto"/>
              <w:ind w:left="291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kg/h</w:t>
            </w:r>
          </w:p>
        </w:tc>
        <w:tc>
          <w:tcPr>
            <w:tcW w:w="1289" w:type="dxa"/>
            <w:vAlign w:val="top"/>
          </w:tcPr>
          <w:p w14:paraId="34607AC0">
            <w:pPr>
              <w:pStyle w:val="6"/>
              <w:spacing w:before="118" w:line="216" w:lineRule="auto"/>
              <w:ind w:left="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3.67×10-³</w:t>
            </w:r>
          </w:p>
        </w:tc>
        <w:tc>
          <w:tcPr>
            <w:tcW w:w="1338" w:type="dxa"/>
            <w:gridSpan w:val="2"/>
            <w:vAlign w:val="top"/>
          </w:tcPr>
          <w:p w14:paraId="4A4A663D">
            <w:pPr>
              <w:pStyle w:val="6"/>
              <w:spacing w:before="118" w:line="216" w:lineRule="auto"/>
              <w:ind w:left="8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9.48×10-4</w:t>
            </w:r>
          </w:p>
        </w:tc>
        <w:tc>
          <w:tcPr>
            <w:tcW w:w="1269" w:type="dxa"/>
            <w:vAlign w:val="top"/>
          </w:tcPr>
          <w:p w14:paraId="43F697E5">
            <w:pPr>
              <w:pStyle w:val="6"/>
              <w:spacing w:before="118" w:line="216" w:lineRule="auto"/>
              <w:ind w:left="15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9.10×10-</w:t>
            </w:r>
            <w:r>
              <w:rPr>
                <w:rFonts w:ascii="Calibri" w:hAnsi="Calibri" w:eastAsia="Calibri" w:cs="Calibri"/>
                <w:spacing w:val="-2"/>
                <w:sz w:val="23"/>
                <w:szCs w:val="23"/>
              </w:rPr>
              <w:t>⁴</w:t>
            </w:r>
          </w:p>
        </w:tc>
        <w:tc>
          <w:tcPr>
            <w:tcW w:w="2732" w:type="dxa"/>
            <w:gridSpan w:val="2"/>
            <w:vMerge w:val="restart"/>
            <w:tcBorders>
              <w:bottom w:val="nil"/>
            </w:tcBorders>
            <w:vAlign w:val="top"/>
          </w:tcPr>
          <w:p w14:paraId="74781EFB">
            <w:pPr>
              <w:rPr>
                <w:rFonts w:ascii="Arial"/>
                <w:sz w:val="21"/>
              </w:rPr>
            </w:pPr>
          </w:p>
          <w:p w14:paraId="75224566">
            <w:pPr>
              <w:pStyle w:val="6"/>
              <w:spacing w:before="75" w:line="236" w:lineRule="auto"/>
              <w:ind w:left="1066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≤4.9</w:t>
            </w:r>
          </w:p>
        </w:tc>
      </w:tr>
      <w:tr w14:paraId="525EAD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2103" w:type="dxa"/>
            <w:vAlign w:val="top"/>
          </w:tcPr>
          <w:p w14:paraId="3862C570">
            <w:pPr>
              <w:pStyle w:val="6"/>
              <w:spacing w:before="88" w:line="219" w:lineRule="auto"/>
              <w:ind w:left="12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氨排放速率最大值</w:t>
            </w:r>
          </w:p>
        </w:tc>
        <w:tc>
          <w:tcPr>
            <w:tcW w:w="1069" w:type="dxa"/>
            <w:vAlign w:val="top"/>
          </w:tcPr>
          <w:p w14:paraId="201D6758">
            <w:pPr>
              <w:pStyle w:val="6"/>
              <w:spacing w:before="80" w:line="214" w:lineRule="auto"/>
              <w:ind w:left="291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kg/h</w:t>
            </w:r>
          </w:p>
        </w:tc>
        <w:tc>
          <w:tcPr>
            <w:tcW w:w="3896" w:type="dxa"/>
            <w:gridSpan w:val="4"/>
            <w:vAlign w:val="top"/>
          </w:tcPr>
          <w:p w14:paraId="0EC9AD47">
            <w:pPr>
              <w:pStyle w:val="6"/>
              <w:spacing w:before="111" w:line="218" w:lineRule="auto"/>
              <w:ind w:left="147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3.67×10-3</w:t>
            </w:r>
          </w:p>
        </w:tc>
        <w:tc>
          <w:tcPr>
            <w:tcW w:w="2732" w:type="dxa"/>
            <w:gridSpan w:val="2"/>
            <w:vMerge w:val="continue"/>
            <w:tcBorders>
              <w:top w:val="nil"/>
            </w:tcBorders>
            <w:vAlign w:val="top"/>
          </w:tcPr>
          <w:p w14:paraId="0F949C33">
            <w:pPr>
              <w:rPr>
                <w:rFonts w:ascii="Arial"/>
                <w:sz w:val="21"/>
              </w:rPr>
            </w:pPr>
          </w:p>
        </w:tc>
      </w:tr>
    </w:tbl>
    <w:p w14:paraId="63FE608C">
      <w:pPr>
        <w:spacing w:line="281" w:lineRule="auto"/>
        <w:rPr>
          <w:rFonts w:ascii="Arial"/>
          <w:sz w:val="21"/>
        </w:rPr>
      </w:pPr>
    </w:p>
    <w:p w14:paraId="55204692">
      <w:pPr>
        <w:pStyle w:val="2"/>
        <w:spacing w:before="81" w:line="211" w:lineRule="auto"/>
        <w:ind w:left="185"/>
        <w:rPr>
          <w:sz w:val="25"/>
          <w:szCs w:val="25"/>
        </w:rPr>
      </w:pPr>
      <w:r>
        <w:rPr>
          <w:spacing w:val="1"/>
          <w:sz w:val="25"/>
          <w:szCs w:val="25"/>
        </w:rPr>
        <w:t>续附录5:排放速率</w:t>
      </w:r>
    </w:p>
    <w:tbl>
      <w:tblPr>
        <w:tblStyle w:val="5"/>
        <w:tblW w:w="998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3"/>
        <w:gridCol w:w="1059"/>
        <w:gridCol w:w="1359"/>
        <w:gridCol w:w="220"/>
        <w:gridCol w:w="1129"/>
        <w:gridCol w:w="1358"/>
        <w:gridCol w:w="160"/>
        <w:gridCol w:w="2652"/>
      </w:tblGrid>
      <w:tr w14:paraId="016BD1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043" w:type="dxa"/>
            <w:vAlign w:val="top"/>
          </w:tcPr>
          <w:p w14:paraId="114B2ABA">
            <w:pPr>
              <w:pStyle w:val="6"/>
              <w:spacing w:before="74" w:line="219" w:lineRule="auto"/>
              <w:ind w:left="9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排放口名称及编号</w:t>
            </w:r>
          </w:p>
        </w:tc>
        <w:tc>
          <w:tcPr>
            <w:tcW w:w="2638" w:type="dxa"/>
            <w:gridSpan w:val="3"/>
            <w:vAlign w:val="top"/>
          </w:tcPr>
          <w:p w14:paraId="31AF6A23">
            <w:pPr>
              <w:pStyle w:val="6"/>
              <w:spacing w:before="74" w:line="219" w:lineRule="auto"/>
              <w:ind w:left="572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贮存车间排口</w:t>
            </w:r>
          </w:p>
        </w:tc>
        <w:tc>
          <w:tcPr>
            <w:tcW w:w="2647" w:type="dxa"/>
            <w:gridSpan w:val="3"/>
            <w:vAlign w:val="top"/>
          </w:tcPr>
          <w:p w14:paraId="275BA767">
            <w:pPr>
              <w:pStyle w:val="6"/>
              <w:spacing w:before="37" w:line="194" w:lineRule="auto"/>
              <w:ind w:left="844"/>
              <w:rPr>
                <w:sz w:val="31"/>
                <w:szCs w:val="31"/>
              </w:rPr>
            </w:pPr>
            <w:r>
              <w:rPr>
                <w:spacing w:val="5"/>
                <w:sz w:val="31"/>
                <w:szCs w:val="31"/>
              </w:rPr>
              <w:t>采样日期</w:t>
            </w:r>
          </w:p>
        </w:tc>
        <w:tc>
          <w:tcPr>
            <w:tcW w:w="2652" w:type="dxa"/>
            <w:vAlign w:val="top"/>
          </w:tcPr>
          <w:p w14:paraId="3DCA3067">
            <w:pPr>
              <w:pStyle w:val="6"/>
              <w:spacing w:before="69" w:line="175" w:lineRule="auto"/>
              <w:ind w:left="827"/>
              <w:rPr>
                <w:sz w:val="31"/>
                <w:szCs w:val="31"/>
              </w:rPr>
            </w:pPr>
            <w:r>
              <w:rPr>
                <w:spacing w:val="-2"/>
                <w:sz w:val="31"/>
                <w:szCs w:val="31"/>
              </w:rPr>
              <w:t>2025.12.2</w:t>
            </w:r>
          </w:p>
        </w:tc>
      </w:tr>
      <w:tr w14:paraId="22DD00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</w:trPr>
        <w:tc>
          <w:tcPr>
            <w:tcW w:w="2043" w:type="dxa"/>
            <w:vAlign w:val="top"/>
          </w:tcPr>
          <w:p w14:paraId="5E25A690">
            <w:pPr>
              <w:pStyle w:val="6"/>
              <w:spacing w:before="222" w:line="220" w:lineRule="auto"/>
              <w:ind w:left="555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测试项目</w:t>
            </w:r>
          </w:p>
        </w:tc>
        <w:tc>
          <w:tcPr>
            <w:tcW w:w="1059" w:type="dxa"/>
            <w:vAlign w:val="top"/>
          </w:tcPr>
          <w:p w14:paraId="26CBA59D">
            <w:pPr>
              <w:pStyle w:val="6"/>
              <w:spacing w:before="222" w:line="220" w:lineRule="auto"/>
              <w:ind w:left="29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单位</w:t>
            </w:r>
          </w:p>
        </w:tc>
        <w:tc>
          <w:tcPr>
            <w:tcW w:w="1359" w:type="dxa"/>
            <w:vAlign w:val="top"/>
          </w:tcPr>
          <w:p w14:paraId="648F9D2D">
            <w:pPr>
              <w:pStyle w:val="6"/>
              <w:spacing w:before="221" w:line="219" w:lineRule="auto"/>
              <w:ind w:left="32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第一轮</w:t>
            </w:r>
          </w:p>
        </w:tc>
        <w:tc>
          <w:tcPr>
            <w:tcW w:w="1349" w:type="dxa"/>
            <w:gridSpan w:val="2"/>
            <w:vAlign w:val="top"/>
          </w:tcPr>
          <w:p w14:paraId="1B8BD674">
            <w:pPr>
              <w:pStyle w:val="6"/>
              <w:spacing w:before="221" w:line="219" w:lineRule="auto"/>
              <w:ind w:left="32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第二轮</w:t>
            </w:r>
          </w:p>
        </w:tc>
        <w:tc>
          <w:tcPr>
            <w:tcW w:w="1358" w:type="dxa"/>
            <w:vAlign w:val="top"/>
          </w:tcPr>
          <w:p w14:paraId="575BEF06">
            <w:pPr>
              <w:pStyle w:val="6"/>
              <w:spacing w:before="221" w:line="219" w:lineRule="auto"/>
              <w:ind w:left="32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第三轮</w:t>
            </w:r>
          </w:p>
        </w:tc>
        <w:tc>
          <w:tcPr>
            <w:tcW w:w="2812" w:type="dxa"/>
            <w:gridSpan w:val="2"/>
            <w:vAlign w:val="top"/>
          </w:tcPr>
          <w:p w14:paraId="7D448258">
            <w:pPr>
              <w:pStyle w:val="6"/>
              <w:spacing w:before="41" w:line="219" w:lineRule="auto"/>
              <w:ind w:left="132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《恶臭污染物排放标准》</w:t>
            </w:r>
          </w:p>
          <w:p w14:paraId="443E618B">
            <w:pPr>
              <w:pStyle w:val="6"/>
              <w:spacing w:before="81" w:line="209" w:lineRule="auto"/>
              <w:ind w:left="707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(GB14554-93)</w:t>
            </w:r>
          </w:p>
        </w:tc>
      </w:tr>
      <w:tr w14:paraId="5D87AA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2043" w:type="dxa"/>
            <w:vAlign w:val="top"/>
          </w:tcPr>
          <w:p w14:paraId="3D9078F7">
            <w:pPr>
              <w:pStyle w:val="6"/>
              <w:spacing w:before="75" w:line="219" w:lineRule="auto"/>
              <w:ind w:left="43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氨排放速率</w:t>
            </w:r>
          </w:p>
        </w:tc>
        <w:tc>
          <w:tcPr>
            <w:tcW w:w="1059" w:type="dxa"/>
            <w:vAlign w:val="top"/>
          </w:tcPr>
          <w:p w14:paraId="192944FE">
            <w:pPr>
              <w:pStyle w:val="6"/>
              <w:spacing w:before="28" w:line="196" w:lineRule="auto"/>
              <w:ind w:left="212"/>
              <w:rPr>
                <w:sz w:val="31"/>
                <w:szCs w:val="31"/>
              </w:rPr>
            </w:pPr>
            <w:r>
              <w:rPr>
                <w:spacing w:val="-2"/>
                <w:sz w:val="31"/>
                <w:szCs w:val="31"/>
              </w:rPr>
              <w:t>kg/h</w:t>
            </w:r>
          </w:p>
        </w:tc>
        <w:tc>
          <w:tcPr>
            <w:tcW w:w="1359" w:type="dxa"/>
            <w:vAlign w:val="top"/>
          </w:tcPr>
          <w:p w14:paraId="485AE73E">
            <w:pPr>
              <w:pStyle w:val="6"/>
              <w:spacing w:before="78" w:line="172" w:lineRule="auto"/>
              <w:jc w:val="right"/>
              <w:rPr>
                <w:sz w:val="30"/>
                <w:szCs w:val="30"/>
              </w:rPr>
            </w:pPr>
            <w:r>
              <w:rPr>
                <w:spacing w:val="-19"/>
                <w:sz w:val="30"/>
                <w:szCs w:val="30"/>
              </w:rPr>
              <w:t>3.37×10-3</w:t>
            </w:r>
          </w:p>
        </w:tc>
        <w:tc>
          <w:tcPr>
            <w:tcW w:w="1349" w:type="dxa"/>
            <w:gridSpan w:val="2"/>
            <w:vAlign w:val="top"/>
          </w:tcPr>
          <w:p w14:paraId="7E23E160">
            <w:pPr>
              <w:pStyle w:val="6"/>
              <w:spacing w:before="98" w:line="208" w:lineRule="auto"/>
              <w:ind w:left="9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6.00×10-3</w:t>
            </w:r>
          </w:p>
        </w:tc>
        <w:tc>
          <w:tcPr>
            <w:tcW w:w="1358" w:type="dxa"/>
            <w:vAlign w:val="top"/>
          </w:tcPr>
          <w:p w14:paraId="593AC00C">
            <w:pPr>
              <w:pStyle w:val="6"/>
              <w:spacing w:before="98" w:line="208" w:lineRule="auto"/>
              <w:ind w:left="9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7.26×10-3</w:t>
            </w:r>
          </w:p>
        </w:tc>
        <w:tc>
          <w:tcPr>
            <w:tcW w:w="2812" w:type="dxa"/>
            <w:gridSpan w:val="2"/>
            <w:vMerge w:val="restart"/>
            <w:tcBorders>
              <w:bottom w:val="nil"/>
            </w:tcBorders>
            <w:vAlign w:val="top"/>
          </w:tcPr>
          <w:p w14:paraId="503534B9">
            <w:pPr>
              <w:pStyle w:val="6"/>
              <w:spacing w:before="285" w:line="236" w:lineRule="auto"/>
              <w:ind w:left="1107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≤4.9</w:t>
            </w:r>
          </w:p>
        </w:tc>
      </w:tr>
      <w:tr w14:paraId="6E4C54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043" w:type="dxa"/>
            <w:vAlign w:val="top"/>
          </w:tcPr>
          <w:p w14:paraId="7FB53D91">
            <w:pPr>
              <w:pStyle w:val="6"/>
              <w:spacing w:before="77" w:line="219" w:lineRule="auto"/>
              <w:ind w:left="9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氨排放速率最大值</w:t>
            </w:r>
          </w:p>
        </w:tc>
        <w:tc>
          <w:tcPr>
            <w:tcW w:w="1059" w:type="dxa"/>
            <w:vAlign w:val="top"/>
          </w:tcPr>
          <w:p w14:paraId="7DA49DFB">
            <w:pPr>
              <w:pStyle w:val="6"/>
              <w:spacing w:before="30" w:line="198" w:lineRule="auto"/>
              <w:ind w:left="212"/>
              <w:rPr>
                <w:sz w:val="31"/>
                <w:szCs w:val="31"/>
              </w:rPr>
            </w:pPr>
            <w:r>
              <w:rPr>
                <w:spacing w:val="-2"/>
                <w:sz w:val="31"/>
                <w:szCs w:val="31"/>
              </w:rPr>
              <w:t>kg/h</w:t>
            </w:r>
          </w:p>
        </w:tc>
        <w:tc>
          <w:tcPr>
            <w:tcW w:w="4066" w:type="dxa"/>
            <w:gridSpan w:val="4"/>
            <w:vAlign w:val="top"/>
          </w:tcPr>
          <w:p w14:paraId="7AE6F8DC">
            <w:pPr>
              <w:pStyle w:val="6"/>
              <w:spacing w:before="100" w:line="211" w:lineRule="auto"/>
              <w:ind w:left="155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7.26×10-³</w:t>
            </w:r>
          </w:p>
        </w:tc>
        <w:tc>
          <w:tcPr>
            <w:tcW w:w="2812" w:type="dxa"/>
            <w:gridSpan w:val="2"/>
            <w:vMerge w:val="continue"/>
            <w:tcBorders>
              <w:top w:val="nil"/>
            </w:tcBorders>
            <w:vAlign w:val="top"/>
          </w:tcPr>
          <w:p w14:paraId="7E552E07">
            <w:pPr>
              <w:rPr>
                <w:rFonts w:ascii="Arial"/>
                <w:sz w:val="21"/>
              </w:rPr>
            </w:pPr>
          </w:p>
        </w:tc>
      </w:tr>
    </w:tbl>
    <w:p w14:paraId="40E658E2">
      <w:pPr>
        <w:rPr>
          <w:rFonts w:ascii="Arial"/>
          <w:sz w:val="21"/>
        </w:rPr>
      </w:pPr>
    </w:p>
    <w:p w14:paraId="7526CA2F">
      <w:pPr>
        <w:rPr>
          <w:rFonts w:ascii="Arial" w:hAnsi="Arial" w:eastAsia="Arial" w:cs="Arial"/>
          <w:sz w:val="21"/>
          <w:szCs w:val="21"/>
        </w:rPr>
        <w:sectPr>
          <w:headerReference r:id="rId61" w:type="default"/>
          <w:footerReference r:id="rId62" w:type="default"/>
          <w:pgSz w:w="11900" w:h="16840"/>
          <w:pgMar w:top="1406" w:right="904" w:bottom="1041" w:left="1004" w:header="1067" w:footer="779" w:gutter="0"/>
          <w:cols w:space="720" w:num="1"/>
        </w:sectPr>
      </w:pPr>
    </w:p>
    <w:p w14:paraId="57968F82">
      <w:pPr>
        <w:spacing w:line="291" w:lineRule="auto"/>
        <w:rPr>
          <w:rFonts w:ascii="Arial"/>
          <w:sz w:val="21"/>
        </w:rPr>
      </w:pPr>
    </w:p>
    <w:p w14:paraId="1F13EF74">
      <w:pPr>
        <w:spacing w:line="291" w:lineRule="auto"/>
        <w:rPr>
          <w:rFonts w:ascii="Arial"/>
          <w:sz w:val="21"/>
        </w:rPr>
      </w:pPr>
    </w:p>
    <w:p w14:paraId="165159B5">
      <w:pPr>
        <w:pStyle w:val="2"/>
        <w:spacing w:before="71" w:line="218" w:lineRule="auto"/>
        <w:jc w:val="righ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2"/>
          <w:sz w:val="22"/>
          <w:szCs w:val="22"/>
        </w:rPr>
        <w:t>报告编号：</w:t>
      </w:r>
      <w:r>
        <w:rPr>
          <w:rFonts w:ascii="Times New Roman" w:hAnsi="Times New Roman" w:eastAsia="Times New Roman" w:cs="Times New Roman"/>
          <w:sz w:val="22"/>
          <w:szCs w:val="22"/>
        </w:rPr>
        <w:t>HC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>252145-01</w:t>
      </w:r>
    </w:p>
    <w:p w14:paraId="5D00108B">
      <w:pPr>
        <w:pStyle w:val="2"/>
        <w:spacing w:before="22" w:line="203" w:lineRule="auto"/>
        <w:ind w:left="39"/>
        <w:rPr>
          <w:sz w:val="26"/>
          <w:szCs w:val="26"/>
        </w:rPr>
      </w:pPr>
      <w:r>
        <w:rPr>
          <w:spacing w:val="1"/>
          <w:sz w:val="26"/>
          <w:szCs w:val="26"/>
        </w:rPr>
        <w:t>续附录5:排放速率</w:t>
      </w:r>
    </w:p>
    <w:tbl>
      <w:tblPr>
        <w:tblStyle w:val="5"/>
        <w:tblW w:w="9030" w:type="dxa"/>
        <w:tblInd w:w="3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1878"/>
        <w:gridCol w:w="1419"/>
        <w:gridCol w:w="1598"/>
        <w:gridCol w:w="1723"/>
      </w:tblGrid>
      <w:tr w14:paraId="528ED2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2412" w:type="dxa"/>
            <w:vAlign w:val="top"/>
          </w:tcPr>
          <w:p w14:paraId="0E7F6545">
            <w:pPr>
              <w:pStyle w:val="6"/>
              <w:spacing w:before="97" w:line="219" w:lineRule="auto"/>
              <w:jc w:val="right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排放口名称及编号</w:t>
            </w:r>
          </w:p>
        </w:tc>
        <w:tc>
          <w:tcPr>
            <w:tcW w:w="3297" w:type="dxa"/>
            <w:gridSpan w:val="2"/>
            <w:vAlign w:val="top"/>
          </w:tcPr>
          <w:p w14:paraId="525E6B3F">
            <w:pPr>
              <w:pStyle w:val="6"/>
              <w:spacing w:before="134" w:line="219" w:lineRule="auto"/>
              <w:ind w:left="923"/>
              <w:rPr>
                <w:sz w:val="23"/>
                <w:szCs w:val="23"/>
              </w:rPr>
            </w:pPr>
            <w:r>
              <w:rPr>
                <w:spacing w:val="5"/>
                <w:sz w:val="23"/>
                <w:szCs w:val="23"/>
              </w:rPr>
              <w:t>贮存车间排口</w:t>
            </w:r>
          </w:p>
        </w:tc>
        <w:tc>
          <w:tcPr>
            <w:tcW w:w="1598" w:type="dxa"/>
            <w:vAlign w:val="top"/>
          </w:tcPr>
          <w:p w14:paraId="32FCF310">
            <w:pPr>
              <w:pStyle w:val="6"/>
              <w:spacing w:before="133" w:line="219" w:lineRule="auto"/>
              <w:ind w:left="306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采样日期</w:t>
            </w:r>
          </w:p>
        </w:tc>
        <w:tc>
          <w:tcPr>
            <w:tcW w:w="1723" w:type="dxa"/>
            <w:vAlign w:val="top"/>
          </w:tcPr>
          <w:p w14:paraId="2BC0957F">
            <w:pPr>
              <w:pStyle w:val="6"/>
              <w:spacing w:before="157" w:line="239" w:lineRule="auto"/>
              <w:ind w:left="35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2025.12.2</w:t>
            </w:r>
          </w:p>
        </w:tc>
      </w:tr>
      <w:tr w14:paraId="2F92AA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412" w:type="dxa"/>
            <w:vAlign w:val="top"/>
          </w:tcPr>
          <w:p w14:paraId="429E34BC">
            <w:pPr>
              <w:pStyle w:val="6"/>
              <w:spacing w:before="131" w:line="220" w:lineRule="auto"/>
              <w:ind w:left="735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测试项目</w:t>
            </w:r>
          </w:p>
        </w:tc>
        <w:tc>
          <w:tcPr>
            <w:tcW w:w="1878" w:type="dxa"/>
            <w:vAlign w:val="top"/>
          </w:tcPr>
          <w:p w14:paraId="77906B4B">
            <w:pPr>
              <w:pStyle w:val="6"/>
              <w:spacing w:before="131" w:line="220" w:lineRule="auto"/>
              <w:ind w:left="70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单位</w:t>
            </w:r>
          </w:p>
        </w:tc>
        <w:tc>
          <w:tcPr>
            <w:tcW w:w="4740" w:type="dxa"/>
            <w:gridSpan w:val="3"/>
            <w:vAlign w:val="top"/>
          </w:tcPr>
          <w:p w14:paraId="7B8FFE19">
            <w:pPr>
              <w:pStyle w:val="6"/>
              <w:spacing w:before="130" w:line="219" w:lineRule="auto"/>
              <w:ind w:left="2015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测定值</w:t>
            </w:r>
          </w:p>
        </w:tc>
      </w:tr>
      <w:tr w14:paraId="6B13AE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412" w:type="dxa"/>
            <w:vAlign w:val="top"/>
          </w:tcPr>
          <w:p w14:paraId="38995F6B">
            <w:pPr>
              <w:pStyle w:val="6"/>
              <w:spacing w:before="130" w:line="219" w:lineRule="auto"/>
              <w:ind w:left="50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丙酮排放速率</w:t>
            </w:r>
          </w:p>
        </w:tc>
        <w:tc>
          <w:tcPr>
            <w:tcW w:w="1878" w:type="dxa"/>
            <w:vAlign w:val="top"/>
          </w:tcPr>
          <w:p w14:paraId="40C4D63A">
            <w:pPr>
              <w:pStyle w:val="6"/>
              <w:spacing w:before="122" w:line="214" w:lineRule="auto"/>
              <w:ind w:left="70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kg/h</w:t>
            </w:r>
          </w:p>
        </w:tc>
        <w:tc>
          <w:tcPr>
            <w:tcW w:w="4740" w:type="dxa"/>
            <w:gridSpan w:val="3"/>
            <w:vAlign w:val="top"/>
          </w:tcPr>
          <w:p w14:paraId="15ABA1DD">
            <w:pPr>
              <w:pStyle w:val="6"/>
              <w:spacing w:before="153" w:line="239" w:lineRule="auto"/>
              <w:ind w:left="178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9.03×10-3</w:t>
            </w:r>
          </w:p>
        </w:tc>
      </w:tr>
      <w:tr w14:paraId="62CB6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412" w:type="dxa"/>
            <w:vAlign w:val="top"/>
          </w:tcPr>
          <w:p w14:paraId="32F56168">
            <w:pPr>
              <w:pStyle w:val="6"/>
              <w:spacing w:before="131" w:line="219" w:lineRule="auto"/>
              <w:ind w:left="39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异丙醇排放速率</w:t>
            </w:r>
          </w:p>
        </w:tc>
        <w:tc>
          <w:tcPr>
            <w:tcW w:w="1878" w:type="dxa"/>
            <w:vAlign w:val="top"/>
          </w:tcPr>
          <w:p w14:paraId="7CD7B40D">
            <w:pPr>
              <w:pStyle w:val="6"/>
              <w:spacing w:before="123" w:line="214" w:lineRule="auto"/>
              <w:ind w:left="70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kg/h</w:t>
            </w:r>
          </w:p>
        </w:tc>
        <w:tc>
          <w:tcPr>
            <w:tcW w:w="4740" w:type="dxa"/>
            <w:gridSpan w:val="3"/>
            <w:vAlign w:val="top"/>
          </w:tcPr>
          <w:p w14:paraId="625667C0">
            <w:pPr>
              <w:pStyle w:val="6"/>
              <w:spacing w:before="154" w:line="239" w:lineRule="auto"/>
              <w:ind w:left="1725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7.97×10-</w:t>
            </w:r>
            <w:r>
              <w:rPr>
                <w:rFonts w:ascii="Calibri" w:hAnsi="Calibri" w:eastAsia="Calibri" w:cs="Calibri"/>
                <w:spacing w:val="-2"/>
                <w:sz w:val="23"/>
                <w:szCs w:val="23"/>
              </w:rPr>
              <w:t>⁴</w:t>
            </w:r>
          </w:p>
        </w:tc>
      </w:tr>
      <w:tr w14:paraId="4DDA5B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412" w:type="dxa"/>
            <w:vAlign w:val="top"/>
          </w:tcPr>
          <w:p w14:paraId="02F64A39">
            <w:pPr>
              <w:pStyle w:val="6"/>
              <w:spacing w:before="104" w:line="219" w:lineRule="auto"/>
              <w:ind w:left="145"/>
              <w:rPr>
                <w:sz w:val="30"/>
                <w:szCs w:val="30"/>
              </w:rPr>
            </w:pPr>
            <w:r>
              <w:rPr>
                <w:spacing w:val="2"/>
                <w:sz w:val="30"/>
                <w:szCs w:val="30"/>
              </w:rPr>
              <w:t>正己烷排放速率</w:t>
            </w:r>
          </w:p>
        </w:tc>
        <w:tc>
          <w:tcPr>
            <w:tcW w:w="1878" w:type="dxa"/>
            <w:vAlign w:val="top"/>
          </w:tcPr>
          <w:p w14:paraId="2C9E155F">
            <w:pPr>
              <w:pStyle w:val="6"/>
              <w:spacing w:before="123" w:line="214" w:lineRule="auto"/>
              <w:ind w:left="70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kg/h</w:t>
            </w:r>
          </w:p>
        </w:tc>
        <w:tc>
          <w:tcPr>
            <w:tcW w:w="4740" w:type="dxa"/>
            <w:gridSpan w:val="3"/>
            <w:vAlign w:val="top"/>
          </w:tcPr>
          <w:p w14:paraId="25893201">
            <w:pPr>
              <w:pStyle w:val="6"/>
              <w:spacing w:before="154" w:line="239" w:lineRule="auto"/>
              <w:ind w:left="178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2.83×10-4</w:t>
            </w:r>
          </w:p>
        </w:tc>
      </w:tr>
      <w:tr w14:paraId="0FC5D8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412" w:type="dxa"/>
            <w:vAlign w:val="top"/>
          </w:tcPr>
          <w:p w14:paraId="7805A8F0">
            <w:pPr>
              <w:pStyle w:val="6"/>
              <w:spacing w:before="132" w:line="219" w:lineRule="auto"/>
              <w:ind w:left="27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乙酸乙酯排放速率</w:t>
            </w:r>
          </w:p>
        </w:tc>
        <w:tc>
          <w:tcPr>
            <w:tcW w:w="1878" w:type="dxa"/>
            <w:vAlign w:val="top"/>
          </w:tcPr>
          <w:p w14:paraId="761CC8D1">
            <w:pPr>
              <w:pStyle w:val="6"/>
              <w:spacing w:before="124" w:line="214" w:lineRule="auto"/>
              <w:ind w:left="70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kg/h</w:t>
            </w:r>
          </w:p>
        </w:tc>
        <w:tc>
          <w:tcPr>
            <w:tcW w:w="4740" w:type="dxa"/>
            <w:gridSpan w:val="3"/>
            <w:vAlign w:val="top"/>
          </w:tcPr>
          <w:p w14:paraId="75C4E16C">
            <w:pPr>
              <w:pStyle w:val="6"/>
              <w:spacing w:before="155" w:line="239" w:lineRule="auto"/>
              <w:ind w:left="178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7.97×10-4</w:t>
            </w:r>
          </w:p>
        </w:tc>
      </w:tr>
      <w:tr w14:paraId="018993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412" w:type="dxa"/>
            <w:vAlign w:val="top"/>
          </w:tcPr>
          <w:p w14:paraId="1F8891C4">
            <w:pPr>
              <w:pStyle w:val="6"/>
              <w:spacing w:before="131" w:line="219" w:lineRule="auto"/>
              <w:ind w:left="624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苯排放速率</w:t>
            </w:r>
          </w:p>
        </w:tc>
        <w:tc>
          <w:tcPr>
            <w:tcW w:w="1878" w:type="dxa"/>
            <w:vAlign w:val="top"/>
          </w:tcPr>
          <w:p w14:paraId="6BA0FD3F">
            <w:pPr>
              <w:pStyle w:val="6"/>
              <w:spacing w:before="124" w:line="214" w:lineRule="auto"/>
              <w:ind w:left="70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kg/h</w:t>
            </w:r>
          </w:p>
        </w:tc>
        <w:tc>
          <w:tcPr>
            <w:tcW w:w="4740" w:type="dxa"/>
            <w:gridSpan w:val="3"/>
            <w:vAlign w:val="top"/>
          </w:tcPr>
          <w:p w14:paraId="00798689">
            <w:pPr>
              <w:pStyle w:val="6"/>
              <w:spacing w:before="155" w:line="239" w:lineRule="auto"/>
              <w:ind w:left="184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2.83×104</w:t>
            </w:r>
          </w:p>
        </w:tc>
      </w:tr>
      <w:tr w14:paraId="081C5A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412" w:type="dxa"/>
            <w:vAlign w:val="top"/>
          </w:tcPr>
          <w:p w14:paraId="4158AD5A">
            <w:pPr>
              <w:pStyle w:val="6"/>
              <w:spacing w:before="96" w:line="219" w:lineRule="auto"/>
              <w:ind w:left="145"/>
              <w:rPr>
                <w:sz w:val="30"/>
                <w:szCs w:val="30"/>
              </w:rPr>
            </w:pPr>
            <w:r>
              <w:rPr>
                <w:spacing w:val="2"/>
                <w:sz w:val="30"/>
                <w:szCs w:val="30"/>
              </w:rPr>
              <w:t>正庚烷排放速率</w:t>
            </w:r>
          </w:p>
        </w:tc>
        <w:tc>
          <w:tcPr>
            <w:tcW w:w="1878" w:type="dxa"/>
            <w:vAlign w:val="top"/>
          </w:tcPr>
          <w:p w14:paraId="3A054817">
            <w:pPr>
              <w:pStyle w:val="6"/>
              <w:spacing w:before="125" w:line="214" w:lineRule="auto"/>
              <w:ind w:left="70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kg/h</w:t>
            </w:r>
          </w:p>
        </w:tc>
        <w:tc>
          <w:tcPr>
            <w:tcW w:w="4740" w:type="dxa"/>
            <w:gridSpan w:val="3"/>
            <w:vAlign w:val="top"/>
          </w:tcPr>
          <w:p w14:paraId="432CF500">
            <w:pPr>
              <w:pStyle w:val="6"/>
              <w:spacing w:before="156" w:line="239" w:lineRule="auto"/>
              <w:ind w:left="1725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3.19×10-</w:t>
            </w:r>
            <w:r>
              <w:rPr>
                <w:rFonts w:ascii="Calibri" w:hAnsi="Calibri" w:eastAsia="Calibri" w:cs="Calibri"/>
                <w:spacing w:val="-2"/>
                <w:sz w:val="23"/>
                <w:szCs w:val="23"/>
              </w:rPr>
              <w:t>⁴</w:t>
            </w:r>
          </w:p>
        </w:tc>
      </w:tr>
      <w:tr w14:paraId="2675F8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412" w:type="dxa"/>
            <w:vAlign w:val="top"/>
          </w:tcPr>
          <w:p w14:paraId="624B85C1">
            <w:pPr>
              <w:pStyle w:val="6"/>
              <w:spacing w:before="133" w:line="219" w:lineRule="auto"/>
              <w:ind w:left="50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甲苯排放速率</w:t>
            </w:r>
          </w:p>
        </w:tc>
        <w:tc>
          <w:tcPr>
            <w:tcW w:w="1878" w:type="dxa"/>
            <w:vAlign w:val="top"/>
          </w:tcPr>
          <w:p w14:paraId="3EEA6BF7">
            <w:pPr>
              <w:pStyle w:val="6"/>
              <w:spacing w:before="77" w:line="214" w:lineRule="auto"/>
              <w:ind w:left="592"/>
              <w:rPr>
                <w:sz w:val="34"/>
                <w:szCs w:val="34"/>
              </w:rPr>
            </w:pPr>
            <w:r>
              <w:rPr>
                <w:spacing w:val="-2"/>
                <w:sz w:val="34"/>
                <w:szCs w:val="34"/>
              </w:rPr>
              <w:t>kg/h</w:t>
            </w:r>
          </w:p>
        </w:tc>
        <w:tc>
          <w:tcPr>
            <w:tcW w:w="4740" w:type="dxa"/>
            <w:gridSpan w:val="3"/>
            <w:vAlign w:val="top"/>
          </w:tcPr>
          <w:p w14:paraId="5F48968F">
            <w:pPr>
              <w:pStyle w:val="6"/>
              <w:spacing w:before="157" w:line="239" w:lineRule="auto"/>
              <w:ind w:left="184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7.44×104</w:t>
            </w:r>
          </w:p>
        </w:tc>
      </w:tr>
      <w:tr w14:paraId="0C4CE4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412" w:type="dxa"/>
            <w:vAlign w:val="top"/>
          </w:tcPr>
          <w:p w14:paraId="44470401">
            <w:pPr>
              <w:pStyle w:val="6"/>
              <w:spacing w:before="134" w:line="219" w:lineRule="auto"/>
              <w:ind w:left="27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乙酸丁酯排放速率</w:t>
            </w:r>
          </w:p>
        </w:tc>
        <w:tc>
          <w:tcPr>
            <w:tcW w:w="1878" w:type="dxa"/>
            <w:vAlign w:val="top"/>
          </w:tcPr>
          <w:p w14:paraId="7C894298">
            <w:pPr>
              <w:pStyle w:val="6"/>
              <w:spacing w:before="126" w:line="214" w:lineRule="auto"/>
              <w:ind w:left="70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kg/h</w:t>
            </w:r>
          </w:p>
        </w:tc>
        <w:tc>
          <w:tcPr>
            <w:tcW w:w="4740" w:type="dxa"/>
            <w:gridSpan w:val="3"/>
            <w:vAlign w:val="top"/>
          </w:tcPr>
          <w:p w14:paraId="459C5EBF">
            <w:pPr>
              <w:pStyle w:val="6"/>
              <w:spacing w:before="157" w:line="239" w:lineRule="auto"/>
              <w:ind w:left="1725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3.54×10-</w:t>
            </w:r>
            <w:r>
              <w:rPr>
                <w:rFonts w:ascii="Calibri" w:hAnsi="Calibri" w:eastAsia="Calibri" w:cs="Calibri"/>
                <w:spacing w:val="-2"/>
                <w:sz w:val="23"/>
                <w:szCs w:val="23"/>
              </w:rPr>
              <w:t>⁴</w:t>
            </w:r>
          </w:p>
        </w:tc>
      </w:tr>
      <w:tr w14:paraId="5E95F3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412" w:type="dxa"/>
            <w:vAlign w:val="top"/>
          </w:tcPr>
          <w:p w14:paraId="09576296">
            <w:pPr>
              <w:pStyle w:val="6"/>
              <w:spacing w:before="134" w:line="219" w:lineRule="auto"/>
              <w:ind w:left="50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乙苯排放速率</w:t>
            </w:r>
          </w:p>
        </w:tc>
        <w:tc>
          <w:tcPr>
            <w:tcW w:w="1878" w:type="dxa"/>
            <w:vAlign w:val="top"/>
          </w:tcPr>
          <w:p w14:paraId="2A32AEE0">
            <w:pPr>
              <w:pStyle w:val="6"/>
              <w:spacing w:before="127" w:line="214" w:lineRule="auto"/>
              <w:ind w:left="70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kg/h</w:t>
            </w:r>
          </w:p>
        </w:tc>
        <w:tc>
          <w:tcPr>
            <w:tcW w:w="4740" w:type="dxa"/>
            <w:gridSpan w:val="3"/>
            <w:vAlign w:val="top"/>
          </w:tcPr>
          <w:p w14:paraId="79A87971">
            <w:pPr>
              <w:pStyle w:val="6"/>
              <w:spacing w:before="158" w:line="239" w:lineRule="auto"/>
              <w:ind w:left="1725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3.54×10-</w:t>
            </w:r>
            <w:r>
              <w:rPr>
                <w:rFonts w:ascii="Calibri" w:hAnsi="Calibri" w:eastAsia="Calibri" w:cs="Calibri"/>
                <w:spacing w:val="-2"/>
                <w:sz w:val="23"/>
                <w:szCs w:val="23"/>
              </w:rPr>
              <w:t>⁴</w:t>
            </w:r>
          </w:p>
        </w:tc>
      </w:tr>
      <w:tr w14:paraId="041298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2412" w:type="dxa"/>
            <w:vAlign w:val="top"/>
          </w:tcPr>
          <w:p w14:paraId="6B264B78">
            <w:pPr>
              <w:pStyle w:val="6"/>
              <w:spacing w:before="67" w:line="182" w:lineRule="auto"/>
              <w:ind w:left="593" w:right="292" w:hanging="299"/>
              <w:rPr>
                <w:sz w:val="30"/>
                <w:szCs w:val="30"/>
              </w:rPr>
            </w:pPr>
            <w:r>
              <w:rPr>
                <w:spacing w:val="2"/>
                <w:sz w:val="30"/>
                <w:szCs w:val="30"/>
              </w:rPr>
              <w:t>间，对二甲苯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pacing w:val="3"/>
                <w:sz w:val="30"/>
                <w:szCs w:val="30"/>
              </w:rPr>
              <w:t>排放速率</w:t>
            </w:r>
          </w:p>
        </w:tc>
        <w:tc>
          <w:tcPr>
            <w:tcW w:w="1878" w:type="dxa"/>
            <w:vAlign w:val="top"/>
          </w:tcPr>
          <w:p w14:paraId="05B0000B">
            <w:pPr>
              <w:pStyle w:val="6"/>
              <w:spacing w:before="218" w:line="214" w:lineRule="auto"/>
              <w:ind w:left="703"/>
              <w:rPr>
                <w:sz w:val="23"/>
                <w:szCs w:val="23"/>
              </w:rPr>
            </w:pPr>
            <w:r>
              <w:rPr>
                <w:color w:val="004D80"/>
                <w:spacing w:val="-2"/>
                <w:sz w:val="23"/>
                <w:szCs w:val="23"/>
              </w:rPr>
              <w:t>kg/h</w:t>
            </w:r>
          </w:p>
        </w:tc>
        <w:tc>
          <w:tcPr>
            <w:tcW w:w="4740" w:type="dxa"/>
            <w:gridSpan w:val="3"/>
            <w:vAlign w:val="top"/>
          </w:tcPr>
          <w:p w14:paraId="7920C0AC">
            <w:pPr>
              <w:pStyle w:val="6"/>
              <w:spacing w:before="249" w:line="239" w:lineRule="auto"/>
              <w:ind w:left="1785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7.61×10</w:t>
            </w:r>
            <w:r>
              <w:rPr>
                <w:rFonts w:ascii="Calibri" w:hAnsi="Calibri" w:eastAsia="Calibri" w:cs="Calibri"/>
                <w:spacing w:val="-2"/>
                <w:sz w:val="23"/>
                <w:szCs w:val="23"/>
              </w:rPr>
              <w:t>⁴</w:t>
            </w:r>
          </w:p>
        </w:tc>
      </w:tr>
      <w:tr w14:paraId="03AFF7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2412" w:type="dxa"/>
            <w:vAlign w:val="top"/>
          </w:tcPr>
          <w:p w14:paraId="33969732">
            <w:pPr>
              <w:pStyle w:val="6"/>
              <w:spacing w:before="56" w:line="246" w:lineRule="auto"/>
              <w:ind w:left="965" w:right="525" w:hanging="460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邻二甲苯排放</w:t>
            </w:r>
            <w:r>
              <w:rPr>
                <w:spacing w:val="2"/>
                <w:sz w:val="23"/>
                <w:szCs w:val="23"/>
              </w:rPr>
              <w:t xml:space="preserve"> </w:t>
            </w:r>
            <w:r>
              <w:rPr>
                <w:spacing w:val="-3"/>
                <w:sz w:val="23"/>
                <w:szCs w:val="23"/>
              </w:rPr>
              <w:t>速率</w:t>
            </w:r>
          </w:p>
        </w:tc>
        <w:tc>
          <w:tcPr>
            <w:tcW w:w="1878" w:type="dxa"/>
            <w:vAlign w:val="top"/>
          </w:tcPr>
          <w:p w14:paraId="7CC53DFD">
            <w:pPr>
              <w:pStyle w:val="6"/>
              <w:spacing w:before="160" w:line="214" w:lineRule="auto"/>
              <w:ind w:left="562"/>
              <w:rPr>
                <w:sz w:val="37"/>
                <w:szCs w:val="37"/>
              </w:rPr>
            </w:pPr>
            <w:r>
              <w:rPr>
                <w:color w:val="004B76"/>
                <w:spacing w:val="-3"/>
                <w:sz w:val="37"/>
                <w:szCs w:val="37"/>
              </w:rPr>
              <w:t>kg/h</w:t>
            </w:r>
          </w:p>
        </w:tc>
        <w:tc>
          <w:tcPr>
            <w:tcW w:w="4740" w:type="dxa"/>
            <w:gridSpan w:val="3"/>
            <w:vAlign w:val="top"/>
          </w:tcPr>
          <w:p w14:paraId="4F000993">
            <w:pPr>
              <w:pStyle w:val="6"/>
              <w:spacing w:before="260" w:line="239" w:lineRule="auto"/>
              <w:ind w:left="1785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3.36×10</w:t>
            </w:r>
            <w:r>
              <w:rPr>
                <w:rFonts w:ascii="Calibri" w:hAnsi="Calibri" w:eastAsia="Calibri" w:cs="Calibri"/>
                <w:spacing w:val="-2"/>
                <w:sz w:val="23"/>
                <w:szCs w:val="23"/>
              </w:rPr>
              <w:t>⁴</w:t>
            </w:r>
          </w:p>
        </w:tc>
      </w:tr>
      <w:tr w14:paraId="54EB2A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412" w:type="dxa"/>
            <w:vAlign w:val="top"/>
          </w:tcPr>
          <w:p w14:paraId="5EEE2768">
            <w:pPr>
              <w:pStyle w:val="6"/>
              <w:spacing w:before="137" w:line="219" w:lineRule="auto"/>
              <w:ind w:left="39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苯乙烯排放速率</w:t>
            </w:r>
          </w:p>
        </w:tc>
        <w:tc>
          <w:tcPr>
            <w:tcW w:w="1878" w:type="dxa"/>
            <w:vAlign w:val="top"/>
          </w:tcPr>
          <w:p w14:paraId="4D0EF5FF">
            <w:pPr>
              <w:pStyle w:val="6"/>
              <w:spacing w:before="130" w:line="214" w:lineRule="auto"/>
              <w:ind w:left="70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kg/h</w:t>
            </w:r>
          </w:p>
        </w:tc>
        <w:tc>
          <w:tcPr>
            <w:tcW w:w="4740" w:type="dxa"/>
            <w:gridSpan w:val="3"/>
            <w:vAlign w:val="top"/>
          </w:tcPr>
          <w:p w14:paraId="68D227F8">
            <w:pPr>
              <w:pStyle w:val="6"/>
              <w:spacing w:before="161" w:line="239" w:lineRule="auto"/>
              <w:ind w:left="178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2.66×10-4</w:t>
            </w:r>
          </w:p>
        </w:tc>
      </w:tr>
      <w:tr w14:paraId="760E50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2412" w:type="dxa"/>
            <w:vAlign w:val="top"/>
          </w:tcPr>
          <w:p w14:paraId="786B16A9">
            <w:pPr>
              <w:pStyle w:val="6"/>
              <w:spacing w:before="138" w:line="219" w:lineRule="auto"/>
              <w:ind w:left="39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苯甲醛排放速率</w:t>
            </w:r>
          </w:p>
        </w:tc>
        <w:tc>
          <w:tcPr>
            <w:tcW w:w="1878" w:type="dxa"/>
            <w:vAlign w:val="top"/>
          </w:tcPr>
          <w:p w14:paraId="498D5231">
            <w:pPr>
              <w:pStyle w:val="6"/>
              <w:spacing w:before="131" w:line="214" w:lineRule="auto"/>
              <w:ind w:left="70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kg/h</w:t>
            </w:r>
          </w:p>
        </w:tc>
        <w:tc>
          <w:tcPr>
            <w:tcW w:w="4740" w:type="dxa"/>
            <w:gridSpan w:val="3"/>
            <w:vAlign w:val="top"/>
          </w:tcPr>
          <w:p w14:paraId="266846C7">
            <w:pPr>
              <w:pStyle w:val="6"/>
              <w:spacing w:before="162" w:line="239" w:lineRule="auto"/>
              <w:ind w:left="178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2.12×10-4</w:t>
            </w:r>
          </w:p>
        </w:tc>
      </w:tr>
    </w:tbl>
    <w:p w14:paraId="78859F20">
      <w:pPr>
        <w:spacing w:line="281" w:lineRule="auto"/>
        <w:rPr>
          <w:rFonts w:ascii="Arial"/>
          <w:sz w:val="21"/>
        </w:rPr>
      </w:pPr>
    </w:p>
    <w:p w14:paraId="1A61C814">
      <w:pPr>
        <w:pStyle w:val="2"/>
        <w:spacing w:before="81" w:line="211" w:lineRule="auto"/>
        <w:rPr>
          <w:sz w:val="25"/>
          <w:szCs w:val="25"/>
        </w:rPr>
      </w:pPr>
      <w:r>
        <w:rPr>
          <w:spacing w:val="1"/>
          <w:sz w:val="25"/>
          <w:szCs w:val="25"/>
        </w:rPr>
        <w:t>续附录5:排放速率</w:t>
      </w:r>
    </w:p>
    <w:tbl>
      <w:tblPr>
        <w:tblStyle w:val="5"/>
        <w:tblW w:w="9020" w:type="dxa"/>
        <w:tblInd w:w="2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1878"/>
        <w:gridCol w:w="1399"/>
        <w:gridCol w:w="1598"/>
        <w:gridCol w:w="1733"/>
      </w:tblGrid>
      <w:tr w14:paraId="63210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2412" w:type="dxa"/>
            <w:vAlign w:val="top"/>
          </w:tcPr>
          <w:p w14:paraId="10AADAD5">
            <w:pPr>
              <w:pStyle w:val="6"/>
              <w:spacing w:before="134" w:line="219" w:lineRule="auto"/>
              <w:ind w:left="275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排放口名称及编号</w:t>
            </w:r>
          </w:p>
        </w:tc>
        <w:tc>
          <w:tcPr>
            <w:tcW w:w="3277" w:type="dxa"/>
            <w:gridSpan w:val="2"/>
            <w:vAlign w:val="top"/>
          </w:tcPr>
          <w:p w14:paraId="76BCF668">
            <w:pPr>
              <w:pStyle w:val="6"/>
              <w:spacing w:before="133" w:line="219" w:lineRule="auto"/>
              <w:ind w:left="803"/>
              <w:rPr>
                <w:sz w:val="23"/>
                <w:szCs w:val="23"/>
              </w:rPr>
            </w:pPr>
            <w:r>
              <w:rPr>
                <w:spacing w:val="4"/>
                <w:sz w:val="23"/>
                <w:szCs w:val="23"/>
              </w:rPr>
              <w:t>焚烧炉废气排口</w:t>
            </w:r>
          </w:p>
        </w:tc>
        <w:tc>
          <w:tcPr>
            <w:tcW w:w="1598" w:type="dxa"/>
            <w:vAlign w:val="top"/>
          </w:tcPr>
          <w:p w14:paraId="52D435D4">
            <w:pPr>
              <w:pStyle w:val="6"/>
              <w:spacing w:before="105" w:line="219" w:lineRule="auto"/>
              <w:ind w:left="325"/>
              <w:rPr>
                <w:sz w:val="29"/>
                <w:szCs w:val="29"/>
              </w:rPr>
            </w:pPr>
            <w:r>
              <w:rPr>
                <w:spacing w:val="4"/>
                <w:sz w:val="29"/>
                <w:szCs w:val="29"/>
              </w:rPr>
              <w:t>采样日期</w:t>
            </w:r>
          </w:p>
        </w:tc>
        <w:tc>
          <w:tcPr>
            <w:tcW w:w="1733" w:type="dxa"/>
            <w:vAlign w:val="top"/>
          </w:tcPr>
          <w:p w14:paraId="35BB5AC5">
            <w:pPr>
              <w:pStyle w:val="6"/>
              <w:spacing w:before="157" w:line="239" w:lineRule="auto"/>
              <w:ind w:left="35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2025.12.4</w:t>
            </w:r>
          </w:p>
        </w:tc>
      </w:tr>
      <w:tr w14:paraId="355074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2412" w:type="dxa"/>
            <w:vAlign w:val="top"/>
          </w:tcPr>
          <w:p w14:paraId="21AC6B3C">
            <w:pPr>
              <w:pStyle w:val="6"/>
              <w:spacing w:before="132" w:line="220" w:lineRule="auto"/>
              <w:ind w:left="735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测试项目</w:t>
            </w:r>
          </w:p>
        </w:tc>
        <w:tc>
          <w:tcPr>
            <w:tcW w:w="1878" w:type="dxa"/>
            <w:vAlign w:val="top"/>
          </w:tcPr>
          <w:p w14:paraId="525C879D">
            <w:pPr>
              <w:pStyle w:val="6"/>
              <w:spacing w:before="132" w:line="220" w:lineRule="auto"/>
              <w:ind w:left="70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单位</w:t>
            </w:r>
          </w:p>
        </w:tc>
        <w:tc>
          <w:tcPr>
            <w:tcW w:w="4730" w:type="dxa"/>
            <w:gridSpan w:val="3"/>
            <w:vAlign w:val="top"/>
          </w:tcPr>
          <w:p w14:paraId="23DAE91B">
            <w:pPr>
              <w:pStyle w:val="6"/>
              <w:spacing w:before="131" w:line="219" w:lineRule="auto"/>
              <w:ind w:left="2014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测定值</w:t>
            </w:r>
          </w:p>
        </w:tc>
      </w:tr>
      <w:tr w14:paraId="48CBB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2412" w:type="dxa"/>
            <w:vAlign w:val="top"/>
          </w:tcPr>
          <w:p w14:paraId="5A5A51C6">
            <w:pPr>
              <w:pStyle w:val="6"/>
              <w:spacing w:before="106" w:line="220" w:lineRule="auto"/>
              <w:ind w:left="1055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砷</w:t>
            </w:r>
          </w:p>
        </w:tc>
        <w:tc>
          <w:tcPr>
            <w:tcW w:w="1878" w:type="dxa"/>
            <w:vAlign w:val="top"/>
          </w:tcPr>
          <w:p w14:paraId="088BECA6">
            <w:pPr>
              <w:pStyle w:val="6"/>
              <w:spacing w:before="125" w:line="214" w:lineRule="auto"/>
              <w:ind w:left="70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kg/h</w:t>
            </w:r>
          </w:p>
        </w:tc>
        <w:tc>
          <w:tcPr>
            <w:tcW w:w="4730" w:type="dxa"/>
            <w:gridSpan w:val="3"/>
            <w:vAlign w:val="top"/>
          </w:tcPr>
          <w:p w14:paraId="6CEEEA76">
            <w:pPr>
              <w:pStyle w:val="6"/>
              <w:spacing w:before="156" w:line="239" w:lineRule="auto"/>
              <w:ind w:left="1724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2.94×10-</w:t>
            </w:r>
            <w:r>
              <w:rPr>
                <w:rFonts w:ascii="Calibri" w:hAnsi="Calibri" w:eastAsia="Calibri" w:cs="Calibri"/>
                <w:spacing w:val="-2"/>
                <w:sz w:val="23"/>
                <w:szCs w:val="23"/>
              </w:rPr>
              <w:t>⁶</w:t>
            </w:r>
          </w:p>
        </w:tc>
      </w:tr>
      <w:tr w14:paraId="433772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2412" w:type="dxa"/>
            <w:vAlign w:val="top"/>
          </w:tcPr>
          <w:p w14:paraId="7D989C08">
            <w:pPr>
              <w:pStyle w:val="6"/>
              <w:spacing w:before="139" w:line="222" w:lineRule="auto"/>
              <w:ind w:left="108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镉</w:t>
            </w:r>
          </w:p>
        </w:tc>
        <w:tc>
          <w:tcPr>
            <w:tcW w:w="1878" w:type="dxa"/>
            <w:vAlign w:val="top"/>
          </w:tcPr>
          <w:p w14:paraId="734035F1">
            <w:pPr>
              <w:pStyle w:val="6"/>
              <w:spacing w:before="127" w:line="214" w:lineRule="auto"/>
              <w:ind w:left="70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kg/h</w:t>
            </w:r>
          </w:p>
        </w:tc>
        <w:tc>
          <w:tcPr>
            <w:tcW w:w="4730" w:type="dxa"/>
            <w:gridSpan w:val="3"/>
            <w:vAlign w:val="top"/>
          </w:tcPr>
          <w:p w14:paraId="74FF0F53">
            <w:pPr>
              <w:pStyle w:val="6"/>
              <w:spacing w:before="158" w:line="239" w:lineRule="auto"/>
              <w:ind w:left="1724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8.96×10-</w:t>
            </w:r>
            <w:r>
              <w:rPr>
                <w:rFonts w:ascii="Calibri" w:hAnsi="Calibri" w:eastAsia="Calibri" w:cs="Calibri"/>
                <w:spacing w:val="-2"/>
                <w:sz w:val="23"/>
                <w:szCs w:val="23"/>
              </w:rPr>
              <w:t>⁶</w:t>
            </w:r>
          </w:p>
        </w:tc>
      </w:tr>
      <w:tr w14:paraId="46F4C4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2412" w:type="dxa"/>
            <w:vAlign w:val="top"/>
          </w:tcPr>
          <w:p w14:paraId="4F0DD4D5">
            <w:pPr>
              <w:pStyle w:val="6"/>
              <w:spacing w:before="138" w:line="220" w:lineRule="auto"/>
              <w:ind w:left="108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镍</w:t>
            </w:r>
          </w:p>
        </w:tc>
        <w:tc>
          <w:tcPr>
            <w:tcW w:w="1878" w:type="dxa"/>
            <w:vAlign w:val="top"/>
          </w:tcPr>
          <w:p w14:paraId="68C9BC4D">
            <w:pPr>
              <w:pStyle w:val="6"/>
              <w:spacing w:before="129" w:line="214" w:lineRule="auto"/>
              <w:ind w:left="70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kg/h</w:t>
            </w:r>
          </w:p>
        </w:tc>
        <w:tc>
          <w:tcPr>
            <w:tcW w:w="4730" w:type="dxa"/>
            <w:gridSpan w:val="3"/>
            <w:vAlign w:val="top"/>
          </w:tcPr>
          <w:p w14:paraId="3B07C428">
            <w:pPr>
              <w:pStyle w:val="6"/>
              <w:spacing w:before="138" w:line="212" w:lineRule="auto"/>
              <w:ind w:left="1555"/>
              <w:rPr>
                <w:rFonts w:ascii="Calibri" w:hAnsi="Calibri" w:eastAsia="Calibri" w:cs="Calibri"/>
                <w:sz w:val="29"/>
                <w:szCs w:val="29"/>
              </w:rPr>
            </w:pPr>
            <w:r>
              <w:rPr>
                <w:spacing w:val="-4"/>
                <w:sz w:val="29"/>
                <w:szCs w:val="29"/>
              </w:rPr>
              <w:t>1.80×10-</w:t>
            </w:r>
            <w:r>
              <w:rPr>
                <w:rFonts w:ascii="Calibri" w:hAnsi="Calibri" w:eastAsia="Calibri" w:cs="Calibri"/>
                <w:spacing w:val="-4"/>
                <w:sz w:val="29"/>
                <w:szCs w:val="29"/>
              </w:rPr>
              <w:t>⁴</w:t>
            </w:r>
          </w:p>
        </w:tc>
      </w:tr>
    </w:tbl>
    <w:p w14:paraId="0452C5ED">
      <w:pPr>
        <w:rPr>
          <w:rFonts w:ascii="Arial"/>
          <w:sz w:val="21"/>
        </w:rPr>
      </w:pPr>
    </w:p>
    <w:p w14:paraId="60FABB4B">
      <w:pPr>
        <w:rPr>
          <w:rFonts w:ascii="Arial" w:hAnsi="Arial" w:eastAsia="Arial" w:cs="Arial"/>
          <w:sz w:val="21"/>
          <w:szCs w:val="21"/>
        </w:rPr>
        <w:sectPr>
          <w:headerReference r:id="rId63" w:type="default"/>
          <w:footerReference r:id="rId64" w:type="default"/>
          <w:pgSz w:w="11900" w:h="16840"/>
          <w:pgMar w:top="400" w:right="1375" w:bottom="1051" w:left="969" w:header="0" w:footer="789" w:gutter="0"/>
          <w:cols w:space="720" w:num="1"/>
        </w:sectPr>
      </w:pPr>
    </w:p>
    <w:p w14:paraId="2898315B">
      <w:pPr>
        <w:spacing w:line="317" w:lineRule="auto"/>
        <w:rPr>
          <w:rFonts w:ascii="Arial"/>
          <w:sz w:val="21"/>
        </w:rPr>
      </w:pPr>
    </w:p>
    <w:p w14:paraId="27149BC8">
      <w:pPr>
        <w:spacing w:line="317" w:lineRule="auto"/>
        <w:rPr>
          <w:rFonts w:ascii="Arial"/>
          <w:sz w:val="21"/>
        </w:rPr>
      </w:pPr>
    </w:p>
    <w:p w14:paraId="36F908E6">
      <w:pPr>
        <w:pStyle w:val="2"/>
        <w:spacing w:before="68" w:line="221" w:lineRule="auto"/>
        <w:ind w:left="736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spacing w:val="-1"/>
          <w:position w:val="1"/>
          <w:sz w:val="21"/>
          <w:szCs w:val="21"/>
        </w:rPr>
        <w:t>报告编号：</w:t>
      </w:r>
      <w:r>
        <w:rPr>
          <w:spacing w:val="46"/>
          <w:position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1"/>
          <w:sz w:val="21"/>
          <w:szCs w:val="21"/>
        </w:rPr>
        <w:t>HC252145-01</w:t>
      </w:r>
    </w:p>
    <w:p w14:paraId="095A1A6D">
      <w:pPr>
        <w:pStyle w:val="2"/>
        <w:spacing w:before="7" w:line="210" w:lineRule="auto"/>
        <w:ind w:left="245"/>
        <w:rPr>
          <w:sz w:val="26"/>
          <w:szCs w:val="26"/>
        </w:rPr>
      </w:pPr>
      <w:r>
        <w:rPr>
          <w:spacing w:val="1"/>
          <w:sz w:val="26"/>
          <w:szCs w:val="26"/>
        </w:rPr>
        <w:t>附录6:仪器设备</w:t>
      </w:r>
    </w:p>
    <w:tbl>
      <w:tblPr>
        <w:tblStyle w:val="5"/>
        <w:tblW w:w="1003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73"/>
        <w:gridCol w:w="1968"/>
        <w:gridCol w:w="2198"/>
        <w:gridCol w:w="2378"/>
        <w:gridCol w:w="1513"/>
      </w:tblGrid>
      <w:tr w14:paraId="42475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973" w:type="dxa"/>
            <w:vAlign w:val="top"/>
          </w:tcPr>
          <w:p w14:paraId="043DBBED">
            <w:pPr>
              <w:pStyle w:val="6"/>
              <w:spacing w:before="94" w:line="219" w:lineRule="auto"/>
              <w:ind w:left="495"/>
            </w:pPr>
            <w:r>
              <w:rPr>
                <w:spacing w:val="11"/>
              </w:rPr>
              <w:t>检测项目</w:t>
            </w:r>
          </w:p>
        </w:tc>
        <w:tc>
          <w:tcPr>
            <w:tcW w:w="1968" w:type="dxa"/>
            <w:vAlign w:val="top"/>
          </w:tcPr>
          <w:p w14:paraId="37BEEB5B">
            <w:pPr>
              <w:pStyle w:val="6"/>
              <w:spacing w:before="94" w:line="219" w:lineRule="auto"/>
              <w:ind w:left="491"/>
            </w:pPr>
            <w:r>
              <w:rPr>
                <w:spacing w:val="3"/>
              </w:rPr>
              <w:t>仪器名称</w:t>
            </w:r>
          </w:p>
        </w:tc>
        <w:tc>
          <w:tcPr>
            <w:tcW w:w="2198" w:type="dxa"/>
            <w:vAlign w:val="top"/>
          </w:tcPr>
          <w:p w14:paraId="07C52916">
            <w:pPr>
              <w:pStyle w:val="6"/>
              <w:spacing w:before="94" w:line="219" w:lineRule="auto"/>
              <w:ind w:left="614"/>
            </w:pPr>
            <w:r>
              <w:rPr>
                <w:spacing w:val="3"/>
              </w:rPr>
              <w:t>仪器型号</w:t>
            </w:r>
          </w:p>
        </w:tc>
        <w:tc>
          <w:tcPr>
            <w:tcW w:w="2378" w:type="dxa"/>
            <w:vAlign w:val="top"/>
          </w:tcPr>
          <w:p w14:paraId="6A9C6909">
            <w:pPr>
              <w:pStyle w:val="6"/>
              <w:spacing w:before="94" w:line="219" w:lineRule="auto"/>
              <w:ind w:left="465"/>
            </w:pPr>
            <w:r>
              <w:rPr>
                <w:spacing w:val="2"/>
              </w:rPr>
              <w:t>仪器出厂编号</w:t>
            </w:r>
          </w:p>
        </w:tc>
        <w:tc>
          <w:tcPr>
            <w:tcW w:w="1513" w:type="dxa"/>
            <w:vAlign w:val="top"/>
          </w:tcPr>
          <w:p w14:paraId="544B751C">
            <w:pPr>
              <w:pStyle w:val="6"/>
              <w:spacing w:before="94" w:line="219" w:lineRule="auto"/>
              <w:ind w:left="147"/>
            </w:pPr>
            <w:r>
              <w:rPr>
                <w:spacing w:val="2"/>
              </w:rPr>
              <w:t>仪器自编号</w:t>
            </w:r>
          </w:p>
        </w:tc>
      </w:tr>
      <w:tr w14:paraId="33C021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973" w:type="dxa"/>
            <w:vAlign w:val="top"/>
          </w:tcPr>
          <w:p w14:paraId="1DCD5F8D">
            <w:pPr>
              <w:pStyle w:val="6"/>
              <w:spacing w:before="232" w:line="182" w:lineRule="auto"/>
              <w:ind w:left="855"/>
            </w:pPr>
            <w:r>
              <w:rPr>
                <w:spacing w:val="-2"/>
              </w:rPr>
              <w:t>pH</w:t>
            </w:r>
          </w:p>
        </w:tc>
        <w:tc>
          <w:tcPr>
            <w:tcW w:w="1968" w:type="dxa"/>
            <w:vAlign w:val="top"/>
          </w:tcPr>
          <w:p w14:paraId="3CA205A2">
            <w:pPr>
              <w:pStyle w:val="6"/>
              <w:spacing w:before="193" w:line="214" w:lineRule="auto"/>
              <w:ind w:left="372"/>
            </w:pPr>
            <w:r>
              <w:rPr>
                <w:spacing w:val="2"/>
              </w:rPr>
              <w:t>便携式</w:t>
            </w:r>
            <w:r>
              <w:t>pH</w:t>
            </w:r>
            <w:r>
              <w:rPr>
                <w:spacing w:val="2"/>
              </w:rPr>
              <w:t>计</w:t>
            </w:r>
          </w:p>
        </w:tc>
        <w:tc>
          <w:tcPr>
            <w:tcW w:w="2198" w:type="dxa"/>
            <w:vAlign w:val="top"/>
          </w:tcPr>
          <w:p w14:paraId="5D81F03B">
            <w:pPr>
              <w:pStyle w:val="6"/>
              <w:spacing w:before="49" w:line="223" w:lineRule="auto"/>
              <w:ind w:left="793" w:right="603" w:hanging="179"/>
            </w:pPr>
            <w:r>
              <w:rPr>
                <w:spacing w:val="2"/>
              </w:rPr>
              <w:t>上海雷磁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PHB-5</w:t>
            </w:r>
          </w:p>
        </w:tc>
        <w:tc>
          <w:tcPr>
            <w:tcW w:w="2378" w:type="dxa"/>
            <w:vAlign w:val="top"/>
          </w:tcPr>
          <w:p w14:paraId="2CD63AB6">
            <w:pPr>
              <w:pStyle w:val="6"/>
              <w:spacing w:before="260" w:line="184" w:lineRule="auto"/>
              <w:ind w:left="165"/>
            </w:pPr>
            <w:r>
              <w:rPr>
                <w:spacing w:val="-1"/>
              </w:rPr>
              <w:t>602721NB022100052</w:t>
            </w:r>
          </w:p>
        </w:tc>
        <w:tc>
          <w:tcPr>
            <w:tcW w:w="1513" w:type="dxa"/>
            <w:vAlign w:val="top"/>
          </w:tcPr>
          <w:p w14:paraId="3E8A725F">
            <w:pPr>
              <w:pStyle w:val="6"/>
              <w:spacing w:before="206" w:line="224" w:lineRule="auto"/>
              <w:ind w:left="268"/>
            </w:pPr>
            <w:r>
              <w:rPr>
                <w:spacing w:val="-1"/>
              </w:rPr>
              <w:t>YQ013-22</w:t>
            </w:r>
          </w:p>
        </w:tc>
      </w:tr>
      <w:tr w14:paraId="1FED0F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973" w:type="dxa"/>
            <w:vAlign w:val="top"/>
          </w:tcPr>
          <w:p w14:paraId="2D4726B7">
            <w:pPr>
              <w:pStyle w:val="6"/>
              <w:spacing w:before="209" w:line="219" w:lineRule="auto"/>
              <w:ind w:left="735"/>
            </w:pPr>
            <w:r>
              <w:rPr>
                <w:spacing w:val="-3"/>
              </w:rPr>
              <w:t>氨氮</w:t>
            </w:r>
          </w:p>
        </w:tc>
        <w:tc>
          <w:tcPr>
            <w:tcW w:w="1968" w:type="dxa"/>
            <w:vAlign w:val="top"/>
          </w:tcPr>
          <w:p w14:paraId="3550A539">
            <w:pPr>
              <w:pStyle w:val="6"/>
              <w:spacing w:before="41" w:line="230" w:lineRule="auto"/>
              <w:ind w:left="611" w:right="155" w:hanging="480"/>
            </w:pPr>
            <w:r>
              <w:rPr>
                <w:spacing w:val="-2"/>
              </w:rPr>
              <w:t>全自动流动注射</w:t>
            </w:r>
            <w:r>
              <w:rPr>
                <w:spacing w:val="3"/>
              </w:rPr>
              <w:t xml:space="preserve"> 分析仪</w:t>
            </w:r>
          </w:p>
        </w:tc>
        <w:tc>
          <w:tcPr>
            <w:tcW w:w="2198" w:type="dxa"/>
            <w:vAlign w:val="top"/>
          </w:tcPr>
          <w:p w14:paraId="73930B67">
            <w:pPr>
              <w:pStyle w:val="6"/>
              <w:spacing w:before="41" w:line="230" w:lineRule="auto"/>
              <w:ind w:left="494" w:right="497" w:firstLine="120"/>
            </w:pPr>
            <w:r>
              <w:rPr>
                <w:spacing w:val="3"/>
              </w:rPr>
              <w:t>北京宝德</w:t>
            </w:r>
            <w:r>
              <w:t xml:space="preserve">  </w:t>
            </w:r>
            <w:r>
              <w:rPr>
                <w:spacing w:val="-1"/>
              </w:rPr>
              <w:t>BDFIA-7000</w:t>
            </w:r>
          </w:p>
        </w:tc>
        <w:tc>
          <w:tcPr>
            <w:tcW w:w="2378" w:type="dxa"/>
            <w:vAlign w:val="top"/>
          </w:tcPr>
          <w:p w14:paraId="1399F6F4">
            <w:pPr>
              <w:pStyle w:val="6"/>
              <w:spacing w:before="234"/>
              <w:ind w:left="105"/>
            </w:pPr>
            <w:r>
              <w:rPr>
                <w:spacing w:val="-1"/>
              </w:rPr>
              <w:t>700039092011210200</w:t>
            </w:r>
          </w:p>
        </w:tc>
        <w:tc>
          <w:tcPr>
            <w:tcW w:w="1513" w:type="dxa"/>
            <w:vAlign w:val="top"/>
          </w:tcPr>
          <w:p w14:paraId="0859D24A">
            <w:pPr>
              <w:pStyle w:val="6"/>
              <w:spacing w:before="217" w:line="224" w:lineRule="auto"/>
              <w:ind w:left="328"/>
            </w:pPr>
            <w:r>
              <w:rPr>
                <w:spacing w:val="-1"/>
              </w:rPr>
              <w:t>YQ050-3</w:t>
            </w:r>
          </w:p>
        </w:tc>
      </w:tr>
      <w:tr w14:paraId="2C7CE2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973" w:type="dxa"/>
            <w:vAlign w:val="top"/>
          </w:tcPr>
          <w:p w14:paraId="4340A986">
            <w:pPr>
              <w:pStyle w:val="6"/>
              <w:spacing w:before="203" w:line="221" w:lineRule="auto"/>
              <w:ind w:left="614"/>
            </w:pPr>
            <w:r>
              <w:rPr>
                <w:spacing w:val="4"/>
              </w:rPr>
              <w:t>悬浮物</w:t>
            </w:r>
          </w:p>
        </w:tc>
        <w:tc>
          <w:tcPr>
            <w:tcW w:w="1968" w:type="dxa"/>
            <w:vAlign w:val="top"/>
          </w:tcPr>
          <w:p w14:paraId="7CDF121C">
            <w:pPr>
              <w:pStyle w:val="6"/>
              <w:spacing w:before="202" w:line="220" w:lineRule="auto"/>
              <w:ind w:left="491"/>
            </w:pPr>
            <w:r>
              <w:rPr>
                <w:spacing w:val="2"/>
              </w:rPr>
              <w:t>电子天平</w:t>
            </w:r>
          </w:p>
        </w:tc>
        <w:tc>
          <w:tcPr>
            <w:tcW w:w="2198" w:type="dxa"/>
            <w:vAlign w:val="top"/>
          </w:tcPr>
          <w:p w14:paraId="707688CE">
            <w:pPr>
              <w:pStyle w:val="6"/>
              <w:spacing w:before="39" w:line="227" w:lineRule="auto"/>
              <w:ind w:left="614" w:right="480" w:hanging="120"/>
            </w:pPr>
            <w:r>
              <w:rPr>
                <w:spacing w:val="2"/>
              </w:rPr>
              <w:t xml:space="preserve">上海梅特勒 </w:t>
            </w:r>
            <w:r>
              <w:rPr>
                <w:spacing w:val="-1"/>
              </w:rPr>
              <w:t>ME104/02</w:t>
            </w:r>
          </w:p>
        </w:tc>
        <w:tc>
          <w:tcPr>
            <w:tcW w:w="2378" w:type="dxa"/>
            <w:vAlign w:val="top"/>
          </w:tcPr>
          <w:p w14:paraId="6696A60A">
            <w:pPr>
              <w:pStyle w:val="6"/>
              <w:spacing w:before="263" w:line="183" w:lineRule="auto"/>
              <w:ind w:left="586"/>
            </w:pPr>
            <w:r>
              <w:rPr>
                <w:spacing w:val="-1"/>
              </w:rPr>
              <w:t>B249606202</w:t>
            </w:r>
          </w:p>
        </w:tc>
        <w:tc>
          <w:tcPr>
            <w:tcW w:w="1513" w:type="dxa"/>
            <w:vAlign w:val="top"/>
          </w:tcPr>
          <w:p w14:paraId="452404A3">
            <w:pPr>
              <w:pStyle w:val="6"/>
              <w:spacing w:before="208" w:line="224" w:lineRule="auto"/>
              <w:ind w:left="328"/>
            </w:pPr>
            <w:r>
              <w:rPr>
                <w:spacing w:val="-1"/>
              </w:rPr>
              <w:t>YQ001-2</w:t>
            </w:r>
          </w:p>
        </w:tc>
      </w:tr>
      <w:tr w14:paraId="28DDD1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973" w:type="dxa"/>
            <w:vAlign w:val="top"/>
          </w:tcPr>
          <w:p w14:paraId="21D0C4C3">
            <w:pPr>
              <w:pStyle w:val="6"/>
              <w:spacing w:before="199" w:line="218" w:lineRule="auto"/>
              <w:ind w:left="135"/>
            </w:pPr>
            <w:r>
              <w:rPr>
                <w:spacing w:val="-2"/>
              </w:rPr>
              <w:t>氰化物、六价铬</w:t>
            </w:r>
          </w:p>
        </w:tc>
        <w:tc>
          <w:tcPr>
            <w:tcW w:w="1968" w:type="dxa"/>
            <w:vAlign w:val="top"/>
          </w:tcPr>
          <w:p w14:paraId="2B97EDAF">
            <w:pPr>
              <w:pStyle w:val="6"/>
              <w:spacing w:before="42" w:line="226" w:lineRule="auto"/>
              <w:ind w:left="611" w:right="254" w:hanging="359"/>
            </w:pPr>
            <w:r>
              <w:rPr>
                <w:spacing w:val="1"/>
              </w:rPr>
              <w:t>紫外可见分光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光度计</w:t>
            </w:r>
          </w:p>
        </w:tc>
        <w:tc>
          <w:tcPr>
            <w:tcW w:w="2198" w:type="dxa"/>
            <w:vAlign w:val="top"/>
          </w:tcPr>
          <w:p w14:paraId="17BE7098">
            <w:pPr>
              <w:pStyle w:val="6"/>
              <w:spacing w:before="42" w:line="219" w:lineRule="auto"/>
              <w:ind w:left="374"/>
            </w:pPr>
            <w:r>
              <w:rPr>
                <w:spacing w:val="4"/>
              </w:rPr>
              <w:t>北京普析通用</w:t>
            </w:r>
          </w:p>
          <w:p w14:paraId="71C8AD39">
            <w:pPr>
              <w:pStyle w:val="6"/>
              <w:spacing w:before="116" w:line="187" w:lineRule="exact"/>
              <w:ind w:left="614"/>
            </w:pPr>
            <w:r>
              <w:rPr>
                <w:spacing w:val="-1"/>
                <w:position w:val="-3"/>
              </w:rPr>
              <w:t>TU-1810D</w:t>
            </w:r>
          </w:p>
        </w:tc>
        <w:tc>
          <w:tcPr>
            <w:tcW w:w="2378" w:type="dxa"/>
            <w:vAlign w:val="top"/>
          </w:tcPr>
          <w:p w14:paraId="79A325CD">
            <w:pPr>
              <w:pStyle w:val="6"/>
              <w:spacing w:before="225"/>
              <w:ind w:left="286"/>
            </w:pPr>
            <w:r>
              <w:rPr>
                <w:spacing w:val="-1"/>
              </w:rPr>
              <w:t>22-1882-01-0007</w:t>
            </w:r>
          </w:p>
        </w:tc>
        <w:tc>
          <w:tcPr>
            <w:tcW w:w="1513" w:type="dxa"/>
            <w:vAlign w:val="top"/>
          </w:tcPr>
          <w:p w14:paraId="074FDD71">
            <w:pPr>
              <w:pStyle w:val="6"/>
              <w:spacing w:before="208" w:line="224" w:lineRule="auto"/>
              <w:ind w:left="328"/>
            </w:pPr>
            <w:r>
              <w:rPr>
                <w:spacing w:val="-1"/>
              </w:rPr>
              <w:t>YQ017-2</w:t>
            </w:r>
          </w:p>
        </w:tc>
      </w:tr>
      <w:tr w14:paraId="1E2800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973" w:type="dxa"/>
            <w:vAlign w:val="top"/>
          </w:tcPr>
          <w:p w14:paraId="47F751D2">
            <w:pPr>
              <w:pStyle w:val="6"/>
              <w:spacing w:before="31" w:line="230" w:lineRule="auto"/>
              <w:ind w:left="734" w:right="28" w:hanging="599"/>
            </w:pPr>
            <w:r>
              <w:rPr>
                <w:spacing w:val="17"/>
              </w:rPr>
              <w:t>磷酸盐、总氮、</w:t>
            </w:r>
            <w:r>
              <w:t xml:space="preserve"> </w:t>
            </w:r>
            <w:r>
              <w:rPr>
                <w:spacing w:val="5"/>
              </w:rPr>
              <w:t>总磷</w:t>
            </w:r>
          </w:p>
        </w:tc>
        <w:tc>
          <w:tcPr>
            <w:tcW w:w="1968" w:type="dxa"/>
            <w:vAlign w:val="top"/>
          </w:tcPr>
          <w:p w14:paraId="75A76F49">
            <w:pPr>
              <w:pStyle w:val="6"/>
              <w:spacing w:before="31" w:line="230" w:lineRule="auto"/>
              <w:ind w:left="611" w:right="254" w:hanging="359"/>
            </w:pPr>
            <w:r>
              <w:rPr>
                <w:spacing w:val="1"/>
              </w:rPr>
              <w:t>紫外可见分光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光度计</w:t>
            </w:r>
          </w:p>
        </w:tc>
        <w:tc>
          <w:tcPr>
            <w:tcW w:w="2198" w:type="dxa"/>
            <w:vAlign w:val="top"/>
          </w:tcPr>
          <w:p w14:paraId="7C45F07B">
            <w:pPr>
              <w:pStyle w:val="6"/>
              <w:spacing w:before="31" w:line="219" w:lineRule="auto"/>
              <w:ind w:left="374"/>
            </w:pPr>
            <w:r>
              <w:rPr>
                <w:spacing w:val="4"/>
              </w:rPr>
              <w:t>北京普析通用</w:t>
            </w:r>
          </w:p>
          <w:p w14:paraId="1A5AD919">
            <w:pPr>
              <w:pStyle w:val="6"/>
              <w:spacing w:before="127" w:line="185" w:lineRule="exact"/>
              <w:ind w:left="794"/>
            </w:pPr>
            <w:r>
              <w:rPr>
                <w:spacing w:val="-2"/>
                <w:position w:val="-3"/>
              </w:rPr>
              <w:t>T700B</w:t>
            </w:r>
          </w:p>
        </w:tc>
        <w:tc>
          <w:tcPr>
            <w:tcW w:w="2378" w:type="dxa"/>
            <w:vAlign w:val="top"/>
          </w:tcPr>
          <w:p w14:paraId="25D04600">
            <w:pPr>
              <w:pStyle w:val="6"/>
              <w:spacing w:before="225"/>
              <w:ind w:left="226"/>
            </w:pPr>
            <w:r>
              <w:rPr>
                <w:spacing w:val="-1"/>
              </w:rPr>
              <w:t>29-U1701-01-0005</w:t>
            </w:r>
          </w:p>
        </w:tc>
        <w:tc>
          <w:tcPr>
            <w:tcW w:w="1513" w:type="dxa"/>
            <w:vAlign w:val="top"/>
          </w:tcPr>
          <w:p w14:paraId="57508705">
            <w:pPr>
              <w:pStyle w:val="6"/>
              <w:spacing w:before="208" w:line="224" w:lineRule="auto"/>
              <w:ind w:left="328"/>
            </w:pPr>
            <w:r>
              <w:rPr>
                <w:spacing w:val="-1"/>
              </w:rPr>
              <w:t>YQ017-4</w:t>
            </w:r>
          </w:p>
        </w:tc>
      </w:tr>
      <w:tr w14:paraId="08CFC2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973" w:type="dxa"/>
            <w:vAlign w:val="top"/>
          </w:tcPr>
          <w:p w14:paraId="427DBE24">
            <w:pPr>
              <w:pStyle w:val="6"/>
              <w:spacing w:before="141" w:line="219" w:lineRule="auto"/>
              <w:ind w:left="374"/>
            </w:pPr>
            <w:r>
              <w:rPr>
                <w:spacing w:val="-2"/>
              </w:rPr>
              <w:t>化学需氧量</w:t>
            </w:r>
          </w:p>
        </w:tc>
        <w:tc>
          <w:tcPr>
            <w:tcW w:w="1968" w:type="dxa"/>
            <w:vAlign w:val="top"/>
          </w:tcPr>
          <w:p w14:paraId="514A3577">
            <w:pPr>
              <w:pStyle w:val="6"/>
              <w:spacing w:before="143" w:line="219" w:lineRule="auto"/>
              <w:ind w:left="612"/>
            </w:pPr>
            <w:r>
              <w:rPr>
                <w:spacing w:val="4"/>
              </w:rPr>
              <w:t>滴定管</w:t>
            </w:r>
          </w:p>
        </w:tc>
        <w:tc>
          <w:tcPr>
            <w:tcW w:w="2198" w:type="dxa"/>
            <w:vAlign w:val="top"/>
          </w:tcPr>
          <w:p w14:paraId="7BD6FCCC">
            <w:pPr>
              <w:pStyle w:val="6"/>
              <w:spacing w:before="204" w:line="183" w:lineRule="auto"/>
              <w:ind w:left="853"/>
            </w:pPr>
            <w:r>
              <w:rPr>
                <w:spacing w:val="-3"/>
              </w:rPr>
              <w:t>50mL</w:t>
            </w:r>
          </w:p>
        </w:tc>
        <w:tc>
          <w:tcPr>
            <w:tcW w:w="2378" w:type="dxa"/>
            <w:vAlign w:val="top"/>
          </w:tcPr>
          <w:p w14:paraId="1037FB6F">
            <w:pPr>
              <w:pStyle w:val="6"/>
              <w:spacing w:before="149" w:line="224" w:lineRule="auto"/>
              <w:ind w:left="1126"/>
            </w:pPr>
            <w:r>
              <w:t>/</w:t>
            </w:r>
          </w:p>
        </w:tc>
        <w:tc>
          <w:tcPr>
            <w:tcW w:w="1513" w:type="dxa"/>
            <w:vAlign w:val="top"/>
          </w:tcPr>
          <w:p w14:paraId="574AA56F">
            <w:pPr>
              <w:pStyle w:val="6"/>
              <w:spacing w:before="149" w:line="224" w:lineRule="auto"/>
              <w:ind w:left="688"/>
            </w:pPr>
            <w:r>
              <w:t>/</w:t>
            </w:r>
          </w:p>
        </w:tc>
      </w:tr>
      <w:tr w14:paraId="12B1D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973" w:type="dxa"/>
            <w:vAlign w:val="top"/>
          </w:tcPr>
          <w:p w14:paraId="58A67A3C">
            <w:pPr>
              <w:pStyle w:val="6"/>
              <w:spacing w:before="201" w:line="219" w:lineRule="auto"/>
              <w:ind w:left="614"/>
            </w:pPr>
            <w:r>
              <w:rPr>
                <w:spacing w:val="-3"/>
              </w:rPr>
              <w:t>耗氧量</w:t>
            </w:r>
          </w:p>
        </w:tc>
        <w:tc>
          <w:tcPr>
            <w:tcW w:w="1968" w:type="dxa"/>
            <w:vAlign w:val="top"/>
          </w:tcPr>
          <w:p w14:paraId="4951A32E">
            <w:pPr>
              <w:pStyle w:val="6"/>
              <w:spacing w:before="202" w:line="219" w:lineRule="auto"/>
              <w:ind w:left="372"/>
            </w:pPr>
            <w:r>
              <w:rPr>
                <w:spacing w:val="2"/>
              </w:rPr>
              <w:t>棕色滴定管</w:t>
            </w:r>
          </w:p>
        </w:tc>
        <w:tc>
          <w:tcPr>
            <w:tcW w:w="2198" w:type="dxa"/>
            <w:vAlign w:val="top"/>
          </w:tcPr>
          <w:p w14:paraId="77A2FE11">
            <w:pPr>
              <w:pStyle w:val="6"/>
              <w:spacing w:before="264" w:line="183" w:lineRule="auto"/>
              <w:ind w:left="853"/>
            </w:pPr>
            <w:r>
              <w:rPr>
                <w:spacing w:val="-3"/>
              </w:rPr>
              <w:t>25mL</w:t>
            </w:r>
          </w:p>
        </w:tc>
        <w:tc>
          <w:tcPr>
            <w:tcW w:w="2378" w:type="dxa"/>
            <w:vAlign w:val="top"/>
          </w:tcPr>
          <w:p w14:paraId="10253469"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 w14:paraId="65C85A2F">
            <w:pPr>
              <w:pStyle w:val="6"/>
              <w:spacing w:before="209" w:line="224" w:lineRule="auto"/>
              <w:ind w:left="688"/>
            </w:pPr>
            <w:r>
              <w:t>/</w:t>
            </w:r>
          </w:p>
        </w:tc>
      </w:tr>
      <w:tr w14:paraId="61BA37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973" w:type="dxa"/>
            <w:vMerge w:val="restart"/>
            <w:tcBorders>
              <w:bottom w:val="nil"/>
            </w:tcBorders>
            <w:vAlign w:val="top"/>
          </w:tcPr>
          <w:p w14:paraId="639CBDE0">
            <w:pPr>
              <w:spacing w:line="450" w:lineRule="auto"/>
              <w:rPr>
                <w:rFonts w:ascii="Arial"/>
                <w:sz w:val="21"/>
              </w:rPr>
            </w:pPr>
          </w:p>
          <w:p w14:paraId="27A3BAAE">
            <w:pPr>
              <w:pStyle w:val="6"/>
              <w:spacing w:before="78" w:line="219" w:lineRule="auto"/>
              <w:ind w:left="374"/>
            </w:pPr>
            <w:r>
              <w:rPr>
                <w:spacing w:val="1"/>
              </w:rPr>
              <w:t>生化需氧量</w:t>
            </w:r>
          </w:p>
        </w:tc>
        <w:tc>
          <w:tcPr>
            <w:tcW w:w="1968" w:type="dxa"/>
            <w:vMerge w:val="restart"/>
            <w:tcBorders>
              <w:bottom w:val="nil"/>
            </w:tcBorders>
            <w:vAlign w:val="top"/>
          </w:tcPr>
          <w:p w14:paraId="7019E243">
            <w:pPr>
              <w:spacing w:line="452" w:lineRule="auto"/>
              <w:rPr>
                <w:rFonts w:ascii="Arial"/>
                <w:sz w:val="21"/>
              </w:rPr>
            </w:pPr>
          </w:p>
          <w:p w14:paraId="275680BB">
            <w:pPr>
              <w:pStyle w:val="6"/>
              <w:spacing w:before="78" w:line="219" w:lineRule="auto"/>
              <w:ind w:left="372"/>
            </w:pPr>
            <w:r>
              <w:rPr>
                <w:spacing w:val="2"/>
              </w:rPr>
              <w:t>生化培养箱</w:t>
            </w:r>
          </w:p>
        </w:tc>
        <w:tc>
          <w:tcPr>
            <w:tcW w:w="2198" w:type="dxa"/>
            <w:vAlign w:val="top"/>
          </w:tcPr>
          <w:p w14:paraId="0616A9F0">
            <w:pPr>
              <w:pStyle w:val="6"/>
              <w:spacing w:before="42" w:line="226" w:lineRule="auto"/>
              <w:ind w:left="673" w:right="597" w:hanging="59"/>
            </w:pPr>
            <w:r>
              <w:rPr>
                <w:spacing w:val="4"/>
              </w:rPr>
              <w:t>上海森信</w:t>
            </w:r>
            <w:r>
              <w:t xml:space="preserve"> </w:t>
            </w:r>
            <w:r>
              <w:rPr>
                <w:spacing w:val="-2"/>
              </w:rPr>
              <w:t>SHP-250</w:t>
            </w:r>
          </w:p>
        </w:tc>
        <w:tc>
          <w:tcPr>
            <w:tcW w:w="2378" w:type="dxa"/>
            <w:vAlign w:val="top"/>
          </w:tcPr>
          <w:p w14:paraId="2D26D188">
            <w:pPr>
              <w:pStyle w:val="6"/>
              <w:spacing w:before="226"/>
              <w:ind w:left="705"/>
            </w:pPr>
            <w:r>
              <w:rPr>
                <w:spacing w:val="-3"/>
              </w:rPr>
              <w:t>12070551</w:t>
            </w:r>
          </w:p>
        </w:tc>
        <w:tc>
          <w:tcPr>
            <w:tcW w:w="1513" w:type="dxa"/>
            <w:vAlign w:val="top"/>
          </w:tcPr>
          <w:p w14:paraId="7D470367">
            <w:pPr>
              <w:pStyle w:val="6"/>
              <w:spacing w:before="209" w:line="224" w:lineRule="auto"/>
              <w:ind w:left="268"/>
            </w:pPr>
            <w:r>
              <w:rPr>
                <w:spacing w:val="-3"/>
              </w:rPr>
              <w:t>YQ</w:t>
            </w:r>
            <w:r>
              <w:rPr>
                <w:spacing w:val="44"/>
              </w:rPr>
              <w:t xml:space="preserve"> </w:t>
            </w:r>
            <w:r>
              <w:rPr>
                <w:spacing w:val="-3"/>
              </w:rPr>
              <w:t>002-1</w:t>
            </w:r>
          </w:p>
        </w:tc>
      </w:tr>
      <w:tr w14:paraId="3FBA60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973" w:type="dxa"/>
            <w:vMerge w:val="continue"/>
            <w:tcBorders>
              <w:top w:val="nil"/>
            </w:tcBorders>
            <w:vAlign w:val="top"/>
          </w:tcPr>
          <w:p w14:paraId="26C88BA1">
            <w:pPr>
              <w:rPr>
                <w:rFonts w:ascii="Arial"/>
                <w:sz w:val="21"/>
              </w:rPr>
            </w:pPr>
          </w:p>
        </w:tc>
        <w:tc>
          <w:tcPr>
            <w:tcW w:w="1968" w:type="dxa"/>
            <w:vMerge w:val="continue"/>
            <w:tcBorders>
              <w:top w:val="nil"/>
            </w:tcBorders>
            <w:vAlign w:val="top"/>
          </w:tcPr>
          <w:p w14:paraId="110A1DEC">
            <w:pPr>
              <w:rPr>
                <w:rFonts w:ascii="Arial"/>
                <w:sz w:val="21"/>
              </w:rPr>
            </w:pPr>
          </w:p>
        </w:tc>
        <w:tc>
          <w:tcPr>
            <w:tcW w:w="2198" w:type="dxa"/>
            <w:vAlign w:val="top"/>
          </w:tcPr>
          <w:p w14:paraId="4C6F522A">
            <w:pPr>
              <w:pStyle w:val="6"/>
              <w:spacing w:before="42" w:line="226" w:lineRule="auto"/>
              <w:ind w:left="673" w:right="362" w:hanging="299"/>
            </w:pPr>
            <w:r>
              <w:rPr>
                <w:spacing w:val="1"/>
              </w:rPr>
              <w:t>天津莱玻特瑞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SPL-450</w:t>
            </w:r>
          </w:p>
        </w:tc>
        <w:tc>
          <w:tcPr>
            <w:tcW w:w="2378" w:type="dxa"/>
            <w:vAlign w:val="top"/>
          </w:tcPr>
          <w:p w14:paraId="6F8BFD90">
            <w:pPr>
              <w:pStyle w:val="6"/>
              <w:spacing w:before="263" w:line="184" w:lineRule="auto"/>
              <w:ind w:left="346"/>
            </w:pPr>
            <w:r>
              <w:rPr>
                <w:spacing w:val="-2"/>
              </w:rPr>
              <w:t>1803171119SH01</w:t>
            </w:r>
          </w:p>
        </w:tc>
        <w:tc>
          <w:tcPr>
            <w:tcW w:w="1513" w:type="dxa"/>
            <w:vAlign w:val="top"/>
          </w:tcPr>
          <w:p w14:paraId="2493A70D">
            <w:pPr>
              <w:pStyle w:val="6"/>
              <w:spacing w:before="209" w:line="224" w:lineRule="auto"/>
              <w:ind w:left="328"/>
            </w:pPr>
            <w:r>
              <w:rPr>
                <w:spacing w:val="-1"/>
              </w:rPr>
              <w:t>YQ002-2</w:t>
            </w:r>
          </w:p>
        </w:tc>
      </w:tr>
      <w:tr w14:paraId="243D83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973" w:type="dxa"/>
            <w:vMerge w:val="restart"/>
            <w:tcBorders>
              <w:bottom w:val="nil"/>
            </w:tcBorders>
            <w:vAlign w:val="top"/>
          </w:tcPr>
          <w:p w14:paraId="0BE4ABE1">
            <w:pPr>
              <w:spacing w:line="453" w:lineRule="auto"/>
              <w:rPr>
                <w:rFonts w:ascii="Arial"/>
                <w:sz w:val="21"/>
              </w:rPr>
            </w:pPr>
          </w:p>
          <w:p w14:paraId="23A9E947">
            <w:pPr>
              <w:pStyle w:val="6"/>
              <w:spacing w:before="78" w:line="221" w:lineRule="auto"/>
              <w:ind w:left="374"/>
            </w:pPr>
            <w:r>
              <w:rPr>
                <w:spacing w:val="-2"/>
              </w:rPr>
              <w:t>镉、铜、铅</w:t>
            </w:r>
          </w:p>
        </w:tc>
        <w:tc>
          <w:tcPr>
            <w:tcW w:w="1968" w:type="dxa"/>
            <w:vAlign w:val="top"/>
          </w:tcPr>
          <w:p w14:paraId="1D13C468">
            <w:pPr>
              <w:pStyle w:val="6"/>
              <w:spacing w:before="41" w:line="226" w:lineRule="auto"/>
              <w:ind w:left="611" w:right="254" w:hanging="359"/>
            </w:pPr>
            <w:r>
              <w:rPr>
                <w:spacing w:val="1"/>
              </w:rPr>
              <w:t>原子吸收分光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光度计</w:t>
            </w:r>
          </w:p>
        </w:tc>
        <w:tc>
          <w:tcPr>
            <w:tcW w:w="2198" w:type="dxa"/>
            <w:vAlign w:val="top"/>
          </w:tcPr>
          <w:p w14:paraId="797AF59B">
            <w:pPr>
              <w:pStyle w:val="6"/>
              <w:spacing w:before="41" w:line="226" w:lineRule="auto"/>
              <w:ind w:left="194" w:right="200" w:firstLine="180"/>
            </w:pPr>
            <w:r>
              <w:rPr>
                <w:spacing w:val="4"/>
              </w:rPr>
              <w:t>北京普析通用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TAS-990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super F</w:t>
            </w:r>
          </w:p>
        </w:tc>
        <w:tc>
          <w:tcPr>
            <w:tcW w:w="2378" w:type="dxa"/>
            <w:vAlign w:val="top"/>
          </w:tcPr>
          <w:p w14:paraId="62DA6FEB">
            <w:pPr>
              <w:pStyle w:val="6"/>
              <w:spacing w:before="226"/>
              <w:ind w:left="286"/>
            </w:pPr>
            <w:r>
              <w:rPr>
                <w:spacing w:val="-1"/>
              </w:rPr>
              <w:t>22-990F-02-0008</w:t>
            </w:r>
          </w:p>
        </w:tc>
        <w:tc>
          <w:tcPr>
            <w:tcW w:w="1513" w:type="dxa"/>
            <w:vAlign w:val="top"/>
          </w:tcPr>
          <w:p w14:paraId="76F76D23">
            <w:pPr>
              <w:pStyle w:val="6"/>
              <w:spacing w:before="209" w:line="224" w:lineRule="auto"/>
              <w:ind w:left="328"/>
            </w:pPr>
            <w:r>
              <w:rPr>
                <w:spacing w:val="-1"/>
              </w:rPr>
              <w:t>YQ019-1</w:t>
            </w:r>
          </w:p>
        </w:tc>
      </w:tr>
      <w:tr w14:paraId="2AA9F0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973" w:type="dxa"/>
            <w:vMerge w:val="continue"/>
            <w:tcBorders>
              <w:top w:val="nil"/>
            </w:tcBorders>
            <w:vAlign w:val="top"/>
          </w:tcPr>
          <w:p w14:paraId="49945874">
            <w:pPr>
              <w:rPr>
                <w:rFonts w:ascii="Arial"/>
                <w:sz w:val="21"/>
              </w:rPr>
            </w:pPr>
          </w:p>
        </w:tc>
        <w:tc>
          <w:tcPr>
            <w:tcW w:w="1968" w:type="dxa"/>
            <w:vAlign w:val="top"/>
          </w:tcPr>
          <w:p w14:paraId="64C048DB">
            <w:pPr>
              <w:pStyle w:val="6"/>
              <w:spacing w:before="43" w:line="229" w:lineRule="auto"/>
              <w:ind w:left="131" w:right="93" w:firstLine="120"/>
            </w:pPr>
            <w:r>
              <w:rPr>
                <w:spacing w:val="1"/>
              </w:rPr>
              <w:t>原子吸收分光</w:t>
            </w:r>
            <w:r>
              <w:rPr>
                <w:spacing w:val="2"/>
              </w:rPr>
              <w:t xml:space="preserve">  </w:t>
            </w:r>
            <w:r>
              <w:rPr>
                <w:spacing w:val="6"/>
              </w:rPr>
              <w:t>光度计(石墨炉)</w:t>
            </w:r>
          </w:p>
        </w:tc>
        <w:tc>
          <w:tcPr>
            <w:tcW w:w="2198" w:type="dxa"/>
            <w:vAlign w:val="top"/>
          </w:tcPr>
          <w:p w14:paraId="68A4F794">
            <w:pPr>
              <w:pStyle w:val="6"/>
              <w:spacing w:before="54" w:line="219" w:lineRule="auto"/>
              <w:ind w:left="374"/>
            </w:pPr>
            <w:r>
              <w:rPr>
                <w:spacing w:val="4"/>
              </w:rPr>
              <w:t>北京普析通用</w:t>
            </w:r>
          </w:p>
          <w:p w14:paraId="7942E8E9">
            <w:pPr>
              <w:pStyle w:val="6"/>
              <w:spacing w:before="115" w:line="185" w:lineRule="exact"/>
              <w:ind w:left="614"/>
            </w:pPr>
            <w:r>
              <w:rPr>
                <w:spacing w:val="-1"/>
                <w:position w:val="-3"/>
              </w:rPr>
              <w:t>TAS-990G</w:t>
            </w:r>
          </w:p>
        </w:tc>
        <w:tc>
          <w:tcPr>
            <w:tcW w:w="2378" w:type="dxa"/>
            <w:vAlign w:val="top"/>
          </w:tcPr>
          <w:p w14:paraId="3E8793AA">
            <w:pPr>
              <w:pStyle w:val="6"/>
              <w:spacing w:before="237"/>
              <w:ind w:left="286"/>
            </w:pPr>
            <w:r>
              <w:rPr>
                <w:spacing w:val="-1"/>
              </w:rPr>
              <w:t>26-0997-01-0001</w:t>
            </w:r>
          </w:p>
        </w:tc>
        <w:tc>
          <w:tcPr>
            <w:tcW w:w="1513" w:type="dxa"/>
            <w:vAlign w:val="top"/>
          </w:tcPr>
          <w:p w14:paraId="277EDC76">
            <w:pPr>
              <w:pStyle w:val="6"/>
              <w:spacing w:before="220" w:line="224" w:lineRule="auto"/>
              <w:ind w:left="328"/>
            </w:pPr>
            <w:r>
              <w:rPr>
                <w:spacing w:val="-1"/>
              </w:rPr>
              <w:t>YQ019-2</w:t>
            </w:r>
          </w:p>
        </w:tc>
      </w:tr>
      <w:tr w14:paraId="2E4D51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973" w:type="dxa"/>
            <w:vAlign w:val="top"/>
          </w:tcPr>
          <w:p w14:paraId="64788F82">
            <w:pPr>
              <w:pStyle w:val="6"/>
              <w:spacing w:before="208" w:line="221" w:lineRule="auto"/>
              <w:ind w:left="855"/>
            </w:pPr>
            <w:r>
              <w:t>铬</w:t>
            </w:r>
          </w:p>
        </w:tc>
        <w:tc>
          <w:tcPr>
            <w:tcW w:w="1968" w:type="dxa"/>
            <w:vAlign w:val="top"/>
          </w:tcPr>
          <w:p w14:paraId="0D67DB61">
            <w:pPr>
              <w:pStyle w:val="6"/>
              <w:spacing w:before="34" w:line="229" w:lineRule="auto"/>
              <w:ind w:left="131" w:right="93" w:firstLine="120"/>
            </w:pPr>
            <w:r>
              <w:rPr>
                <w:spacing w:val="1"/>
              </w:rPr>
              <w:t>原子吸收分光</w:t>
            </w:r>
            <w:r>
              <w:rPr>
                <w:spacing w:val="2"/>
              </w:rPr>
              <w:t xml:space="preserve">  </w:t>
            </w:r>
            <w:r>
              <w:rPr>
                <w:spacing w:val="6"/>
              </w:rPr>
              <w:t>光度计(石墨炉)</w:t>
            </w:r>
          </w:p>
        </w:tc>
        <w:tc>
          <w:tcPr>
            <w:tcW w:w="2198" w:type="dxa"/>
            <w:vAlign w:val="top"/>
          </w:tcPr>
          <w:p w14:paraId="14091C3B">
            <w:pPr>
              <w:pStyle w:val="6"/>
              <w:spacing w:before="34" w:line="219" w:lineRule="auto"/>
              <w:ind w:left="374"/>
            </w:pPr>
            <w:r>
              <w:rPr>
                <w:spacing w:val="4"/>
              </w:rPr>
              <w:t>北京普析通用</w:t>
            </w:r>
          </w:p>
          <w:p w14:paraId="63268E51">
            <w:pPr>
              <w:pStyle w:val="6"/>
              <w:spacing w:before="125" w:line="185" w:lineRule="exact"/>
              <w:ind w:left="614"/>
            </w:pPr>
            <w:r>
              <w:rPr>
                <w:spacing w:val="-1"/>
                <w:position w:val="-3"/>
              </w:rPr>
              <w:t>TAS-990G</w:t>
            </w:r>
          </w:p>
        </w:tc>
        <w:tc>
          <w:tcPr>
            <w:tcW w:w="2378" w:type="dxa"/>
            <w:vAlign w:val="top"/>
          </w:tcPr>
          <w:p w14:paraId="58A04383">
            <w:pPr>
              <w:pStyle w:val="6"/>
              <w:spacing w:before="228"/>
              <w:ind w:left="286"/>
            </w:pPr>
            <w:r>
              <w:rPr>
                <w:spacing w:val="-1"/>
              </w:rPr>
              <w:t>26-0997-01-0001</w:t>
            </w:r>
          </w:p>
        </w:tc>
        <w:tc>
          <w:tcPr>
            <w:tcW w:w="1513" w:type="dxa"/>
            <w:vAlign w:val="top"/>
          </w:tcPr>
          <w:p w14:paraId="3A9A9DEC">
            <w:pPr>
              <w:pStyle w:val="6"/>
              <w:spacing w:before="211" w:line="224" w:lineRule="auto"/>
              <w:ind w:left="328"/>
            </w:pPr>
            <w:r>
              <w:rPr>
                <w:spacing w:val="-1"/>
              </w:rPr>
              <w:t>YQ019-2</w:t>
            </w:r>
          </w:p>
        </w:tc>
      </w:tr>
      <w:tr w14:paraId="49A402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973" w:type="dxa"/>
            <w:vAlign w:val="top"/>
          </w:tcPr>
          <w:p w14:paraId="2A36BD7A">
            <w:pPr>
              <w:pStyle w:val="6"/>
              <w:spacing w:before="36" w:line="228" w:lineRule="auto"/>
              <w:ind w:left="854" w:right="28" w:hanging="719"/>
            </w:pPr>
            <w:r>
              <w:rPr>
                <w:spacing w:val="17"/>
              </w:rPr>
              <w:t>总铬、镍、银、</w:t>
            </w:r>
            <w:r>
              <w:t xml:space="preserve"> 锌</w:t>
            </w:r>
          </w:p>
        </w:tc>
        <w:tc>
          <w:tcPr>
            <w:tcW w:w="1968" w:type="dxa"/>
            <w:vAlign w:val="top"/>
          </w:tcPr>
          <w:p w14:paraId="105F7B69">
            <w:pPr>
              <w:pStyle w:val="6"/>
              <w:spacing w:before="44" w:line="225" w:lineRule="auto"/>
              <w:ind w:left="611" w:right="254" w:hanging="359"/>
            </w:pPr>
            <w:r>
              <w:rPr>
                <w:spacing w:val="1"/>
              </w:rPr>
              <w:t>原子吸收分光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光度计</w:t>
            </w:r>
          </w:p>
        </w:tc>
        <w:tc>
          <w:tcPr>
            <w:tcW w:w="2198" w:type="dxa"/>
            <w:vAlign w:val="top"/>
          </w:tcPr>
          <w:p w14:paraId="69FA56E7">
            <w:pPr>
              <w:pStyle w:val="6"/>
              <w:spacing w:before="44" w:line="225" w:lineRule="auto"/>
              <w:ind w:left="194" w:right="200" w:firstLine="180"/>
            </w:pPr>
            <w:r>
              <w:rPr>
                <w:spacing w:val="4"/>
              </w:rPr>
              <w:t>北京普析通用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TAS-990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super F</w:t>
            </w:r>
          </w:p>
        </w:tc>
        <w:tc>
          <w:tcPr>
            <w:tcW w:w="2378" w:type="dxa"/>
            <w:vAlign w:val="top"/>
          </w:tcPr>
          <w:p w14:paraId="5532B5A9">
            <w:pPr>
              <w:pStyle w:val="6"/>
              <w:spacing w:before="228"/>
              <w:ind w:left="286"/>
            </w:pPr>
            <w:r>
              <w:rPr>
                <w:spacing w:val="-1"/>
              </w:rPr>
              <w:t>22-990F-02-0008</w:t>
            </w:r>
          </w:p>
        </w:tc>
        <w:tc>
          <w:tcPr>
            <w:tcW w:w="1513" w:type="dxa"/>
            <w:vAlign w:val="top"/>
          </w:tcPr>
          <w:p w14:paraId="1BE8511A">
            <w:pPr>
              <w:pStyle w:val="6"/>
              <w:spacing w:before="211" w:line="224" w:lineRule="auto"/>
              <w:ind w:left="328"/>
            </w:pPr>
            <w:r>
              <w:rPr>
                <w:spacing w:val="-1"/>
              </w:rPr>
              <w:t>YQ019-1</w:t>
            </w:r>
          </w:p>
        </w:tc>
      </w:tr>
      <w:tr w14:paraId="46F262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973" w:type="dxa"/>
            <w:vAlign w:val="top"/>
          </w:tcPr>
          <w:p w14:paraId="0FCF83CD">
            <w:pPr>
              <w:pStyle w:val="6"/>
              <w:spacing w:before="216" w:line="220" w:lineRule="auto"/>
              <w:ind w:left="614"/>
            </w:pPr>
            <w:r>
              <w:rPr>
                <w:spacing w:val="4"/>
              </w:rPr>
              <w:t>汞、砷</w:t>
            </w:r>
          </w:p>
        </w:tc>
        <w:tc>
          <w:tcPr>
            <w:tcW w:w="1968" w:type="dxa"/>
            <w:vAlign w:val="top"/>
          </w:tcPr>
          <w:p w14:paraId="2EFCF427">
            <w:pPr>
              <w:pStyle w:val="6"/>
              <w:spacing w:before="56" w:line="224" w:lineRule="auto"/>
              <w:ind w:left="611" w:right="254" w:hanging="359"/>
            </w:pPr>
            <w:r>
              <w:rPr>
                <w:spacing w:val="1"/>
              </w:rPr>
              <w:t>双道原子荧光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光度计</w:t>
            </w:r>
          </w:p>
        </w:tc>
        <w:tc>
          <w:tcPr>
            <w:tcW w:w="2198" w:type="dxa"/>
            <w:vAlign w:val="top"/>
          </w:tcPr>
          <w:p w14:paraId="0788B4A6">
            <w:pPr>
              <w:pStyle w:val="6"/>
              <w:spacing w:before="65" w:line="219" w:lineRule="auto"/>
              <w:ind w:left="374"/>
            </w:pPr>
            <w:r>
              <w:rPr>
                <w:spacing w:val="1"/>
              </w:rPr>
              <w:t>北京海光仪器</w:t>
            </w:r>
          </w:p>
          <w:p w14:paraId="2B11F2A0">
            <w:pPr>
              <w:pStyle w:val="6"/>
              <w:spacing w:before="105" w:line="183" w:lineRule="exact"/>
              <w:ind w:left="614"/>
            </w:pPr>
            <w:r>
              <w:rPr>
                <w:spacing w:val="-1"/>
                <w:position w:val="-3"/>
              </w:rPr>
              <w:t>AFS-230E</w:t>
            </w:r>
          </w:p>
        </w:tc>
        <w:tc>
          <w:tcPr>
            <w:tcW w:w="2378" w:type="dxa"/>
            <w:vAlign w:val="top"/>
          </w:tcPr>
          <w:p w14:paraId="01C109A7">
            <w:pPr>
              <w:pStyle w:val="6"/>
              <w:spacing w:before="239"/>
              <w:ind w:left="765"/>
            </w:pPr>
            <w:r>
              <w:rPr>
                <w:spacing w:val="-2"/>
              </w:rPr>
              <w:t>2132010</w:t>
            </w:r>
          </w:p>
        </w:tc>
        <w:tc>
          <w:tcPr>
            <w:tcW w:w="1513" w:type="dxa"/>
            <w:vAlign w:val="top"/>
          </w:tcPr>
          <w:p w14:paraId="119F9A06">
            <w:pPr>
              <w:pStyle w:val="6"/>
              <w:spacing w:before="222" w:line="224" w:lineRule="auto"/>
              <w:ind w:left="328"/>
            </w:pPr>
            <w:r>
              <w:rPr>
                <w:spacing w:val="-1"/>
              </w:rPr>
              <w:t>YQ020-1</w:t>
            </w:r>
          </w:p>
        </w:tc>
      </w:tr>
      <w:tr w14:paraId="77A338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1973" w:type="dxa"/>
            <w:vAlign w:val="top"/>
          </w:tcPr>
          <w:p w14:paraId="1C2F226A">
            <w:pPr>
              <w:pStyle w:val="6"/>
              <w:spacing w:before="226" w:line="219" w:lineRule="auto"/>
              <w:ind w:left="614"/>
            </w:pPr>
            <w:r>
              <w:rPr>
                <w:spacing w:val="4"/>
              </w:rPr>
              <w:t>氟化物</w:t>
            </w:r>
          </w:p>
        </w:tc>
        <w:tc>
          <w:tcPr>
            <w:tcW w:w="1968" w:type="dxa"/>
            <w:vAlign w:val="top"/>
          </w:tcPr>
          <w:p w14:paraId="713C2DFE">
            <w:pPr>
              <w:pStyle w:val="6"/>
              <w:spacing w:before="227" w:line="220" w:lineRule="auto"/>
              <w:ind w:left="612"/>
            </w:pPr>
            <w:r>
              <w:rPr>
                <w:spacing w:val="3"/>
              </w:rPr>
              <w:t>离子计</w:t>
            </w:r>
          </w:p>
        </w:tc>
        <w:tc>
          <w:tcPr>
            <w:tcW w:w="2198" w:type="dxa"/>
            <w:vAlign w:val="top"/>
          </w:tcPr>
          <w:p w14:paraId="4413A5BD">
            <w:pPr>
              <w:pStyle w:val="6"/>
              <w:spacing w:before="58" w:line="231" w:lineRule="auto"/>
              <w:ind w:left="553" w:right="559" w:firstLine="60"/>
            </w:pPr>
            <w:r>
              <w:rPr>
                <w:spacing w:val="2"/>
              </w:rPr>
              <w:t>上海雷磁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PXSJ-216F</w:t>
            </w:r>
          </w:p>
        </w:tc>
        <w:tc>
          <w:tcPr>
            <w:tcW w:w="2378" w:type="dxa"/>
            <w:vAlign w:val="top"/>
          </w:tcPr>
          <w:p w14:paraId="15D03FBF">
            <w:pPr>
              <w:pStyle w:val="6"/>
              <w:spacing w:before="287" w:line="184" w:lineRule="auto"/>
              <w:ind w:left="165"/>
            </w:pPr>
            <w:r>
              <w:rPr>
                <w:spacing w:val="-1"/>
              </w:rPr>
              <w:t>621417N1121060057</w:t>
            </w:r>
          </w:p>
        </w:tc>
        <w:tc>
          <w:tcPr>
            <w:tcW w:w="1513" w:type="dxa"/>
            <w:vAlign w:val="top"/>
          </w:tcPr>
          <w:p w14:paraId="15A3FC7F">
            <w:pPr>
              <w:pStyle w:val="6"/>
              <w:spacing w:before="233" w:line="224" w:lineRule="auto"/>
              <w:ind w:left="328"/>
            </w:pPr>
            <w:r>
              <w:rPr>
                <w:spacing w:val="-1"/>
              </w:rPr>
              <w:t>YQ075-1</w:t>
            </w:r>
          </w:p>
        </w:tc>
      </w:tr>
      <w:tr w14:paraId="502366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973" w:type="dxa"/>
            <w:vAlign w:val="top"/>
          </w:tcPr>
          <w:p w14:paraId="5CC6D215">
            <w:pPr>
              <w:pStyle w:val="6"/>
              <w:spacing w:before="218" w:line="220" w:lineRule="auto"/>
              <w:ind w:left="614"/>
            </w:pPr>
            <w:r>
              <w:rPr>
                <w:spacing w:val="4"/>
              </w:rPr>
              <w:t>烷基汞</w:t>
            </w:r>
          </w:p>
        </w:tc>
        <w:tc>
          <w:tcPr>
            <w:tcW w:w="1968" w:type="dxa"/>
            <w:vAlign w:val="top"/>
          </w:tcPr>
          <w:p w14:paraId="78A4BC5E">
            <w:pPr>
              <w:pStyle w:val="6"/>
              <w:spacing w:before="217" w:line="219" w:lineRule="auto"/>
              <w:ind w:left="372"/>
            </w:pPr>
            <w:r>
              <w:rPr>
                <w:spacing w:val="2"/>
              </w:rPr>
              <w:t>气相色谱仪</w:t>
            </w:r>
          </w:p>
        </w:tc>
        <w:tc>
          <w:tcPr>
            <w:tcW w:w="2198" w:type="dxa"/>
            <w:vAlign w:val="top"/>
          </w:tcPr>
          <w:p w14:paraId="6062180D">
            <w:pPr>
              <w:pStyle w:val="6"/>
              <w:spacing w:before="56" w:line="224" w:lineRule="auto"/>
              <w:ind w:left="853" w:right="722" w:hanging="119"/>
            </w:pPr>
            <w:r>
              <w:rPr>
                <w:spacing w:val="3"/>
              </w:rPr>
              <w:t>安捷伦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8890</w:t>
            </w:r>
          </w:p>
        </w:tc>
        <w:tc>
          <w:tcPr>
            <w:tcW w:w="2378" w:type="dxa"/>
            <w:vAlign w:val="top"/>
          </w:tcPr>
          <w:p w14:paraId="5C27867A">
            <w:pPr>
              <w:pStyle w:val="6"/>
              <w:spacing w:before="277" w:line="185" w:lineRule="auto"/>
              <w:ind w:left="586"/>
            </w:pPr>
            <w:r>
              <w:rPr>
                <w:spacing w:val="-1"/>
              </w:rPr>
              <w:t>CN2213A104</w:t>
            </w:r>
          </w:p>
        </w:tc>
        <w:tc>
          <w:tcPr>
            <w:tcW w:w="1513" w:type="dxa"/>
            <w:vAlign w:val="top"/>
          </w:tcPr>
          <w:p w14:paraId="16D5FD4B">
            <w:pPr>
              <w:pStyle w:val="6"/>
              <w:spacing w:before="224" w:line="224" w:lineRule="auto"/>
              <w:ind w:left="328"/>
            </w:pPr>
            <w:r>
              <w:rPr>
                <w:spacing w:val="-1"/>
              </w:rPr>
              <w:t>YQ033-5</w:t>
            </w:r>
          </w:p>
        </w:tc>
      </w:tr>
      <w:tr w14:paraId="0865CB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973" w:type="dxa"/>
            <w:vAlign w:val="top"/>
          </w:tcPr>
          <w:p w14:paraId="063CB4FC">
            <w:pPr>
              <w:pStyle w:val="6"/>
              <w:spacing w:before="207" w:line="219" w:lineRule="auto"/>
              <w:ind w:left="495"/>
            </w:pPr>
            <w:r>
              <w:rPr>
                <w:spacing w:val="2"/>
              </w:rPr>
              <w:t>总有机碳</w:t>
            </w:r>
          </w:p>
        </w:tc>
        <w:tc>
          <w:tcPr>
            <w:tcW w:w="1968" w:type="dxa"/>
            <w:vAlign w:val="top"/>
          </w:tcPr>
          <w:p w14:paraId="2BD76DE4">
            <w:pPr>
              <w:pStyle w:val="6"/>
              <w:spacing w:before="207" w:line="219" w:lineRule="auto"/>
              <w:ind w:left="131"/>
            </w:pPr>
            <w:r>
              <w:rPr>
                <w:spacing w:val="1"/>
              </w:rPr>
              <w:t>总有机碳分析仪</w:t>
            </w:r>
          </w:p>
        </w:tc>
        <w:tc>
          <w:tcPr>
            <w:tcW w:w="2198" w:type="dxa"/>
            <w:vAlign w:val="top"/>
          </w:tcPr>
          <w:p w14:paraId="277B8EC7">
            <w:pPr>
              <w:pStyle w:val="6"/>
              <w:spacing w:before="50" w:line="223" w:lineRule="auto"/>
              <w:ind w:left="614" w:right="603"/>
            </w:pPr>
            <w:r>
              <w:rPr>
                <w:spacing w:val="2"/>
              </w:rPr>
              <w:t>上海元析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TOC-2000</w:t>
            </w:r>
          </w:p>
        </w:tc>
        <w:tc>
          <w:tcPr>
            <w:tcW w:w="2378" w:type="dxa"/>
            <w:vAlign w:val="top"/>
          </w:tcPr>
          <w:p w14:paraId="6F90C494">
            <w:pPr>
              <w:pStyle w:val="6"/>
              <w:spacing w:before="232"/>
              <w:ind w:left="405"/>
            </w:pPr>
            <w:r>
              <w:rPr>
                <w:spacing w:val="-1"/>
              </w:rPr>
              <w:t>MS-TOC-210326</w:t>
            </w:r>
          </w:p>
        </w:tc>
        <w:tc>
          <w:tcPr>
            <w:tcW w:w="1513" w:type="dxa"/>
            <w:vAlign w:val="top"/>
          </w:tcPr>
          <w:p w14:paraId="5310432B">
            <w:pPr>
              <w:pStyle w:val="6"/>
              <w:spacing w:before="215" w:line="224" w:lineRule="auto"/>
              <w:ind w:left="328"/>
            </w:pPr>
            <w:r>
              <w:rPr>
                <w:spacing w:val="-1"/>
              </w:rPr>
              <w:t>YQ073-1</w:t>
            </w:r>
          </w:p>
        </w:tc>
      </w:tr>
      <w:tr w14:paraId="555F1C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1973" w:type="dxa"/>
            <w:vAlign w:val="top"/>
          </w:tcPr>
          <w:p w14:paraId="34874C13">
            <w:pPr>
              <w:pStyle w:val="6"/>
              <w:spacing w:before="209" w:line="219" w:lineRule="auto"/>
              <w:ind w:left="374"/>
            </w:pPr>
            <w:r>
              <w:rPr>
                <w:spacing w:val="2"/>
              </w:rPr>
              <w:t>动植物油类</w:t>
            </w:r>
          </w:p>
        </w:tc>
        <w:tc>
          <w:tcPr>
            <w:tcW w:w="1968" w:type="dxa"/>
            <w:vAlign w:val="top"/>
          </w:tcPr>
          <w:p w14:paraId="6A3799CE">
            <w:pPr>
              <w:pStyle w:val="6"/>
              <w:spacing w:before="209" w:line="219" w:lineRule="auto"/>
              <w:ind w:left="131"/>
            </w:pPr>
            <w:r>
              <w:rPr>
                <w:spacing w:val="1"/>
              </w:rPr>
              <w:t>红外分光测油仪</w:t>
            </w:r>
          </w:p>
        </w:tc>
        <w:tc>
          <w:tcPr>
            <w:tcW w:w="2198" w:type="dxa"/>
            <w:vAlign w:val="top"/>
          </w:tcPr>
          <w:p w14:paraId="3B60FD62">
            <w:pPr>
              <w:pStyle w:val="6"/>
              <w:spacing w:before="48" w:line="225" w:lineRule="auto"/>
              <w:ind w:left="553" w:right="363" w:hanging="179"/>
            </w:pPr>
            <w:r>
              <w:rPr>
                <w:spacing w:val="1"/>
              </w:rPr>
              <w:t>吉林吉光科技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JLBG-121U</w:t>
            </w:r>
          </w:p>
        </w:tc>
        <w:tc>
          <w:tcPr>
            <w:tcW w:w="2378" w:type="dxa"/>
            <w:vAlign w:val="top"/>
          </w:tcPr>
          <w:p w14:paraId="312FAE11">
            <w:pPr>
              <w:pStyle w:val="6"/>
              <w:spacing w:before="232"/>
              <w:ind w:left="526"/>
            </w:pPr>
            <w:r>
              <w:rPr>
                <w:spacing w:val="-2"/>
              </w:rPr>
              <w:t>2132121u471</w:t>
            </w:r>
          </w:p>
        </w:tc>
        <w:tc>
          <w:tcPr>
            <w:tcW w:w="1513" w:type="dxa"/>
            <w:vAlign w:val="top"/>
          </w:tcPr>
          <w:p w14:paraId="00A72ABF">
            <w:pPr>
              <w:pStyle w:val="6"/>
              <w:spacing w:before="215" w:line="224" w:lineRule="auto"/>
              <w:ind w:left="328"/>
            </w:pPr>
            <w:r>
              <w:rPr>
                <w:spacing w:val="-1"/>
              </w:rPr>
              <w:t>YQ018-2</w:t>
            </w:r>
          </w:p>
        </w:tc>
      </w:tr>
    </w:tbl>
    <w:p w14:paraId="4A75C020">
      <w:pPr>
        <w:spacing w:before="84" w:line="721" w:lineRule="exact"/>
        <w:ind w:firstLine="10124"/>
      </w:pPr>
      <w:r>
        <w:rPr>
          <w:position w:val="-14"/>
        </w:rPr>
        <w:drawing>
          <wp:inline distT="0" distB="0" distL="0" distR="0">
            <wp:extent cx="495300" cy="45720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95327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663B">
      <w:pPr>
        <w:spacing w:line="721" w:lineRule="exact"/>
        <w:sectPr>
          <w:footerReference r:id="rId65" w:type="default"/>
          <w:pgSz w:w="11900" w:h="16840"/>
          <w:pgMar w:top="400" w:right="49" w:bottom="1031" w:left="944" w:header="0" w:footer="782" w:gutter="0"/>
          <w:cols w:space="720" w:num="1"/>
        </w:sectPr>
      </w:pPr>
    </w:p>
    <w:p w14:paraId="6C535784">
      <w:pPr>
        <w:spacing w:line="246" w:lineRule="auto"/>
        <w:rPr>
          <w:rFonts w:ascii="Arial"/>
          <w:sz w:val="21"/>
        </w:rPr>
      </w:pPr>
    </w:p>
    <w:p w14:paraId="4DCDB6E8">
      <w:pPr>
        <w:pStyle w:val="2"/>
        <w:spacing w:before="85" w:line="196" w:lineRule="auto"/>
        <w:ind w:left="204"/>
        <w:rPr>
          <w:sz w:val="26"/>
          <w:szCs w:val="26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6720840</wp:posOffset>
            </wp:positionH>
            <wp:positionV relativeFrom="paragraph">
              <wp:posOffset>53975</wp:posOffset>
            </wp:positionV>
            <wp:extent cx="304800" cy="45720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04829" cy="45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6907530</wp:posOffset>
            </wp:positionH>
            <wp:positionV relativeFrom="paragraph">
              <wp:posOffset>4039870</wp:posOffset>
            </wp:positionV>
            <wp:extent cx="74930" cy="109601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4841" cy="109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26"/>
          <w:szCs w:val="26"/>
        </w:rPr>
        <w:t>续附录6:仪器设备</w:t>
      </w:r>
    </w:p>
    <w:tbl>
      <w:tblPr>
        <w:tblStyle w:val="5"/>
        <w:tblW w:w="99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3"/>
        <w:gridCol w:w="2377"/>
        <w:gridCol w:w="2128"/>
        <w:gridCol w:w="2328"/>
        <w:gridCol w:w="1453"/>
      </w:tblGrid>
      <w:tr w14:paraId="1AFD9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683" w:type="dxa"/>
            <w:vAlign w:val="top"/>
          </w:tcPr>
          <w:p w14:paraId="723C7C23">
            <w:pPr>
              <w:pStyle w:val="6"/>
              <w:spacing w:before="135" w:line="219" w:lineRule="auto"/>
              <w:ind w:left="354"/>
            </w:pPr>
            <w:r>
              <w:rPr>
                <w:spacing w:val="11"/>
              </w:rPr>
              <w:t>检测项目</w:t>
            </w:r>
          </w:p>
        </w:tc>
        <w:tc>
          <w:tcPr>
            <w:tcW w:w="2377" w:type="dxa"/>
            <w:vAlign w:val="top"/>
          </w:tcPr>
          <w:p w14:paraId="7F679C85">
            <w:pPr>
              <w:pStyle w:val="6"/>
              <w:spacing w:before="135" w:line="219" w:lineRule="auto"/>
              <w:ind w:left="701"/>
            </w:pPr>
            <w:r>
              <w:rPr>
                <w:spacing w:val="3"/>
              </w:rPr>
              <w:t>仪器名称</w:t>
            </w:r>
          </w:p>
        </w:tc>
        <w:tc>
          <w:tcPr>
            <w:tcW w:w="2128" w:type="dxa"/>
            <w:vAlign w:val="top"/>
          </w:tcPr>
          <w:p w14:paraId="3514A3AD">
            <w:pPr>
              <w:pStyle w:val="6"/>
              <w:spacing w:before="135" w:line="219" w:lineRule="auto"/>
              <w:ind w:left="574"/>
            </w:pPr>
            <w:r>
              <w:rPr>
                <w:spacing w:val="3"/>
              </w:rPr>
              <w:t>仪器型号</w:t>
            </w:r>
          </w:p>
        </w:tc>
        <w:tc>
          <w:tcPr>
            <w:tcW w:w="2328" w:type="dxa"/>
            <w:vAlign w:val="top"/>
          </w:tcPr>
          <w:p w14:paraId="6D009389">
            <w:pPr>
              <w:pStyle w:val="6"/>
              <w:spacing w:before="135" w:line="219" w:lineRule="auto"/>
              <w:ind w:left="436"/>
            </w:pPr>
            <w:r>
              <w:rPr>
                <w:spacing w:val="2"/>
              </w:rPr>
              <w:t>仪器出厂编号</w:t>
            </w:r>
          </w:p>
        </w:tc>
        <w:tc>
          <w:tcPr>
            <w:tcW w:w="1453" w:type="dxa"/>
            <w:vAlign w:val="top"/>
          </w:tcPr>
          <w:p w14:paraId="0B287537">
            <w:pPr>
              <w:pStyle w:val="6"/>
              <w:spacing w:before="135" w:line="219" w:lineRule="auto"/>
              <w:ind w:left="118"/>
            </w:pPr>
            <w:r>
              <w:rPr>
                <w:spacing w:val="2"/>
              </w:rPr>
              <w:t>仪器自编号</w:t>
            </w:r>
          </w:p>
        </w:tc>
      </w:tr>
      <w:tr w14:paraId="6137D6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683" w:type="dxa"/>
            <w:vMerge w:val="restart"/>
            <w:tcBorders>
              <w:bottom w:val="nil"/>
            </w:tcBorders>
            <w:vAlign w:val="top"/>
          </w:tcPr>
          <w:p w14:paraId="4BAD0E7B">
            <w:pPr>
              <w:spacing w:line="259" w:lineRule="auto"/>
              <w:rPr>
                <w:rFonts w:ascii="Arial"/>
                <w:sz w:val="21"/>
              </w:rPr>
            </w:pPr>
          </w:p>
          <w:p w14:paraId="069FF301">
            <w:pPr>
              <w:spacing w:line="259" w:lineRule="auto"/>
              <w:rPr>
                <w:rFonts w:ascii="Arial"/>
                <w:sz w:val="21"/>
              </w:rPr>
            </w:pPr>
          </w:p>
          <w:p w14:paraId="327DFCC5">
            <w:pPr>
              <w:spacing w:line="259" w:lineRule="auto"/>
              <w:rPr>
                <w:rFonts w:ascii="Arial"/>
                <w:sz w:val="21"/>
              </w:rPr>
            </w:pPr>
          </w:p>
          <w:p w14:paraId="52036478">
            <w:pPr>
              <w:spacing w:line="259" w:lineRule="auto"/>
              <w:rPr>
                <w:rFonts w:ascii="Arial"/>
                <w:sz w:val="21"/>
              </w:rPr>
            </w:pPr>
          </w:p>
          <w:p w14:paraId="3FF88A23">
            <w:pPr>
              <w:spacing w:line="259" w:lineRule="auto"/>
              <w:rPr>
                <w:rFonts w:ascii="Arial"/>
                <w:sz w:val="21"/>
              </w:rPr>
            </w:pPr>
          </w:p>
          <w:p w14:paraId="2320BDD0">
            <w:pPr>
              <w:spacing w:line="259" w:lineRule="auto"/>
              <w:rPr>
                <w:rFonts w:ascii="Arial"/>
                <w:sz w:val="21"/>
              </w:rPr>
            </w:pPr>
          </w:p>
          <w:p w14:paraId="27ED9832">
            <w:pPr>
              <w:spacing w:line="259" w:lineRule="auto"/>
              <w:rPr>
                <w:rFonts w:ascii="Arial"/>
                <w:sz w:val="21"/>
              </w:rPr>
            </w:pPr>
          </w:p>
          <w:p w14:paraId="4CCDAC4D">
            <w:pPr>
              <w:pStyle w:val="6"/>
              <w:spacing w:before="78" w:line="221" w:lineRule="auto"/>
              <w:ind w:left="474"/>
            </w:pPr>
            <w:r>
              <w:rPr>
                <w:spacing w:val="4"/>
              </w:rPr>
              <w:t>硫化氢</w:t>
            </w:r>
          </w:p>
        </w:tc>
        <w:tc>
          <w:tcPr>
            <w:tcW w:w="2377" w:type="dxa"/>
            <w:vAlign w:val="top"/>
          </w:tcPr>
          <w:p w14:paraId="489EA15C">
            <w:pPr>
              <w:pStyle w:val="6"/>
              <w:spacing w:before="41" w:line="230" w:lineRule="auto"/>
              <w:ind w:left="820" w:right="453" w:hanging="359"/>
            </w:pPr>
            <w:r>
              <w:rPr>
                <w:spacing w:val="1"/>
              </w:rPr>
              <w:t>紫外可见分光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光度计</w:t>
            </w:r>
          </w:p>
        </w:tc>
        <w:tc>
          <w:tcPr>
            <w:tcW w:w="2128" w:type="dxa"/>
            <w:vAlign w:val="top"/>
          </w:tcPr>
          <w:p w14:paraId="59769AE0">
            <w:pPr>
              <w:pStyle w:val="6"/>
              <w:spacing w:before="31" w:line="219" w:lineRule="auto"/>
              <w:ind w:left="334"/>
            </w:pPr>
            <w:r>
              <w:rPr>
                <w:spacing w:val="4"/>
              </w:rPr>
              <w:t>北京普析通用</w:t>
            </w:r>
          </w:p>
          <w:p w14:paraId="65D08C78">
            <w:pPr>
              <w:pStyle w:val="6"/>
              <w:spacing w:before="136" w:line="187" w:lineRule="exact"/>
              <w:ind w:left="574"/>
            </w:pPr>
            <w:r>
              <w:rPr>
                <w:spacing w:val="-1"/>
                <w:position w:val="-3"/>
              </w:rPr>
              <w:t>TU-1810D</w:t>
            </w:r>
          </w:p>
        </w:tc>
        <w:tc>
          <w:tcPr>
            <w:tcW w:w="2328" w:type="dxa"/>
            <w:vAlign w:val="top"/>
          </w:tcPr>
          <w:p w14:paraId="39F871D3">
            <w:pPr>
              <w:pStyle w:val="6"/>
              <w:spacing w:before="234"/>
              <w:ind w:left="256"/>
            </w:pPr>
            <w:r>
              <w:rPr>
                <w:spacing w:val="-1"/>
              </w:rPr>
              <w:t>22-1882-01-0007</w:t>
            </w:r>
          </w:p>
        </w:tc>
        <w:tc>
          <w:tcPr>
            <w:tcW w:w="1453" w:type="dxa"/>
            <w:vAlign w:val="top"/>
          </w:tcPr>
          <w:p w14:paraId="3ECEA7EC">
            <w:pPr>
              <w:pStyle w:val="6"/>
              <w:spacing w:before="174" w:line="224" w:lineRule="auto"/>
              <w:ind w:left="138"/>
              <w:rPr>
                <w:sz w:val="33"/>
                <w:szCs w:val="33"/>
              </w:rPr>
            </w:pPr>
            <w:r>
              <w:rPr>
                <w:spacing w:val="-2"/>
                <w:sz w:val="33"/>
                <w:szCs w:val="33"/>
              </w:rPr>
              <w:t>YQ017-2</w:t>
            </w:r>
          </w:p>
        </w:tc>
      </w:tr>
      <w:tr w14:paraId="71CF3C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 w14:paraId="0A19A333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restart"/>
            <w:tcBorders>
              <w:bottom w:val="nil"/>
            </w:tcBorders>
            <w:vAlign w:val="top"/>
          </w:tcPr>
          <w:p w14:paraId="030130B9">
            <w:pPr>
              <w:pStyle w:val="6"/>
              <w:spacing w:before="302" w:line="219" w:lineRule="auto"/>
              <w:ind w:left="101"/>
            </w:pPr>
            <w:r>
              <w:rPr>
                <w:spacing w:val="1"/>
              </w:rPr>
              <w:t>自动烟尘烟气测试仪</w:t>
            </w:r>
          </w:p>
        </w:tc>
        <w:tc>
          <w:tcPr>
            <w:tcW w:w="2128" w:type="dxa"/>
            <w:vMerge w:val="restart"/>
            <w:tcBorders>
              <w:bottom w:val="nil"/>
            </w:tcBorders>
            <w:vAlign w:val="top"/>
          </w:tcPr>
          <w:p w14:paraId="6E2915B9">
            <w:pPr>
              <w:pStyle w:val="6"/>
              <w:spacing w:before="130" w:line="219" w:lineRule="auto"/>
              <w:ind w:left="574"/>
            </w:pPr>
            <w:r>
              <w:rPr>
                <w:spacing w:val="3"/>
              </w:rPr>
              <w:t>青岛新澳</w:t>
            </w:r>
          </w:p>
          <w:p w14:paraId="782E49D5">
            <w:pPr>
              <w:pStyle w:val="6"/>
              <w:spacing w:before="126" w:line="185" w:lineRule="auto"/>
              <w:ind w:left="694"/>
            </w:pPr>
            <w:r>
              <w:rPr>
                <w:spacing w:val="-2"/>
              </w:rPr>
              <w:t>XA-80F</w:t>
            </w:r>
          </w:p>
        </w:tc>
        <w:tc>
          <w:tcPr>
            <w:tcW w:w="2328" w:type="dxa"/>
            <w:vAlign w:val="top"/>
          </w:tcPr>
          <w:p w14:paraId="1F30A089">
            <w:pPr>
              <w:pStyle w:val="6"/>
              <w:spacing w:before="115" w:line="219" w:lineRule="auto"/>
              <w:ind w:left="736"/>
            </w:pPr>
            <w:r>
              <w:rPr>
                <w:spacing w:val="-2"/>
              </w:rPr>
              <w:t>2202933</w:t>
            </w:r>
          </w:p>
        </w:tc>
        <w:tc>
          <w:tcPr>
            <w:tcW w:w="1453" w:type="dxa"/>
            <w:vAlign w:val="top"/>
          </w:tcPr>
          <w:p w14:paraId="1D8FA586">
            <w:pPr>
              <w:pStyle w:val="6"/>
              <w:spacing w:before="63" w:line="194" w:lineRule="auto"/>
              <w:ind w:left="79"/>
              <w:rPr>
                <w:sz w:val="32"/>
                <w:szCs w:val="32"/>
              </w:rPr>
            </w:pPr>
            <w:r>
              <w:rPr>
                <w:spacing w:val="-1"/>
                <w:sz w:val="32"/>
                <w:szCs w:val="32"/>
              </w:rPr>
              <w:t>YQ025-12</w:t>
            </w:r>
          </w:p>
        </w:tc>
      </w:tr>
      <w:tr w14:paraId="2BE6C0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 w14:paraId="708F5AE7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  <w:vAlign w:val="top"/>
          </w:tcPr>
          <w:p w14:paraId="4BD9F2E9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</w:tcBorders>
            <w:vAlign w:val="top"/>
          </w:tcPr>
          <w:p w14:paraId="54651FBF">
            <w:pPr>
              <w:rPr>
                <w:rFonts w:ascii="Arial"/>
                <w:sz w:val="21"/>
              </w:rPr>
            </w:pPr>
          </w:p>
        </w:tc>
        <w:tc>
          <w:tcPr>
            <w:tcW w:w="2328" w:type="dxa"/>
            <w:vAlign w:val="top"/>
          </w:tcPr>
          <w:p w14:paraId="2851F9CC">
            <w:pPr>
              <w:pStyle w:val="6"/>
              <w:spacing w:before="115" w:line="219" w:lineRule="auto"/>
              <w:ind w:left="736"/>
            </w:pPr>
            <w:r>
              <w:rPr>
                <w:spacing w:val="-2"/>
              </w:rPr>
              <w:t>2305062</w:t>
            </w:r>
          </w:p>
        </w:tc>
        <w:tc>
          <w:tcPr>
            <w:tcW w:w="1453" w:type="dxa"/>
            <w:vAlign w:val="top"/>
          </w:tcPr>
          <w:p w14:paraId="7CD56334">
            <w:pPr>
              <w:pStyle w:val="6"/>
              <w:spacing w:before="98" w:line="224" w:lineRule="auto"/>
              <w:ind w:left="238"/>
            </w:pPr>
            <w:r>
              <w:rPr>
                <w:spacing w:val="-1"/>
              </w:rPr>
              <w:t>YQ025-14</w:t>
            </w:r>
          </w:p>
        </w:tc>
      </w:tr>
      <w:tr w14:paraId="072466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 w14:paraId="34B8660A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restart"/>
            <w:tcBorders>
              <w:bottom w:val="nil"/>
            </w:tcBorders>
            <w:vAlign w:val="top"/>
          </w:tcPr>
          <w:p w14:paraId="1938972B">
            <w:pPr>
              <w:pStyle w:val="6"/>
              <w:spacing w:before="300" w:line="219" w:lineRule="auto"/>
              <w:ind w:left="342"/>
            </w:pPr>
            <w:r>
              <w:rPr>
                <w:spacing w:val="1"/>
              </w:rPr>
              <w:t>智能烟气采样器</w:t>
            </w:r>
          </w:p>
        </w:tc>
        <w:tc>
          <w:tcPr>
            <w:tcW w:w="2128" w:type="dxa"/>
            <w:vMerge w:val="restart"/>
            <w:tcBorders>
              <w:bottom w:val="nil"/>
            </w:tcBorders>
            <w:vAlign w:val="top"/>
          </w:tcPr>
          <w:p w14:paraId="0B98A90B">
            <w:pPr>
              <w:pStyle w:val="6"/>
              <w:spacing w:before="140" w:line="219" w:lineRule="auto"/>
              <w:ind w:left="574"/>
            </w:pPr>
            <w:r>
              <w:rPr>
                <w:spacing w:val="3"/>
              </w:rPr>
              <w:t>青岛新澳</w:t>
            </w:r>
          </w:p>
          <w:p w14:paraId="569D97FC">
            <w:pPr>
              <w:pStyle w:val="6"/>
              <w:spacing w:before="90"/>
              <w:ind w:left="814"/>
            </w:pPr>
            <w:r>
              <w:rPr>
                <w:spacing w:val="-2"/>
              </w:rPr>
              <w:t>XA-8</w:t>
            </w:r>
          </w:p>
        </w:tc>
        <w:tc>
          <w:tcPr>
            <w:tcW w:w="2328" w:type="dxa"/>
            <w:vAlign w:val="top"/>
          </w:tcPr>
          <w:p w14:paraId="5A073C5B">
            <w:pPr>
              <w:pStyle w:val="6"/>
              <w:spacing w:before="116" w:line="226" w:lineRule="auto"/>
              <w:ind w:left="736"/>
            </w:pPr>
            <w:r>
              <w:rPr>
                <w:spacing w:val="-2"/>
              </w:rPr>
              <w:t>2201853</w:t>
            </w:r>
          </w:p>
        </w:tc>
        <w:tc>
          <w:tcPr>
            <w:tcW w:w="1453" w:type="dxa"/>
            <w:vAlign w:val="top"/>
          </w:tcPr>
          <w:p w14:paraId="4FCEE43E">
            <w:pPr>
              <w:pStyle w:val="6"/>
              <w:spacing w:before="98" w:line="224" w:lineRule="auto"/>
              <w:ind w:left="298"/>
            </w:pPr>
            <w:r>
              <w:rPr>
                <w:spacing w:val="-1"/>
              </w:rPr>
              <w:t>YQ057-7</w:t>
            </w:r>
          </w:p>
        </w:tc>
      </w:tr>
      <w:tr w14:paraId="61FDFD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 w14:paraId="0DA81435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  <w:vAlign w:val="top"/>
          </w:tcPr>
          <w:p w14:paraId="0643C798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</w:tcBorders>
            <w:vAlign w:val="top"/>
          </w:tcPr>
          <w:p w14:paraId="44B5C52A">
            <w:pPr>
              <w:rPr>
                <w:rFonts w:ascii="Arial"/>
                <w:sz w:val="21"/>
              </w:rPr>
            </w:pPr>
          </w:p>
        </w:tc>
        <w:tc>
          <w:tcPr>
            <w:tcW w:w="2328" w:type="dxa"/>
            <w:vAlign w:val="top"/>
          </w:tcPr>
          <w:p w14:paraId="5B5A756A">
            <w:pPr>
              <w:pStyle w:val="6"/>
              <w:spacing w:before="115" w:line="219" w:lineRule="auto"/>
              <w:ind w:left="736"/>
            </w:pPr>
            <w:r>
              <w:rPr>
                <w:spacing w:val="-2"/>
              </w:rPr>
              <w:t>2201854</w:t>
            </w:r>
          </w:p>
        </w:tc>
        <w:tc>
          <w:tcPr>
            <w:tcW w:w="1453" w:type="dxa"/>
            <w:vAlign w:val="top"/>
          </w:tcPr>
          <w:p w14:paraId="6BE84359">
            <w:pPr>
              <w:pStyle w:val="6"/>
              <w:spacing w:before="98" w:line="224" w:lineRule="auto"/>
              <w:ind w:left="298"/>
            </w:pPr>
            <w:r>
              <w:rPr>
                <w:spacing w:val="-1"/>
              </w:rPr>
              <w:t>YQ057-8</w:t>
            </w:r>
          </w:p>
        </w:tc>
      </w:tr>
      <w:tr w14:paraId="444104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 w14:paraId="3EF78489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restart"/>
            <w:tcBorders>
              <w:bottom w:val="nil"/>
            </w:tcBorders>
            <w:vAlign w:val="top"/>
          </w:tcPr>
          <w:p w14:paraId="4F58E87C">
            <w:pPr>
              <w:spacing w:line="241" w:lineRule="auto"/>
              <w:rPr>
                <w:rFonts w:ascii="Arial"/>
                <w:sz w:val="21"/>
              </w:rPr>
            </w:pPr>
          </w:p>
          <w:p w14:paraId="6572C9E1">
            <w:pPr>
              <w:spacing w:line="241" w:lineRule="auto"/>
              <w:rPr>
                <w:rFonts w:ascii="Arial"/>
                <w:sz w:val="21"/>
              </w:rPr>
            </w:pPr>
          </w:p>
          <w:p w14:paraId="2FE3BE87">
            <w:pPr>
              <w:pStyle w:val="6"/>
              <w:spacing w:before="78" w:line="254" w:lineRule="auto"/>
              <w:ind w:left="820" w:right="114" w:hanging="719"/>
            </w:pPr>
            <w:r>
              <w:rPr>
                <w:spacing w:val="-2"/>
              </w:rPr>
              <w:t>环境空气颗粒物综合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采样器</w:t>
            </w:r>
          </w:p>
        </w:tc>
        <w:tc>
          <w:tcPr>
            <w:tcW w:w="2128" w:type="dxa"/>
            <w:vMerge w:val="restart"/>
            <w:tcBorders>
              <w:bottom w:val="nil"/>
            </w:tcBorders>
            <w:vAlign w:val="top"/>
          </w:tcPr>
          <w:p w14:paraId="74310FD1">
            <w:pPr>
              <w:rPr>
                <w:rFonts w:ascii="Arial"/>
                <w:sz w:val="21"/>
              </w:rPr>
            </w:pPr>
          </w:p>
          <w:p w14:paraId="12CC8054">
            <w:pPr>
              <w:rPr>
                <w:rFonts w:ascii="Arial"/>
                <w:sz w:val="21"/>
              </w:rPr>
            </w:pPr>
          </w:p>
          <w:p w14:paraId="082C78D3">
            <w:pPr>
              <w:pStyle w:val="6"/>
              <w:spacing w:before="78" w:line="276" w:lineRule="auto"/>
              <w:ind w:left="514" w:right="507" w:firstLine="59"/>
            </w:pPr>
            <w:r>
              <w:rPr>
                <w:spacing w:val="2"/>
              </w:rPr>
              <w:t xml:space="preserve">青岛众瑞 </w:t>
            </w:r>
            <w:r>
              <w:t>ZR</w:t>
            </w:r>
            <w:r>
              <w:rPr>
                <w:spacing w:val="2"/>
              </w:rPr>
              <w:t>-3924型</w:t>
            </w:r>
          </w:p>
        </w:tc>
        <w:tc>
          <w:tcPr>
            <w:tcW w:w="2328" w:type="dxa"/>
            <w:vAlign w:val="top"/>
          </w:tcPr>
          <w:p w14:paraId="2C046100">
            <w:pPr>
              <w:pStyle w:val="6"/>
              <w:spacing w:before="152" w:line="184" w:lineRule="auto"/>
              <w:ind w:left="376"/>
            </w:pPr>
            <w:r>
              <w:rPr>
                <w:spacing w:val="-2"/>
              </w:rPr>
              <w:t>3924C10074043</w:t>
            </w:r>
          </w:p>
        </w:tc>
        <w:tc>
          <w:tcPr>
            <w:tcW w:w="1453" w:type="dxa"/>
            <w:vAlign w:val="top"/>
          </w:tcPr>
          <w:p w14:paraId="28CC00E5">
            <w:pPr>
              <w:pStyle w:val="6"/>
              <w:spacing w:before="63" w:line="194" w:lineRule="auto"/>
              <w:ind w:left="15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YQ086-1</w:t>
            </w:r>
          </w:p>
        </w:tc>
      </w:tr>
      <w:tr w14:paraId="1CA0F4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 w14:paraId="186C016C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continue"/>
            <w:tcBorders>
              <w:top w:val="nil"/>
              <w:bottom w:val="nil"/>
            </w:tcBorders>
            <w:vAlign w:val="top"/>
          </w:tcPr>
          <w:p w14:paraId="3695D293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  <w:bottom w:val="nil"/>
            </w:tcBorders>
            <w:vAlign w:val="top"/>
          </w:tcPr>
          <w:p w14:paraId="3E78B5FE">
            <w:pPr>
              <w:rPr>
                <w:rFonts w:ascii="Arial"/>
                <w:sz w:val="21"/>
              </w:rPr>
            </w:pPr>
          </w:p>
        </w:tc>
        <w:tc>
          <w:tcPr>
            <w:tcW w:w="2328" w:type="dxa"/>
            <w:vAlign w:val="top"/>
          </w:tcPr>
          <w:p w14:paraId="71B68B80">
            <w:pPr>
              <w:pStyle w:val="6"/>
              <w:spacing w:before="152" w:line="184" w:lineRule="auto"/>
              <w:ind w:left="376"/>
            </w:pPr>
            <w:r>
              <w:rPr>
                <w:spacing w:val="-2"/>
              </w:rPr>
              <w:t>3924C10074548</w:t>
            </w:r>
          </w:p>
        </w:tc>
        <w:tc>
          <w:tcPr>
            <w:tcW w:w="1453" w:type="dxa"/>
            <w:vAlign w:val="top"/>
          </w:tcPr>
          <w:p w14:paraId="1D9C0ED3">
            <w:pPr>
              <w:pStyle w:val="6"/>
              <w:spacing w:before="98" w:line="224" w:lineRule="auto"/>
              <w:ind w:left="298"/>
            </w:pPr>
            <w:r>
              <w:rPr>
                <w:spacing w:val="-1"/>
              </w:rPr>
              <w:t>YQ086-2</w:t>
            </w:r>
          </w:p>
        </w:tc>
      </w:tr>
      <w:tr w14:paraId="725A7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 w14:paraId="7B9E62F3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continue"/>
            <w:tcBorders>
              <w:top w:val="nil"/>
              <w:bottom w:val="nil"/>
            </w:tcBorders>
            <w:vAlign w:val="top"/>
          </w:tcPr>
          <w:p w14:paraId="0E0ADF29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  <w:bottom w:val="nil"/>
            </w:tcBorders>
            <w:vAlign w:val="top"/>
          </w:tcPr>
          <w:p w14:paraId="0DCC4167">
            <w:pPr>
              <w:rPr>
                <w:rFonts w:ascii="Arial"/>
                <w:sz w:val="21"/>
              </w:rPr>
            </w:pPr>
          </w:p>
        </w:tc>
        <w:tc>
          <w:tcPr>
            <w:tcW w:w="2328" w:type="dxa"/>
            <w:vAlign w:val="top"/>
          </w:tcPr>
          <w:p w14:paraId="2F9EE78B">
            <w:pPr>
              <w:pStyle w:val="6"/>
              <w:spacing w:before="153" w:line="184" w:lineRule="auto"/>
              <w:ind w:left="376"/>
            </w:pPr>
            <w:r>
              <w:rPr>
                <w:spacing w:val="-2"/>
              </w:rPr>
              <w:t>3924C10074742</w:t>
            </w:r>
          </w:p>
        </w:tc>
        <w:tc>
          <w:tcPr>
            <w:tcW w:w="1453" w:type="dxa"/>
            <w:vAlign w:val="top"/>
          </w:tcPr>
          <w:p w14:paraId="294A1850">
            <w:pPr>
              <w:pStyle w:val="6"/>
              <w:spacing w:before="99" w:line="224" w:lineRule="auto"/>
              <w:ind w:left="298"/>
            </w:pPr>
            <w:r>
              <w:rPr>
                <w:spacing w:val="-1"/>
              </w:rPr>
              <w:t>YQ086-3</w:t>
            </w:r>
          </w:p>
        </w:tc>
      </w:tr>
      <w:tr w14:paraId="5AA5F5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683" w:type="dxa"/>
            <w:vMerge w:val="continue"/>
            <w:tcBorders>
              <w:top w:val="nil"/>
            </w:tcBorders>
            <w:vAlign w:val="top"/>
          </w:tcPr>
          <w:p w14:paraId="4E24F10B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  <w:vAlign w:val="top"/>
          </w:tcPr>
          <w:p w14:paraId="53EB83A4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</w:tcBorders>
            <w:vAlign w:val="top"/>
          </w:tcPr>
          <w:p w14:paraId="156D35A9">
            <w:pPr>
              <w:rPr>
                <w:rFonts w:ascii="Arial"/>
                <w:sz w:val="21"/>
              </w:rPr>
            </w:pPr>
          </w:p>
        </w:tc>
        <w:tc>
          <w:tcPr>
            <w:tcW w:w="2328" w:type="dxa"/>
            <w:vAlign w:val="top"/>
          </w:tcPr>
          <w:p w14:paraId="3FB5ACB7">
            <w:pPr>
              <w:pStyle w:val="6"/>
              <w:spacing w:before="154" w:line="184" w:lineRule="auto"/>
              <w:ind w:left="376"/>
            </w:pPr>
            <w:r>
              <w:rPr>
                <w:spacing w:val="-2"/>
              </w:rPr>
              <w:t>3924C10074849</w:t>
            </w:r>
          </w:p>
        </w:tc>
        <w:tc>
          <w:tcPr>
            <w:tcW w:w="1453" w:type="dxa"/>
            <w:vAlign w:val="top"/>
          </w:tcPr>
          <w:p w14:paraId="5F0DB278">
            <w:pPr>
              <w:pStyle w:val="6"/>
              <w:spacing w:before="100" w:line="224" w:lineRule="auto"/>
              <w:ind w:left="298"/>
            </w:pPr>
            <w:r>
              <w:rPr>
                <w:spacing w:val="-1"/>
              </w:rPr>
              <w:t>YQ086-4</w:t>
            </w:r>
          </w:p>
        </w:tc>
      </w:tr>
      <w:tr w14:paraId="13F0A3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683" w:type="dxa"/>
            <w:vMerge w:val="restart"/>
            <w:tcBorders>
              <w:bottom w:val="nil"/>
            </w:tcBorders>
            <w:vAlign w:val="top"/>
          </w:tcPr>
          <w:p w14:paraId="4F4BF2BA">
            <w:pPr>
              <w:spacing w:line="281" w:lineRule="auto"/>
              <w:rPr>
                <w:rFonts w:ascii="Arial"/>
                <w:sz w:val="21"/>
              </w:rPr>
            </w:pPr>
          </w:p>
          <w:p w14:paraId="3BCD11CE">
            <w:pPr>
              <w:spacing w:line="281" w:lineRule="auto"/>
              <w:rPr>
                <w:rFonts w:ascii="Arial"/>
                <w:sz w:val="21"/>
              </w:rPr>
            </w:pPr>
          </w:p>
          <w:p w14:paraId="5DEA1B2A">
            <w:pPr>
              <w:spacing w:line="281" w:lineRule="auto"/>
              <w:rPr>
                <w:rFonts w:ascii="Arial"/>
                <w:sz w:val="21"/>
              </w:rPr>
            </w:pPr>
          </w:p>
          <w:p w14:paraId="4F54FEB5">
            <w:pPr>
              <w:spacing w:line="282" w:lineRule="auto"/>
              <w:rPr>
                <w:rFonts w:ascii="Arial"/>
                <w:sz w:val="21"/>
              </w:rPr>
            </w:pPr>
          </w:p>
          <w:p w14:paraId="26D8CE8E">
            <w:pPr>
              <w:spacing w:line="282" w:lineRule="auto"/>
              <w:rPr>
                <w:rFonts w:ascii="Arial"/>
                <w:sz w:val="21"/>
              </w:rPr>
            </w:pPr>
          </w:p>
          <w:p w14:paraId="4BD15AE8">
            <w:pPr>
              <w:pStyle w:val="6"/>
              <w:spacing w:before="78" w:line="219" w:lineRule="auto"/>
              <w:ind w:left="474"/>
            </w:pPr>
            <w:r>
              <w:rPr>
                <w:spacing w:val="4"/>
              </w:rPr>
              <w:t>氟化物</w:t>
            </w:r>
          </w:p>
        </w:tc>
        <w:tc>
          <w:tcPr>
            <w:tcW w:w="2377" w:type="dxa"/>
            <w:vAlign w:val="top"/>
          </w:tcPr>
          <w:p w14:paraId="1316223B">
            <w:pPr>
              <w:pStyle w:val="6"/>
              <w:spacing w:before="214" w:line="220" w:lineRule="auto"/>
              <w:ind w:left="821"/>
            </w:pPr>
            <w:r>
              <w:rPr>
                <w:spacing w:val="3"/>
              </w:rPr>
              <w:t>离子计</w:t>
            </w:r>
          </w:p>
        </w:tc>
        <w:tc>
          <w:tcPr>
            <w:tcW w:w="2128" w:type="dxa"/>
            <w:vAlign w:val="top"/>
          </w:tcPr>
          <w:p w14:paraId="34B69905">
            <w:pPr>
              <w:pStyle w:val="6"/>
              <w:spacing w:before="54" w:line="225" w:lineRule="auto"/>
              <w:ind w:left="514" w:right="528" w:firstLine="59"/>
            </w:pPr>
            <w:r>
              <w:rPr>
                <w:spacing w:val="2"/>
              </w:rPr>
              <w:t>上海雷磁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PXSJ-216F</w:t>
            </w:r>
          </w:p>
        </w:tc>
        <w:tc>
          <w:tcPr>
            <w:tcW w:w="2328" w:type="dxa"/>
            <w:vAlign w:val="top"/>
          </w:tcPr>
          <w:p w14:paraId="03BC1901">
            <w:pPr>
              <w:pStyle w:val="6"/>
              <w:spacing w:before="274" w:line="184" w:lineRule="auto"/>
              <w:ind w:left="136"/>
            </w:pPr>
            <w:r>
              <w:rPr>
                <w:spacing w:val="-1"/>
              </w:rPr>
              <w:t>621417N1121060057</w:t>
            </w:r>
          </w:p>
        </w:tc>
        <w:tc>
          <w:tcPr>
            <w:tcW w:w="1453" w:type="dxa"/>
            <w:vAlign w:val="top"/>
          </w:tcPr>
          <w:p w14:paraId="680855F1">
            <w:pPr>
              <w:pStyle w:val="6"/>
              <w:spacing w:before="186" w:line="224" w:lineRule="auto"/>
              <w:ind w:left="15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YQ075-1</w:t>
            </w:r>
          </w:p>
        </w:tc>
      </w:tr>
      <w:tr w14:paraId="69CE6C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 w14:paraId="7A6BC44B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restart"/>
            <w:tcBorders>
              <w:bottom w:val="nil"/>
            </w:tcBorders>
            <w:vAlign w:val="top"/>
          </w:tcPr>
          <w:p w14:paraId="13C63BB5">
            <w:pPr>
              <w:pStyle w:val="6"/>
              <w:spacing w:before="305" w:line="219" w:lineRule="auto"/>
              <w:ind w:left="101"/>
            </w:pPr>
            <w:r>
              <w:rPr>
                <w:spacing w:val="1"/>
              </w:rPr>
              <w:t>自动烟尘烟气测试仪</w:t>
            </w:r>
          </w:p>
        </w:tc>
        <w:tc>
          <w:tcPr>
            <w:tcW w:w="2128" w:type="dxa"/>
            <w:vMerge w:val="restart"/>
            <w:tcBorders>
              <w:bottom w:val="nil"/>
            </w:tcBorders>
            <w:vAlign w:val="top"/>
          </w:tcPr>
          <w:p w14:paraId="5E9C98EF">
            <w:pPr>
              <w:pStyle w:val="6"/>
              <w:spacing w:before="143" w:line="219" w:lineRule="auto"/>
              <w:ind w:left="574"/>
            </w:pPr>
            <w:r>
              <w:rPr>
                <w:spacing w:val="3"/>
              </w:rPr>
              <w:t>青岛新澳</w:t>
            </w:r>
          </w:p>
          <w:p w14:paraId="66057E8C">
            <w:pPr>
              <w:pStyle w:val="6"/>
              <w:spacing w:before="116" w:line="185" w:lineRule="auto"/>
              <w:ind w:left="694"/>
            </w:pPr>
            <w:r>
              <w:rPr>
                <w:spacing w:val="-2"/>
              </w:rPr>
              <w:t>XA-80F</w:t>
            </w:r>
          </w:p>
        </w:tc>
        <w:tc>
          <w:tcPr>
            <w:tcW w:w="2328" w:type="dxa"/>
            <w:vAlign w:val="top"/>
          </w:tcPr>
          <w:p w14:paraId="0F508BA2">
            <w:pPr>
              <w:pStyle w:val="6"/>
              <w:spacing w:before="119" w:line="215" w:lineRule="auto"/>
              <w:ind w:left="736"/>
            </w:pPr>
            <w:r>
              <w:rPr>
                <w:spacing w:val="-2"/>
              </w:rPr>
              <w:t>2202933</w:t>
            </w:r>
          </w:p>
        </w:tc>
        <w:tc>
          <w:tcPr>
            <w:tcW w:w="1453" w:type="dxa"/>
            <w:vAlign w:val="top"/>
          </w:tcPr>
          <w:p w14:paraId="25D627FB">
            <w:pPr>
              <w:pStyle w:val="6"/>
              <w:spacing w:before="101" w:line="224" w:lineRule="auto"/>
              <w:ind w:left="238"/>
            </w:pPr>
            <w:r>
              <w:rPr>
                <w:spacing w:val="-1"/>
              </w:rPr>
              <w:t>YQ025-12</w:t>
            </w:r>
          </w:p>
        </w:tc>
      </w:tr>
      <w:tr w14:paraId="7A695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 w14:paraId="60ED4555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  <w:vAlign w:val="top"/>
          </w:tcPr>
          <w:p w14:paraId="4E56F335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</w:tcBorders>
            <w:vAlign w:val="top"/>
          </w:tcPr>
          <w:p w14:paraId="494CF4D2">
            <w:pPr>
              <w:rPr>
                <w:rFonts w:ascii="Arial"/>
                <w:sz w:val="21"/>
              </w:rPr>
            </w:pPr>
          </w:p>
        </w:tc>
        <w:tc>
          <w:tcPr>
            <w:tcW w:w="2328" w:type="dxa"/>
            <w:vAlign w:val="top"/>
          </w:tcPr>
          <w:p w14:paraId="58748E41">
            <w:pPr>
              <w:pStyle w:val="6"/>
              <w:spacing w:before="120" w:line="215" w:lineRule="auto"/>
              <w:ind w:left="736"/>
            </w:pPr>
            <w:r>
              <w:rPr>
                <w:spacing w:val="-2"/>
              </w:rPr>
              <w:t>2305062</w:t>
            </w:r>
          </w:p>
        </w:tc>
        <w:tc>
          <w:tcPr>
            <w:tcW w:w="1453" w:type="dxa"/>
            <w:vAlign w:val="top"/>
          </w:tcPr>
          <w:p w14:paraId="6F9142FA">
            <w:pPr>
              <w:pStyle w:val="6"/>
              <w:spacing w:before="102" w:line="224" w:lineRule="auto"/>
              <w:ind w:left="238"/>
            </w:pPr>
            <w:r>
              <w:rPr>
                <w:spacing w:val="-1"/>
              </w:rPr>
              <w:t>YQ025-14</w:t>
            </w:r>
          </w:p>
        </w:tc>
      </w:tr>
      <w:tr w14:paraId="7139E4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 w14:paraId="4B8C32EE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restart"/>
            <w:tcBorders>
              <w:bottom w:val="nil"/>
            </w:tcBorders>
            <w:vAlign w:val="top"/>
          </w:tcPr>
          <w:p w14:paraId="05DB6848">
            <w:pPr>
              <w:spacing w:line="251" w:lineRule="auto"/>
              <w:rPr>
                <w:rFonts w:ascii="Arial"/>
                <w:sz w:val="21"/>
              </w:rPr>
            </w:pPr>
          </w:p>
          <w:p w14:paraId="5334FA2A">
            <w:pPr>
              <w:spacing w:line="252" w:lineRule="auto"/>
              <w:rPr>
                <w:rFonts w:ascii="Arial"/>
                <w:sz w:val="21"/>
              </w:rPr>
            </w:pPr>
          </w:p>
          <w:p w14:paraId="6DE310D0">
            <w:pPr>
              <w:pStyle w:val="6"/>
              <w:spacing w:before="78" w:line="249" w:lineRule="auto"/>
              <w:ind w:left="1060" w:right="92" w:hanging="959"/>
            </w:pPr>
            <w:r>
              <w:rPr>
                <w:spacing w:val="1"/>
              </w:rPr>
              <w:t>高负压综合大气采样</w:t>
            </w:r>
            <w:r>
              <w:rPr>
                <w:spacing w:val="2"/>
              </w:rPr>
              <w:t xml:space="preserve"> </w:t>
            </w:r>
            <w:r>
              <w:t>器</w:t>
            </w:r>
          </w:p>
        </w:tc>
        <w:tc>
          <w:tcPr>
            <w:tcW w:w="2128" w:type="dxa"/>
            <w:vMerge w:val="restart"/>
            <w:tcBorders>
              <w:bottom w:val="nil"/>
            </w:tcBorders>
            <w:vAlign w:val="top"/>
          </w:tcPr>
          <w:p w14:paraId="25AD2A23">
            <w:pPr>
              <w:spacing w:line="246" w:lineRule="auto"/>
              <w:rPr>
                <w:rFonts w:ascii="Arial"/>
                <w:sz w:val="21"/>
              </w:rPr>
            </w:pPr>
          </w:p>
          <w:p w14:paraId="1A03FB74">
            <w:pPr>
              <w:spacing w:line="247" w:lineRule="auto"/>
              <w:rPr>
                <w:rFonts w:ascii="Arial"/>
                <w:sz w:val="21"/>
              </w:rPr>
            </w:pPr>
          </w:p>
          <w:p w14:paraId="3777D839">
            <w:pPr>
              <w:pStyle w:val="6"/>
              <w:spacing w:before="78" w:line="219" w:lineRule="auto"/>
              <w:ind w:left="574"/>
            </w:pPr>
            <w:r>
              <w:rPr>
                <w:spacing w:val="3"/>
              </w:rPr>
              <w:t>青岛新澳</w:t>
            </w:r>
          </w:p>
          <w:p w14:paraId="4DE67342">
            <w:pPr>
              <w:pStyle w:val="6"/>
              <w:spacing w:before="126" w:line="185" w:lineRule="auto"/>
              <w:ind w:left="574"/>
            </w:pPr>
            <w:r>
              <w:rPr>
                <w:spacing w:val="-1"/>
              </w:rPr>
              <w:t>XA-100FD</w:t>
            </w:r>
          </w:p>
        </w:tc>
        <w:tc>
          <w:tcPr>
            <w:tcW w:w="2328" w:type="dxa"/>
            <w:vAlign w:val="top"/>
          </w:tcPr>
          <w:p w14:paraId="3732E444">
            <w:pPr>
              <w:pStyle w:val="6"/>
              <w:spacing w:before="130" w:line="230" w:lineRule="auto"/>
              <w:ind w:left="736"/>
            </w:pPr>
            <w:r>
              <w:rPr>
                <w:spacing w:val="-2"/>
              </w:rPr>
              <w:t>2110255</w:t>
            </w:r>
          </w:p>
        </w:tc>
        <w:tc>
          <w:tcPr>
            <w:tcW w:w="1453" w:type="dxa"/>
            <w:vAlign w:val="top"/>
          </w:tcPr>
          <w:p w14:paraId="0FCA3C5E">
            <w:pPr>
              <w:pStyle w:val="6"/>
              <w:spacing w:before="112" w:line="224" w:lineRule="auto"/>
              <w:ind w:left="298"/>
            </w:pPr>
            <w:r>
              <w:rPr>
                <w:spacing w:val="-1"/>
              </w:rPr>
              <w:t>YQ078-1</w:t>
            </w:r>
          </w:p>
        </w:tc>
      </w:tr>
      <w:tr w14:paraId="0EC571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 w14:paraId="2359CAF0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continue"/>
            <w:tcBorders>
              <w:top w:val="nil"/>
              <w:bottom w:val="nil"/>
            </w:tcBorders>
            <w:vAlign w:val="top"/>
          </w:tcPr>
          <w:p w14:paraId="7E4294E0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  <w:bottom w:val="nil"/>
            </w:tcBorders>
            <w:vAlign w:val="top"/>
          </w:tcPr>
          <w:p w14:paraId="590044C2">
            <w:pPr>
              <w:rPr>
                <w:rFonts w:ascii="Arial"/>
                <w:sz w:val="21"/>
              </w:rPr>
            </w:pPr>
          </w:p>
        </w:tc>
        <w:tc>
          <w:tcPr>
            <w:tcW w:w="2328" w:type="dxa"/>
            <w:vAlign w:val="top"/>
          </w:tcPr>
          <w:p w14:paraId="20C71E2A">
            <w:pPr>
              <w:pStyle w:val="6"/>
              <w:spacing w:before="120" w:line="215" w:lineRule="auto"/>
              <w:ind w:left="736"/>
            </w:pPr>
            <w:r>
              <w:rPr>
                <w:spacing w:val="-2"/>
              </w:rPr>
              <w:t>2110256</w:t>
            </w:r>
          </w:p>
        </w:tc>
        <w:tc>
          <w:tcPr>
            <w:tcW w:w="1453" w:type="dxa"/>
            <w:vAlign w:val="top"/>
          </w:tcPr>
          <w:p w14:paraId="781698D5">
            <w:pPr>
              <w:pStyle w:val="6"/>
              <w:spacing w:before="103" w:line="224" w:lineRule="auto"/>
              <w:ind w:left="298"/>
            </w:pPr>
            <w:r>
              <w:rPr>
                <w:spacing w:val="-1"/>
              </w:rPr>
              <w:t>YQ078-2</w:t>
            </w:r>
          </w:p>
        </w:tc>
      </w:tr>
      <w:tr w14:paraId="075E2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 w14:paraId="07D26AD9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continue"/>
            <w:tcBorders>
              <w:top w:val="nil"/>
              <w:bottom w:val="nil"/>
            </w:tcBorders>
            <w:vAlign w:val="top"/>
          </w:tcPr>
          <w:p w14:paraId="17B54A15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  <w:bottom w:val="nil"/>
            </w:tcBorders>
            <w:vAlign w:val="top"/>
          </w:tcPr>
          <w:p w14:paraId="21C40A07">
            <w:pPr>
              <w:rPr>
                <w:rFonts w:ascii="Arial"/>
                <w:sz w:val="21"/>
              </w:rPr>
            </w:pPr>
          </w:p>
        </w:tc>
        <w:tc>
          <w:tcPr>
            <w:tcW w:w="2328" w:type="dxa"/>
            <w:vAlign w:val="top"/>
          </w:tcPr>
          <w:p w14:paraId="2119BAD8">
            <w:pPr>
              <w:pStyle w:val="6"/>
              <w:spacing w:before="120" w:line="215" w:lineRule="auto"/>
              <w:ind w:left="736"/>
            </w:pPr>
            <w:r>
              <w:rPr>
                <w:spacing w:val="-2"/>
              </w:rPr>
              <w:t>2110257</w:t>
            </w:r>
          </w:p>
        </w:tc>
        <w:tc>
          <w:tcPr>
            <w:tcW w:w="1453" w:type="dxa"/>
            <w:vAlign w:val="top"/>
          </w:tcPr>
          <w:p w14:paraId="50AF2255">
            <w:pPr>
              <w:pStyle w:val="6"/>
              <w:spacing w:before="103" w:line="224" w:lineRule="auto"/>
              <w:ind w:left="298"/>
            </w:pPr>
            <w:r>
              <w:rPr>
                <w:spacing w:val="-1"/>
              </w:rPr>
              <w:t>YQ078-3</w:t>
            </w:r>
          </w:p>
        </w:tc>
      </w:tr>
      <w:tr w14:paraId="57AD3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683" w:type="dxa"/>
            <w:vMerge w:val="continue"/>
            <w:tcBorders>
              <w:top w:val="nil"/>
            </w:tcBorders>
            <w:vAlign w:val="top"/>
          </w:tcPr>
          <w:p w14:paraId="464E4055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  <w:vAlign w:val="top"/>
          </w:tcPr>
          <w:p w14:paraId="7F7169CB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</w:tcBorders>
            <w:vAlign w:val="top"/>
          </w:tcPr>
          <w:p w14:paraId="1899563B">
            <w:pPr>
              <w:rPr>
                <w:rFonts w:ascii="Arial"/>
                <w:sz w:val="21"/>
              </w:rPr>
            </w:pPr>
          </w:p>
        </w:tc>
        <w:tc>
          <w:tcPr>
            <w:tcW w:w="2328" w:type="dxa"/>
            <w:vAlign w:val="top"/>
          </w:tcPr>
          <w:p w14:paraId="7AD62586">
            <w:pPr>
              <w:pStyle w:val="6"/>
              <w:spacing w:before="121" w:line="222" w:lineRule="auto"/>
              <w:ind w:left="736"/>
            </w:pPr>
            <w:r>
              <w:rPr>
                <w:spacing w:val="-2"/>
              </w:rPr>
              <w:t>2110258</w:t>
            </w:r>
          </w:p>
        </w:tc>
        <w:tc>
          <w:tcPr>
            <w:tcW w:w="1453" w:type="dxa"/>
            <w:vAlign w:val="top"/>
          </w:tcPr>
          <w:p w14:paraId="5B84FB5A">
            <w:pPr>
              <w:pStyle w:val="6"/>
              <w:spacing w:before="103" w:line="224" w:lineRule="auto"/>
              <w:ind w:left="298"/>
            </w:pPr>
            <w:r>
              <w:rPr>
                <w:spacing w:val="-1"/>
              </w:rPr>
              <w:t>YQ078-4</w:t>
            </w:r>
          </w:p>
        </w:tc>
      </w:tr>
      <w:tr w14:paraId="02C8A1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683" w:type="dxa"/>
            <w:vMerge w:val="restart"/>
            <w:tcBorders>
              <w:bottom w:val="nil"/>
            </w:tcBorders>
            <w:vAlign w:val="top"/>
          </w:tcPr>
          <w:p w14:paraId="598CA41E">
            <w:pPr>
              <w:spacing w:line="278" w:lineRule="auto"/>
              <w:rPr>
                <w:rFonts w:ascii="Arial"/>
                <w:sz w:val="21"/>
              </w:rPr>
            </w:pPr>
          </w:p>
          <w:p w14:paraId="5960DD42">
            <w:pPr>
              <w:spacing w:line="278" w:lineRule="auto"/>
              <w:rPr>
                <w:rFonts w:ascii="Arial"/>
                <w:sz w:val="21"/>
              </w:rPr>
            </w:pPr>
          </w:p>
          <w:p w14:paraId="73E2F5F1">
            <w:pPr>
              <w:pStyle w:val="6"/>
              <w:spacing w:before="78" w:line="220" w:lineRule="auto"/>
              <w:ind w:left="114"/>
            </w:pPr>
            <w:r>
              <w:rPr>
                <w:spacing w:val="2"/>
              </w:rPr>
              <w:t>低浓度颗粒物</w:t>
            </w:r>
          </w:p>
        </w:tc>
        <w:tc>
          <w:tcPr>
            <w:tcW w:w="2377" w:type="dxa"/>
            <w:vAlign w:val="top"/>
          </w:tcPr>
          <w:p w14:paraId="4B20F540">
            <w:pPr>
              <w:pStyle w:val="6"/>
              <w:spacing w:before="207" w:line="220" w:lineRule="auto"/>
              <w:ind w:left="701"/>
            </w:pPr>
            <w:r>
              <w:rPr>
                <w:spacing w:val="2"/>
              </w:rPr>
              <w:t>电子天平</w:t>
            </w:r>
          </w:p>
        </w:tc>
        <w:tc>
          <w:tcPr>
            <w:tcW w:w="2128" w:type="dxa"/>
            <w:vAlign w:val="top"/>
          </w:tcPr>
          <w:p w14:paraId="4122E933">
            <w:pPr>
              <w:pStyle w:val="6"/>
              <w:spacing w:before="45" w:line="219" w:lineRule="auto"/>
              <w:ind w:left="454"/>
            </w:pPr>
            <w:r>
              <w:rPr>
                <w:spacing w:val="2"/>
              </w:rPr>
              <w:t>上海梅特勒</w:t>
            </w:r>
          </w:p>
          <w:p w14:paraId="44998ED3">
            <w:pPr>
              <w:pStyle w:val="6"/>
              <w:spacing w:before="28" w:line="208" w:lineRule="auto"/>
              <w:ind w:left="154"/>
            </w:pPr>
            <w:r>
              <w:rPr>
                <w:spacing w:val="-1"/>
              </w:rPr>
              <w:t>XS105Dual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Range</w:t>
            </w:r>
          </w:p>
        </w:tc>
        <w:tc>
          <w:tcPr>
            <w:tcW w:w="2328" w:type="dxa"/>
            <w:vAlign w:val="top"/>
          </w:tcPr>
          <w:p w14:paraId="2897E8B5">
            <w:pPr>
              <w:pStyle w:val="6"/>
              <w:spacing w:before="268" w:line="183" w:lineRule="auto"/>
              <w:ind w:left="556"/>
            </w:pPr>
            <w:r>
              <w:rPr>
                <w:spacing w:val="-1"/>
              </w:rPr>
              <w:t>B257073543</w:t>
            </w:r>
          </w:p>
        </w:tc>
        <w:tc>
          <w:tcPr>
            <w:tcW w:w="1453" w:type="dxa"/>
            <w:vAlign w:val="top"/>
          </w:tcPr>
          <w:p w14:paraId="68A552BD">
            <w:pPr>
              <w:pStyle w:val="6"/>
              <w:spacing w:before="213" w:line="224" w:lineRule="auto"/>
              <w:ind w:left="298"/>
            </w:pPr>
            <w:r>
              <w:rPr>
                <w:spacing w:val="-1"/>
              </w:rPr>
              <w:t>YQ001-3</w:t>
            </w:r>
          </w:p>
        </w:tc>
      </w:tr>
      <w:tr w14:paraId="583E23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 w14:paraId="53EE5109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restart"/>
            <w:tcBorders>
              <w:bottom w:val="nil"/>
            </w:tcBorders>
            <w:vAlign w:val="top"/>
          </w:tcPr>
          <w:p w14:paraId="61ABF78D">
            <w:pPr>
              <w:pStyle w:val="6"/>
              <w:spacing w:before="308" w:line="219" w:lineRule="auto"/>
              <w:ind w:left="101"/>
            </w:pPr>
            <w:r>
              <w:rPr>
                <w:spacing w:val="1"/>
              </w:rPr>
              <w:t>自动烟尘烟气测试仪</w:t>
            </w:r>
          </w:p>
        </w:tc>
        <w:tc>
          <w:tcPr>
            <w:tcW w:w="2128" w:type="dxa"/>
            <w:vMerge w:val="restart"/>
            <w:tcBorders>
              <w:bottom w:val="nil"/>
            </w:tcBorders>
            <w:vAlign w:val="top"/>
          </w:tcPr>
          <w:p w14:paraId="5B6D62C5">
            <w:pPr>
              <w:pStyle w:val="6"/>
              <w:spacing w:before="136" w:line="219" w:lineRule="auto"/>
              <w:ind w:left="574"/>
            </w:pPr>
            <w:r>
              <w:rPr>
                <w:spacing w:val="3"/>
              </w:rPr>
              <w:t>青岛新澳</w:t>
            </w:r>
          </w:p>
          <w:p w14:paraId="799D9679">
            <w:pPr>
              <w:pStyle w:val="6"/>
              <w:spacing w:before="126" w:line="185" w:lineRule="auto"/>
              <w:ind w:left="694"/>
            </w:pPr>
            <w:r>
              <w:rPr>
                <w:spacing w:val="-2"/>
              </w:rPr>
              <w:t>XA-80F</w:t>
            </w:r>
          </w:p>
        </w:tc>
        <w:tc>
          <w:tcPr>
            <w:tcW w:w="2328" w:type="dxa"/>
            <w:vAlign w:val="top"/>
          </w:tcPr>
          <w:p w14:paraId="2DA54095">
            <w:pPr>
              <w:pStyle w:val="6"/>
              <w:spacing w:before="121" w:line="221" w:lineRule="auto"/>
              <w:ind w:left="736"/>
            </w:pPr>
            <w:r>
              <w:rPr>
                <w:spacing w:val="-2"/>
              </w:rPr>
              <w:t>2202933</w:t>
            </w:r>
          </w:p>
        </w:tc>
        <w:tc>
          <w:tcPr>
            <w:tcW w:w="1453" w:type="dxa"/>
            <w:vAlign w:val="top"/>
          </w:tcPr>
          <w:p w14:paraId="7D43BC05">
            <w:pPr>
              <w:pStyle w:val="6"/>
              <w:spacing w:before="104" w:line="224" w:lineRule="auto"/>
              <w:ind w:left="238"/>
            </w:pPr>
            <w:r>
              <w:rPr>
                <w:spacing w:val="-1"/>
              </w:rPr>
              <w:t>YQ025-12</w:t>
            </w:r>
          </w:p>
        </w:tc>
      </w:tr>
      <w:tr w14:paraId="2E335F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683" w:type="dxa"/>
            <w:vMerge w:val="continue"/>
            <w:tcBorders>
              <w:top w:val="nil"/>
            </w:tcBorders>
            <w:vAlign w:val="top"/>
          </w:tcPr>
          <w:p w14:paraId="1B245A11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  <w:vAlign w:val="top"/>
          </w:tcPr>
          <w:p w14:paraId="5AF3F460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</w:tcBorders>
            <w:vAlign w:val="top"/>
          </w:tcPr>
          <w:p w14:paraId="7D78C6AC">
            <w:pPr>
              <w:rPr>
                <w:rFonts w:ascii="Arial"/>
                <w:sz w:val="21"/>
              </w:rPr>
            </w:pPr>
          </w:p>
        </w:tc>
        <w:tc>
          <w:tcPr>
            <w:tcW w:w="2328" w:type="dxa"/>
            <w:vAlign w:val="top"/>
          </w:tcPr>
          <w:p w14:paraId="5EAFBFE2">
            <w:pPr>
              <w:pStyle w:val="6"/>
              <w:spacing w:before="123" w:line="216" w:lineRule="auto"/>
              <w:ind w:left="736"/>
            </w:pPr>
            <w:r>
              <w:rPr>
                <w:spacing w:val="-2"/>
              </w:rPr>
              <w:t>2305062</w:t>
            </w:r>
          </w:p>
        </w:tc>
        <w:tc>
          <w:tcPr>
            <w:tcW w:w="1453" w:type="dxa"/>
            <w:vAlign w:val="top"/>
          </w:tcPr>
          <w:p w14:paraId="424E9F4F">
            <w:pPr>
              <w:pStyle w:val="6"/>
              <w:spacing w:before="105" w:line="224" w:lineRule="auto"/>
              <w:ind w:left="238"/>
            </w:pPr>
            <w:r>
              <w:rPr>
                <w:spacing w:val="-1"/>
              </w:rPr>
              <w:t>YQ025-14</w:t>
            </w:r>
          </w:p>
        </w:tc>
      </w:tr>
    </w:tbl>
    <w:p w14:paraId="478226DD">
      <w:pPr>
        <w:spacing w:line="257" w:lineRule="auto"/>
        <w:rPr>
          <w:rFonts w:ascii="Arial"/>
          <w:sz w:val="21"/>
        </w:rPr>
      </w:pPr>
    </w:p>
    <w:p w14:paraId="26CF8A06">
      <w:pPr>
        <w:spacing w:line="257" w:lineRule="auto"/>
        <w:rPr>
          <w:rFonts w:ascii="Arial"/>
          <w:sz w:val="21"/>
        </w:rPr>
      </w:pPr>
    </w:p>
    <w:p w14:paraId="64751062">
      <w:pPr>
        <w:spacing w:line="257" w:lineRule="auto"/>
        <w:rPr>
          <w:rFonts w:ascii="Arial"/>
          <w:sz w:val="21"/>
        </w:rPr>
      </w:pPr>
    </w:p>
    <w:p w14:paraId="057F1A39">
      <w:pPr>
        <w:spacing w:line="257" w:lineRule="auto"/>
        <w:rPr>
          <w:rFonts w:ascii="Arial"/>
          <w:sz w:val="21"/>
        </w:rPr>
      </w:pPr>
    </w:p>
    <w:p w14:paraId="0A3355B6">
      <w:pPr>
        <w:spacing w:line="257" w:lineRule="auto"/>
        <w:rPr>
          <w:rFonts w:ascii="Arial"/>
          <w:sz w:val="21"/>
        </w:rPr>
      </w:pPr>
    </w:p>
    <w:p w14:paraId="6A9A4CB8">
      <w:pPr>
        <w:spacing w:line="257" w:lineRule="auto"/>
        <w:rPr>
          <w:rFonts w:ascii="Arial"/>
          <w:sz w:val="21"/>
        </w:rPr>
      </w:pPr>
    </w:p>
    <w:p w14:paraId="04B07145">
      <w:pPr>
        <w:spacing w:line="257" w:lineRule="auto"/>
        <w:rPr>
          <w:rFonts w:ascii="Arial"/>
          <w:sz w:val="21"/>
        </w:rPr>
      </w:pPr>
    </w:p>
    <w:p w14:paraId="7E9C2BBC">
      <w:pPr>
        <w:spacing w:line="257" w:lineRule="auto"/>
        <w:rPr>
          <w:rFonts w:ascii="Arial"/>
          <w:sz w:val="21"/>
        </w:rPr>
      </w:pPr>
    </w:p>
    <w:p w14:paraId="5D468D55">
      <w:pPr>
        <w:spacing w:line="257" w:lineRule="auto"/>
        <w:rPr>
          <w:rFonts w:ascii="Arial"/>
          <w:sz w:val="21"/>
        </w:rPr>
      </w:pPr>
    </w:p>
    <w:p w14:paraId="7CFC2428">
      <w:pPr>
        <w:spacing w:line="257" w:lineRule="auto"/>
        <w:rPr>
          <w:rFonts w:ascii="Arial"/>
          <w:sz w:val="21"/>
        </w:rPr>
      </w:pPr>
    </w:p>
    <w:p w14:paraId="681CCEFD">
      <w:pPr>
        <w:spacing w:line="257" w:lineRule="auto"/>
        <w:rPr>
          <w:rFonts w:ascii="Arial"/>
          <w:sz w:val="21"/>
        </w:rPr>
      </w:pPr>
    </w:p>
    <w:p w14:paraId="0920AE63">
      <w:pPr>
        <w:spacing w:line="680" w:lineRule="exact"/>
        <w:ind w:firstLine="2814"/>
      </w:pPr>
      <w:r>
        <w:rPr>
          <w:position w:val="-13"/>
        </w:rPr>
        <w:drawing>
          <wp:inline distT="0" distB="0" distL="0" distR="0">
            <wp:extent cx="443865" cy="43116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44473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A0DD">
      <w:pPr>
        <w:spacing w:line="680" w:lineRule="exact"/>
        <w:sectPr>
          <w:headerReference r:id="rId66" w:type="default"/>
          <w:footerReference r:id="rId67" w:type="default"/>
          <w:pgSz w:w="11900" w:h="16840"/>
          <w:pgMar w:top="1356" w:right="39" w:bottom="1021" w:left="795" w:header="1017" w:footer="759" w:gutter="0"/>
          <w:cols w:space="720" w:num="1"/>
        </w:sectPr>
      </w:pPr>
    </w:p>
    <w:p w14:paraId="2CFD8A2E">
      <w:pPr>
        <w:spacing w:line="350" w:lineRule="auto"/>
        <w:rPr>
          <w:rFonts w:ascii="Arial"/>
          <w:sz w:val="21"/>
        </w:rPr>
      </w:pPr>
    </w:p>
    <w:p w14:paraId="45D565B7">
      <w:pPr>
        <w:spacing w:line="351" w:lineRule="auto"/>
        <w:rPr>
          <w:rFonts w:ascii="Arial"/>
          <w:sz w:val="21"/>
        </w:rPr>
      </w:pPr>
    </w:p>
    <w:p w14:paraId="67C69425">
      <w:pPr>
        <w:pStyle w:val="2"/>
        <w:spacing w:before="71" w:line="173" w:lineRule="auto"/>
        <w:ind w:left="7365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-1"/>
          <w:sz w:val="22"/>
          <w:szCs w:val="22"/>
        </w:rPr>
        <w:t xml:space="preserve">报告编号：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HC252145-01</w:t>
      </w:r>
    </w:p>
    <w:p w14:paraId="7F95F14F">
      <w:pPr>
        <w:pStyle w:val="2"/>
        <w:spacing w:line="199" w:lineRule="auto"/>
        <w:ind w:left="275"/>
        <w:rPr>
          <w:sz w:val="27"/>
          <w:szCs w:val="27"/>
        </w:rPr>
      </w:pPr>
      <w:r>
        <w:rPr>
          <w:spacing w:val="1"/>
          <w:sz w:val="27"/>
          <w:szCs w:val="27"/>
        </w:rPr>
        <w:t>续附录6:仪器设备</w:t>
      </w:r>
    </w:p>
    <w:tbl>
      <w:tblPr>
        <w:tblStyle w:val="5"/>
        <w:tblW w:w="997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3"/>
        <w:gridCol w:w="2318"/>
        <w:gridCol w:w="2098"/>
        <w:gridCol w:w="2238"/>
        <w:gridCol w:w="1513"/>
      </w:tblGrid>
      <w:tr w14:paraId="7BE8EE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803" w:type="dxa"/>
            <w:vAlign w:val="top"/>
          </w:tcPr>
          <w:p w14:paraId="1C0219F8">
            <w:pPr>
              <w:pStyle w:val="6"/>
              <w:spacing w:before="115" w:line="219" w:lineRule="auto"/>
              <w:ind w:left="415"/>
            </w:pPr>
            <w:r>
              <w:rPr>
                <w:spacing w:val="11"/>
              </w:rPr>
              <w:t>检测项目</w:t>
            </w:r>
          </w:p>
        </w:tc>
        <w:tc>
          <w:tcPr>
            <w:tcW w:w="2318" w:type="dxa"/>
            <w:vAlign w:val="top"/>
          </w:tcPr>
          <w:p w14:paraId="2D16C617">
            <w:pPr>
              <w:pStyle w:val="6"/>
              <w:spacing w:before="115" w:line="219" w:lineRule="auto"/>
              <w:ind w:left="672"/>
            </w:pPr>
            <w:r>
              <w:rPr>
                <w:spacing w:val="3"/>
              </w:rPr>
              <w:t>仪器名称</w:t>
            </w:r>
          </w:p>
        </w:tc>
        <w:tc>
          <w:tcPr>
            <w:tcW w:w="2098" w:type="dxa"/>
            <w:vAlign w:val="top"/>
          </w:tcPr>
          <w:p w14:paraId="1A1D8FAB">
            <w:pPr>
              <w:pStyle w:val="6"/>
              <w:spacing w:before="115" w:line="219" w:lineRule="auto"/>
              <w:ind w:left="564"/>
            </w:pPr>
            <w:r>
              <w:rPr>
                <w:spacing w:val="3"/>
              </w:rPr>
              <w:t>仪器型号</w:t>
            </w:r>
          </w:p>
        </w:tc>
        <w:tc>
          <w:tcPr>
            <w:tcW w:w="2238" w:type="dxa"/>
            <w:vAlign w:val="top"/>
          </w:tcPr>
          <w:p w14:paraId="29C5D110">
            <w:pPr>
              <w:pStyle w:val="6"/>
              <w:spacing w:before="115" w:line="219" w:lineRule="auto"/>
              <w:ind w:left="396"/>
            </w:pPr>
            <w:r>
              <w:rPr>
                <w:spacing w:val="2"/>
              </w:rPr>
              <w:t>仪器出厂编号</w:t>
            </w:r>
          </w:p>
        </w:tc>
        <w:tc>
          <w:tcPr>
            <w:tcW w:w="1513" w:type="dxa"/>
            <w:vAlign w:val="top"/>
          </w:tcPr>
          <w:p w14:paraId="2BD666F6">
            <w:pPr>
              <w:pStyle w:val="6"/>
              <w:spacing w:before="115" w:line="219" w:lineRule="auto"/>
              <w:ind w:left="148"/>
            </w:pPr>
            <w:r>
              <w:rPr>
                <w:spacing w:val="2"/>
              </w:rPr>
              <w:t>仪器自编号</w:t>
            </w:r>
          </w:p>
        </w:tc>
      </w:tr>
      <w:tr w14:paraId="00E5D6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803" w:type="dxa"/>
            <w:vMerge w:val="restart"/>
            <w:tcBorders>
              <w:bottom w:val="nil"/>
            </w:tcBorders>
            <w:vAlign w:val="top"/>
          </w:tcPr>
          <w:p w14:paraId="30427655">
            <w:pPr>
              <w:spacing w:line="248" w:lineRule="auto"/>
              <w:rPr>
                <w:rFonts w:ascii="Arial"/>
                <w:sz w:val="21"/>
              </w:rPr>
            </w:pPr>
          </w:p>
          <w:p w14:paraId="69450187">
            <w:pPr>
              <w:spacing w:line="249" w:lineRule="auto"/>
              <w:rPr>
                <w:rFonts w:ascii="Arial"/>
                <w:sz w:val="21"/>
              </w:rPr>
            </w:pPr>
          </w:p>
          <w:p w14:paraId="0539DEA1">
            <w:pPr>
              <w:spacing w:line="249" w:lineRule="auto"/>
              <w:rPr>
                <w:rFonts w:ascii="Arial"/>
                <w:sz w:val="21"/>
              </w:rPr>
            </w:pPr>
          </w:p>
          <w:p w14:paraId="5D175D81">
            <w:pPr>
              <w:spacing w:line="249" w:lineRule="auto"/>
              <w:rPr>
                <w:rFonts w:ascii="Arial"/>
                <w:sz w:val="21"/>
              </w:rPr>
            </w:pPr>
          </w:p>
          <w:p w14:paraId="5FD51692">
            <w:pPr>
              <w:spacing w:line="249" w:lineRule="auto"/>
              <w:rPr>
                <w:rFonts w:ascii="Arial"/>
                <w:sz w:val="21"/>
              </w:rPr>
            </w:pPr>
          </w:p>
          <w:p w14:paraId="163F9940">
            <w:pPr>
              <w:spacing w:line="249" w:lineRule="auto"/>
              <w:rPr>
                <w:rFonts w:ascii="Arial"/>
                <w:sz w:val="21"/>
              </w:rPr>
            </w:pPr>
          </w:p>
          <w:p w14:paraId="02339955">
            <w:pPr>
              <w:spacing w:line="249" w:lineRule="auto"/>
              <w:rPr>
                <w:rFonts w:ascii="Arial"/>
                <w:sz w:val="21"/>
              </w:rPr>
            </w:pPr>
          </w:p>
          <w:p w14:paraId="51483AF5">
            <w:pPr>
              <w:pStyle w:val="6"/>
              <w:spacing w:before="78" w:line="219" w:lineRule="auto"/>
              <w:ind w:left="535"/>
            </w:pPr>
            <w:r>
              <w:rPr>
                <w:spacing w:val="4"/>
              </w:rPr>
              <w:t>氰化氢</w:t>
            </w:r>
          </w:p>
        </w:tc>
        <w:tc>
          <w:tcPr>
            <w:tcW w:w="2318" w:type="dxa"/>
            <w:vAlign w:val="top"/>
          </w:tcPr>
          <w:p w14:paraId="148908A9">
            <w:pPr>
              <w:pStyle w:val="6"/>
              <w:spacing w:before="51" w:line="226" w:lineRule="auto"/>
              <w:ind w:left="791" w:right="424" w:hanging="359"/>
            </w:pPr>
            <w:r>
              <w:rPr>
                <w:spacing w:val="1"/>
              </w:rPr>
              <w:t>紫外可见分光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光度计</w:t>
            </w:r>
          </w:p>
        </w:tc>
        <w:tc>
          <w:tcPr>
            <w:tcW w:w="2098" w:type="dxa"/>
            <w:vAlign w:val="top"/>
          </w:tcPr>
          <w:p w14:paraId="2A4815FF">
            <w:pPr>
              <w:pStyle w:val="6"/>
              <w:spacing w:before="51" w:line="219" w:lineRule="auto"/>
              <w:ind w:left="324"/>
            </w:pPr>
            <w:r>
              <w:rPr>
                <w:spacing w:val="4"/>
              </w:rPr>
              <w:t>北京普析通用</w:t>
            </w:r>
          </w:p>
          <w:p w14:paraId="424E0073">
            <w:pPr>
              <w:pStyle w:val="6"/>
              <w:spacing w:before="96" w:line="159" w:lineRule="auto"/>
              <w:ind w:left="564"/>
            </w:pPr>
            <w:r>
              <w:rPr>
                <w:spacing w:val="-1"/>
              </w:rPr>
              <w:t>TU-1810D</w:t>
            </w:r>
          </w:p>
        </w:tc>
        <w:tc>
          <w:tcPr>
            <w:tcW w:w="2238" w:type="dxa"/>
            <w:vAlign w:val="top"/>
          </w:tcPr>
          <w:p w14:paraId="0755AD8D">
            <w:pPr>
              <w:pStyle w:val="6"/>
              <w:spacing w:before="234"/>
              <w:ind w:left="216"/>
            </w:pPr>
            <w:r>
              <w:rPr>
                <w:spacing w:val="-1"/>
              </w:rPr>
              <w:t>22-1882-01-0007</w:t>
            </w:r>
          </w:p>
        </w:tc>
        <w:tc>
          <w:tcPr>
            <w:tcW w:w="1513" w:type="dxa"/>
            <w:vAlign w:val="top"/>
          </w:tcPr>
          <w:p w14:paraId="05DD510D">
            <w:pPr>
              <w:pStyle w:val="6"/>
              <w:spacing w:before="217" w:line="224" w:lineRule="auto"/>
              <w:ind w:left="328"/>
            </w:pPr>
            <w:r>
              <w:rPr>
                <w:spacing w:val="-1"/>
              </w:rPr>
              <w:t>YQ017-2</w:t>
            </w:r>
          </w:p>
        </w:tc>
      </w:tr>
      <w:tr w14:paraId="71100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7D1E1956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restart"/>
            <w:tcBorders>
              <w:bottom w:val="nil"/>
            </w:tcBorders>
            <w:vAlign w:val="top"/>
          </w:tcPr>
          <w:p w14:paraId="6EA9346C">
            <w:pPr>
              <w:pStyle w:val="6"/>
              <w:spacing w:before="122"/>
              <w:ind w:left="1032" w:right="186" w:hanging="840"/>
            </w:pPr>
            <w:r>
              <w:rPr>
                <w:spacing w:val="1"/>
              </w:rPr>
              <w:t>自动烟尘烟气测试</w:t>
            </w:r>
            <w:r>
              <w:t xml:space="preserve"> 仪</w:t>
            </w:r>
          </w:p>
        </w:tc>
        <w:tc>
          <w:tcPr>
            <w:tcW w:w="2098" w:type="dxa"/>
            <w:vMerge w:val="restart"/>
            <w:tcBorders>
              <w:bottom w:val="nil"/>
            </w:tcBorders>
            <w:vAlign w:val="top"/>
          </w:tcPr>
          <w:p w14:paraId="225F8C0B">
            <w:pPr>
              <w:pStyle w:val="6"/>
              <w:spacing w:before="110" w:line="219" w:lineRule="auto"/>
              <w:ind w:left="564"/>
            </w:pPr>
            <w:r>
              <w:rPr>
                <w:spacing w:val="3"/>
              </w:rPr>
              <w:t>青岛新澳</w:t>
            </w:r>
          </w:p>
          <w:p w14:paraId="48EEDE7D">
            <w:pPr>
              <w:pStyle w:val="6"/>
              <w:spacing w:before="116" w:line="185" w:lineRule="auto"/>
              <w:ind w:left="684"/>
            </w:pPr>
            <w:r>
              <w:rPr>
                <w:spacing w:val="-2"/>
              </w:rPr>
              <w:t>XA-80F</w:t>
            </w:r>
          </w:p>
        </w:tc>
        <w:tc>
          <w:tcPr>
            <w:tcW w:w="2238" w:type="dxa"/>
            <w:vAlign w:val="top"/>
          </w:tcPr>
          <w:p w14:paraId="5F4372D1">
            <w:pPr>
              <w:pStyle w:val="6"/>
              <w:spacing w:before="105" w:line="211" w:lineRule="auto"/>
              <w:ind w:left="696"/>
            </w:pPr>
            <w:r>
              <w:rPr>
                <w:spacing w:val="-2"/>
              </w:rPr>
              <w:t>2202933</w:t>
            </w:r>
          </w:p>
        </w:tc>
        <w:tc>
          <w:tcPr>
            <w:tcW w:w="1513" w:type="dxa"/>
            <w:vAlign w:val="top"/>
          </w:tcPr>
          <w:p w14:paraId="03F18A90">
            <w:pPr>
              <w:pStyle w:val="6"/>
              <w:spacing w:before="88" w:line="224" w:lineRule="auto"/>
              <w:ind w:left="268"/>
            </w:pPr>
            <w:r>
              <w:rPr>
                <w:spacing w:val="-1"/>
              </w:rPr>
              <w:t>YQ025-12</w:t>
            </w:r>
          </w:p>
        </w:tc>
      </w:tr>
      <w:tr w14:paraId="418B8D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5570A67E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</w:tcBorders>
            <w:vAlign w:val="top"/>
          </w:tcPr>
          <w:p w14:paraId="296C9620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</w:tcBorders>
            <w:vAlign w:val="top"/>
          </w:tcPr>
          <w:p w14:paraId="71C23B43"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 w14:paraId="33BF8809">
            <w:pPr>
              <w:pStyle w:val="6"/>
              <w:spacing w:before="105" w:line="218" w:lineRule="auto"/>
              <w:ind w:left="696"/>
            </w:pPr>
            <w:r>
              <w:rPr>
                <w:spacing w:val="-2"/>
              </w:rPr>
              <w:t>2305062</w:t>
            </w:r>
          </w:p>
        </w:tc>
        <w:tc>
          <w:tcPr>
            <w:tcW w:w="1513" w:type="dxa"/>
            <w:vAlign w:val="top"/>
          </w:tcPr>
          <w:p w14:paraId="5DB399E4">
            <w:pPr>
              <w:pStyle w:val="6"/>
              <w:spacing w:before="88" w:line="224" w:lineRule="auto"/>
              <w:ind w:left="268"/>
            </w:pPr>
            <w:r>
              <w:rPr>
                <w:spacing w:val="-1"/>
              </w:rPr>
              <w:t>YQ025-14</w:t>
            </w:r>
          </w:p>
        </w:tc>
      </w:tr>
      <w:tr w14:paraId="1BE502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1E4B36C3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restart"/>
            <w:tcBorders>
              <w:bottom w:val="nil"/>
            </w:tcBorders>
            <w:vAlign w:val="top"/>
          </w:tcPr>
          <w:p w14:paraId="3E1DD439">
            <w:pPr>
              <w:pStyle w:val="6"/>
              <w:spacing w:before="281" w:line="219" w:lineRule="auto"/>
              <w:ind w:left="311"/>
            </w:pPr>
            <w:r>
              <w:rPr>
                <w:spacing w:val="1"/>
              </w:rPr>
              <w:t>智能烟气采样器</w:t>
            </w:r>
          </w:p>
        </w:tc>
        <w:tc>
          <w:tcPr>
            <w:tcW w:w="2098" w:type="dxa"/>
            <w:vMerge w:val="restart"/>
            <w:tcBorders>
              <w:bottom w:val="nil"/>
            </w:tcBorders>
            <w:vAlign w:val="top"/>
          </w:tcPr>
          <w:p w14:paraId="66CDE470">
            <w:pPr>
              <w:pStyle w:val="6"/>
              <w:spacing w:before="111" w:line="219" w:lineRule="auto"/>
              <w:ind w:left="564"/>
            </w:pPr>
            <w:r>
              <w:rPr>
                <w:spacing w:val="3"/>
              </w:rPr>
              <w:t>青岛新澳</w:t>
            </w:r>
          </w:p>
          <w:p w14:paraId="6D39420F">
            <w:pPr>
              <w:pStyle w:val="6"/>
              <w:spacing w:before="80"/>
              <w:ind w:left="804"/>
            </w:pPr>
            <w:r>
              <w:rPr>
                <w:spacing w:val="-2"/>
              </w:rPr>
              <w:t>XA-8</w:t>
            </w:r>
          </w:p>
        </w:tc>
        <w:tc>
          <w:tcPr>
            <w:tcW w:w="2238" w:type="dxa"/>
            <w:vAlign w:val="top"/>
          </w:tcPr>
          <w:p w14:paraId="311CCECC">
            <w:pPr>
              <w:pStyle w:val="6"/>
              <w:spacing w:before="107" w:line="210" w:lineRule="auto"/>
              <w:ind w:left="696"/>
            </w:pPr>
            <w:r>
              <w:rPr>
                <w:spacing w:val="-2"/>
              </w:rPr>
              <w:t>2201853</w:t>
            </w:r>
          </w:p>
        </w:tc>
        <w:tc>
          <w:tcPr>
            <w:tcW w:w="1513" w:type="dxa"/>
            <w:vAlign w:val="top"/>
          </w:tcPr>
          <w:p w14:paraId="62359D66">
            <w:pPr>
              <w:pStyle w:val="6"/>
              <w:spacing w:before="88" w:line="224" w:lineRule="auto"/>
              <w:ind w:left="328"/>
            </w:pPr>
            <w:r>
              <w:rPr>
                <w:spacing w:val="-1"/>
              </w:rPr>
              <w:t>YQ057-7</w:t>
            </w:r>
          </w:p>
        </w:tc>
      </w:tr>
      <w:tr w14:paraId="282857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0EED34EE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</w:tcBorders>
            <w:vAlign w:val="top"/>
          </w:tcPr>
          <w:p w14:paraId="5E082D61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</w:tcBorders>
            <w:vAlign w:val="top"/>
          </w:tcPr>
          <w:p w14:paraId="017F80F6"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 w14:paraId="426918C8">
            <w:pPr>
              <w:pStyle w:val="6"/>
              <w:spacing w:before="106" w:line="217" w:lineRule="auto"/>
              <w:ind w:left="696"/>
            </w:pPr>
            <w:r>
              <w:rPr>
                <w:spacing w:val="-2"/>
              </w:rPr>
              <w:t>2201854</w:t>
            </w:r>
          </w:p>
        </w:tc>
        <w:tc>
          <w:tcPr>
            <w:tcW w:w="1513" w:type="dxa"/>
            <w:vAlign w:val="top"/>
          </w:tcPr>
          <w:p w14:paraId="17B278CA">
            <w:pPr>
              <w:pStyle w:val="6"/>
              <w:spacing w:before="89" w:line="224" w:lineRule="auto"/>
              <w:ind w:left="328"/>
            </w:pPr>
            <w:r>
              <w:rPr>
                <w:spacing w:val="-1"/>
              </w:rPr>
              <w:t>YQ057-8</w:t>
            </w:r>
          </w:p>
        </w:tc>
      </w:tr>
      <w:tr w14:paraId="5D6C22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7D8035AC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restart"/>
            <w:tcBorders>
              <w:bottom w:val="nil"/>
            </w:tcBorders>
            <w:vAlign w:val="top"/>
          </w:tcPr>
          <w:p w14:paraId="4714C55B">
            <w:pPr>
              <w:spacing w:line="432" w:lineRule="auto"/>
              <w:rPr>
                <w:rFonts w:ascii="Arial"/>
                <w:sz w:val="21"/>
              </w:rPr>
            </w:pPr>
          </w:p>
          <w:p w14:paraId="13FFA140">
            <w:pPr>
              <w:pStyle w:val="6"/>
              <w:spacing w:before="78" w:line="270" w:lineRule="auto"/>
              <w:ind w:left="672" w:right="205" w:hanging="480"/>
            </w:pPr>
            <w:r>
              <w:rPr>
                <w:spacing w:val="-2"/>
              </w:rPr>
              <w:t>环境空气颗粒物综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合采样器</w:t>
            </w:r>
          </w:p>
        </w:tc>
        <w:tc>
          <w:tcPr>
            <w:tcW w:w="2098" w:type="dxa"/>
            <w:vMerge w:val="restart"/>
            <w:tcBorders>
              <w:bottom w:val="nil"/>
            </w:tcBorders>
            <w:vAlign w:val="top"/>
          </w:tcPr>
          <w:p w14:paraId="3D4EC6BE">
            <w:pPr>
              <w:spacing w:line="442" w:lineRule="auto"/>
              <w:rPr>
                <w:rFonts w:ascii="Arial"/>
                <w:sz w:val="21"/>
              </w:rPr>
            </w:pPr>
          </w:p>
          <w:p w14:paraId="3FED8D71">
            <w:pPr>
              <w:pStyle w:val="6"/>
              <w:spacing w:before="78" w:line="276" w:lineRule="auto"/>
              <w:ind w:left="504" w:right="488" w:firstLine="59"/>
            </w:pPr>
            <w:r>
              <w:rPr>
                <w:spacing w:val="2"/>
              </w:rPr>
              <w:t xml:space="preserve">青岛众瑞 </w:t>
            </w:r>
            <w:r>
              <w:t>ZR</w:t>
            </w:r>
            <w:r>
              <w:rPr>
                <w:spacing w:val="2"/>
              </w:rPr>
              <w:t>-3924型</w:t>
            </w:r>
          </w:p>
        </w:tc>
        <w:tc>
          <w:tcPr>
            <w:tcW w:w="2238" w:type="dxa"/>
            <w:vAlign w:val="top"/>
          </w:tcPr>
          <w:p w14:paraId="7393E833">
            <w:pPr>
              <w:pStyle w:val="6"/>
              <w:spacing w:before="144" w:line="181" w:lineRule="auto"/>
              <w:ind w:left="335"/>
            </w:pPr>
            <w:r>
              <w:rPr>
                <w:spacing w:val="-2"/>
              </w:rPr>
              <w:t>3924C10074043</w:t>
            </w:r>
          </w:p>
        </w:tc>
        <w:tc>
          <w:tcPr>
            <w:tcW w:w="1513" w:type="dxa"/>
            <w:vAlign w:val="top"/>
          </w:tcPr>
          <w:p w14:paraId="3BBA2A39">
            <w:pPr>
              <w:pStyle w:val="6"/>
              <w:spacing w:before="90" w:line="223" w:lineRule="auto"/>
              <w:ind w:left="328"/>
            </w:pPr>
            <w:r>
              <w:rPr>
                <w:spacing w:val="-1"/>
              </w:rPr>
              <w:t>YQ086-1</w:t>
            </w:r>
          </w:p>
        </w:tc>
      </w:tr>
      <w:tr w14:paraId="3A1826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638FF6CF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  <w:bottom w:val="nil"/>
            </w:tcBorders>
            <w:vAlign w:val="top"/>
          </w:tcPr>
          <w:p w14:paraId="29755236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  <w:bottom w:val="nil"/>
            </w:tcBorders>
            <w:vAlign w:val="top"/>
          </w:tcPr>
          <w:p w14:paraId="1521F51C"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 w14:paraId="03ED145F">
            <w:pPr>
              <w:pStyle w:val="6"/>
              <w:spacing w:before="154" w:line="184" w:lineRule="auto"/>
              <w:ind w:left="335"/>
            </w:pPr>
            <w:r>
              <w:rPr>
                <w:spacing w:val="-2"/>
              </w:rPr>
              <w:t>3924C10074548</w:t>
            </w:r>
          </w:p>
        </w:tc>
        <w:tc>
          <w:tcPr>
            <w:tcW w:w="1513" w:type="dxa"/>
            <w:vAlign w:val="top"/>
          </w:tcPr>
          <w:p w14:paraId="2C7256BB">
            <w:pPr>
              <w:pStyle w:val="6"/>
              <w:spacing w:before="100" w:line="224" w:lineRule="auto"/>
              <w:ind w:left="328"/>
            </w:pPr>
            <w:r>
              <w:rPr>
                <w:spacing w:val="-1"/>
              </w:rPr>
              <w:t>YQ086-2</w:t>
            </w:r>
          </w:p>
        </w:tc>
      </w:tr>
      <w:tr w14:paraId="662120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5EF9BCC3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  <w:bottom w:val="nil"/>
            </w:tcBorders>
            <w:vAlign w:val="top"/>
          </w:tcPr>
          <w:p w14:paraId="5B714CE0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  <w:bottom w:val="nil"/>
            </w:tcBorders>
            <w:vAlign w:val="top"/>
          </w:tcPr>
          <w:p w14:paraId="17128CD3"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 w14:paraId="0858B045">
            <w:pPr>
              <w:pStyle w:val="6"/>
              <w:spacing w:before="144" w:line="181" w:lineRule="auto"/>
              <w:ind w:left="335"/>
            </w:pPr>
            <w:r>
              <w:rPr>
                <w:spacing w:val="-2"/>
              </w:rPr>
              <w:t>3924C10074742</w:t>
            </w:r>
          </w:p>
        </w:tc>
        <w:tc>
          <w:tcPr>
            <w:tcW w:w="1513" w:type="dxa"/>
            <w:vAlign w:val="top"/>
          </w:tcPr>
          <w:p w14:paraId="362C93E4">
            <w:pPr>
              <w:pStyle w:val="6"/>
              <w:spacing w:before="90" w:line="223" w:lineRule="auto"/>
              <w:ind w:left="328"/>
            </w:pPr>
            <w:r>
              <w:rPr>
                <w:spacing w:val="-1"/>
              </w:rPr>
              <w:t>YQ086-3</w:t>
            </w:r>
          </w:p>
        </w:tc>
      </w:tr>
      <w:tr w14:paraId="3E3C4E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803" w:type="dxa"/>
            <w:vMerge w:val="continue"/>
            <w:tcBorders>
              <w:top w:val="nil"/>
            </w:tcBorders>
            <w:vAlign w:val="top"/>
          </w:tcPr>
          <w:p w14:paraId="260B98F8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</w:tcBorders>
            <w:vAlign w:val="top"/>
          </w:tcPr>
          <w:p w14:paraId="4DA0A14A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</w:tcBorders>
            <w:vAlign w:val="top"/>
          </w:tcPr>
          <w:p w14:paraId="24AA9905"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 w14:paraId="10073B54">
            <w:pPr>
              <w:pStyle w:val="6"/>
              <w:spacing w:before="144" w:line="184" w:lineRule="auto"/>
              <w:ind w:left="335"/>
            </w:pPr>
            <w:r>
              <w:rPr>
                <w:spacing w:val="-2"/>
              </w:rPr>
              <w:t>3924C10074849</w:t>
            </w:r>
          </w:p>
        </w:tc>
        <w:tc>
          <w:tcPr>
            <w:tcW w:w="1513" w:type="dxa"/>
            <w:vAlign w:val="top"/>
          </w:tcPr>
          <w:p w14:paraId="612E0478">
            <w:pPr>
              <w:pStyle w:val="6"/>
              <w:spacing w:before="90" w:line="224" w:lineRule="auto"/>
              <w:ind w:left="328"/>
            </w:pPr>
            <w:r>
              <w:rPr>
                <w:spacing w:val="-1"/>
              </w:rPr>
              <w:t>YQ086-4</w:t>
            </w:r>
          </w:p>
        </w:tc>
      </w:tr>
      <w:tr w14:paraId="400939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803" w:type="dxa"/>
            <w:vMerge w:val="restart"/>
            <w:tcBorders>
              <w:bottom w:val="nil"/>
            </w:tcBorders>
            <w:vAlign w:val="top"/>
          </w:tcPr>
          <w:p w14:paraId="32DBC7F4">
            <w:pPr>
              <w:spacing w:line="249" w:lineRule="auto"/>
              <w:rPr>
                <w:rFonts w:ascii="Arial"/>
                <w:sz w:val="21"/>
              </w:rPr>
            </w:pPr>
          </w:p>
          <w:p w14:paraId="551A2EF7">
            <w:pPr>
              <w:spacing w:line="249" w:lineRule="auto"/>
              <w:rPr>
                <w:rFonts w:ascii="Arial"/>
                <w:sz w:val="21"/>
              </w:rPr>
            </w:pPr>
          </w:p>
          <w:p w14:paraId="143569EC">
            <w:pPr>
              <w:spacing w:line="249" w:lineRule="auto"/>
              <w:rPr>
                <w:rFonts w:ascii="Arial"/>
                <w:sz w:val="21"/>
              </w:rPr>
            </w:pPr>
          </w:p>
          <w:p w14:paraId="6C1D10CB">
            <w:pPr>
              <w:spacing w:line="249" w:lineRule="auto"/>
              <w:rPr>
                <w:rFonts w:ascii="Arial"/>
                <w:sz w:val="21"/>
              </w:rPr>
            </w:pPr>
          </w:p>
          <w:p w14:paraId="67AC1406">
            <w:pPr>
              <w:spacing w:line="250" w:lineRule="auto"/>
              <w:rPr>
                <w:rFonts w:ascii="Arial"/>
                <w:sz w:val="21"/>
              </w:rPr>
            </w:pPr>
          </w:p>
          <w:p w14:paraId="424352F7">
            <w:pPr>
              <w:spacing w:line="250" w:lineRule="auto"/>
              <w:rPr>
                <w:rFonts w:ascii="Arial"/>
                <w:sz w:val="21"/>
              </w:rPr>
            </w:pPr>
          </w:p>
          <w:p w14:paraId="2367B1F3">
            <w:pPr>
              <w:spacing w:line="250" w:lineRule="auto"/>
              <w:rPr>
                <w:rFonts w:ascii="Arial"/>
                <w:sz w:val="21"/>
              </w:rPr>
            </w:pPr>
          </w:p>
          <w:p w14:paraId="552A1065">
            <w:pPr>
              <w:pStyle w:val="6"/>
              <w:spacing w:before="78" w:line="221" w:lineRule="auto"/>
              <w:ind w:left="535"/>
            </w:pPr>
            <w:r>
              <w:rPr>
                <w:spacing w:val="4"/>
              </w:rPr>
              <w:t>氯化氢</w:t>
            </w:r>
          </w:p>
        </w:tc>
        <w:tc>
          <w:tcPr>
            <w:tcW w:w="2318" w:type="dxa"/>
            <w:vAlign w:val="top"/>
          </w:tcPr>
          <w:p w14:paraId="2C8603AC">
            <w:pPr>
              <w:pStyle w:val="6"/>
              <w:spacing w:before="214" w:line="219" w:lineRule="auto"/>
              <w:ind w:left="552"/>
            </w:pPr>
            <w:r>
              <w:rPr>
                <w:spacing w:val="2"/>
              </w:rPr>
              <w:t>离子色谱仪</w:t>
            </w:r>
          </w:p>
        </w:tc>
        <w:tc>
          <w:tcPr>
            <w:tcW w:w="2098" w:type="dxa"/>
            <w:vAlign w:val="top"/>
          </w:tcPr>
          <w:p w14:paraId="32C83666">
            <w:pPr>
              <w:pStyle w:val="6"/>
              <w:spacing w:before="35" w:line="232" w:lineRule="auto"/>
              <w:ind w:left="623" w:right="271" w:hanging="299"/>
            </w:pPr>
            <w:r>
              <w:rPr>
                <w:spacing w:val="13"/>
              </w:rPr>
              <w:t>戴安(</w:t>
            </w:r>
            <w:r>
              <w:t>Thermo</w:t>
            </w:r>
            <w:r>
              <w:rPr>
                <w:spacing w:val="13"/>
              </w:rPr>
              <w:t>)</w:t>
            </w:r>
            <w:r>
              <w:t xml:space="preserve"> </w:t>
            </w:r>
            <w:r>
              <w:rPr>
                <w:spacing w:val="-4"/>
              </w:rPr>
              <w:t>ICS-600</w:t>
            </w:r>
          </w:p>
        </w:tc>
        <w:tc>
          <w:tcPr>
            <w:tcW w:w="2238" w:type="dxa"/>
            <w:vAlign w:val="top"/>
          </w:tcPr>
          <w:p w14:paraId="00576384">
            <w:pPr>
              <w:pStyle w:val="6"/>
              <w:spacing w:before="237"/>
              <w:ind w:left="696"/>
            </w:pPr>
            <w:r>
              <w:rPr>
                <w:spacing w:val="-4"/>
              </w:rPr>
              <w:t>1096341</w:t>
            </w:r>
          </w:p>
        </w:tc>
        <w:tc>
          <w:tcPr>
            <w:tcW w:w="1513" w:type="dxa"/>
            <w:vAlign w:val="top"/>
          </w:tcPr>
          <w:p w14:paraId="5C696599">
            <w:pPr>
              <w:pStyle w:val="6"/>
              <w:spacing w:before="220" w:line="224" w:lineRule="auto"/>
              <w:ind w:left="328"/>
            </w:pPr>
            <w:r>
              <w:rPr>
                <w:spacing w:val="-1"/>
              </w:rPr>
              <w:t>YQ021-1</w:t>
            </w:r>
          </w:p>
        </w:tc>
      </w:tr>
      <w:tr w14:paraId="7E4F53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4C4091D5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restart"/>
            <w:tcBorders>
              <w:bottom w:val="nil"/>
            </w:tcBorders>
            <w:vAlign w:val="top"/>
          </w:tcPr>
          <w:p w14:paraId="5B602615">
            <w:pPr>
              <w:pStyle w:val="6"/>
              <w:spacing w:before="106" w:line="263" w:lineRule="auto"/>
              <w:ind w:left="1032" w:right="186" w:hanging="840"/>
            </w:pPr>
            <w:r>
              <w:rPr>
                <w:spacing w:val="1"/>
              </w:rPr>
              <w:t>自动烟尘烟气测试</w:t>
            </w:r>
            <w:r>
              <w:t xml:space="preserve"> 仪</w:t>
            </w:r>
          </w:p>
        </w:tc>
        <w:tc>
          <w:tcPr>
            <w:tcW w:w="2098" w:type="dxa"/>
            <w:vMerge w:val="restart"/>
            <w:tcBorders>
              <w:bottom w:val="nil"/>
            </w:tcBorders>
            <w:vAlign w:val="top"/>
          </w:tcPr>
          <w:p w14:paraId="30CACCAD">
            <w:pPr>
              <w:pStyle w:val="6"/>
              <w:spacing w:before="133" w:line="219" w:lineRule="auto"/>
              <w:ind w:left="564"/>
            </w:pPr>
            <w:r>
              <w:rPr>
                <w:spacing w:val="3"/>
              </w:rPr>
              <w:t>青岛新澳</w:t>
            </w:r>
          </w:p>
          <w:p w14:paraId="45F89848">
            <w:pPr>
              <w:pStyle w:val="6"/>
              <w:spacing w:before="106" w:line="185" w:lineRule="auto"/>
              <w:ind w:left="684"/>
            </w:pPr>
            <w:r>
              <w:rPr>
                <w:spacing w:val="-2"/>
              </w:rPr>
              <w:t>XA-80F</w:t>
            </w:r>
          </w:p>
        </w:tc>
        <w:tc>
          <w:tcPr>
            <w:tcW w:w="2238" w:type="dxa"/>
            <w:vAlign w:val="top"/>
          </w:tcPr>
          <w:p w14:paraId="7CF83698">
            <w:pPr>
              <w:pStyle w:val="6"/>
              <w:spacing w:before="109" w:line="216" w:lineRule="auto"/>
              <w:ind w:left="696"/>
            </w:pPr>
            <w:r>
              <w:rPr>
                <w:spacing w:val="-2"/>
              </w:rPr>
              <w:t>2202933</w:t>
            </w:r>
          </w:p>
        </w:tc>
        <w:tc>
          <w:tcPr>
            <w:tcW w:w="1513" w:type="dxa"/>
            <w:vAlign w:val="top"/>
          </w:tcPr>
          <w:p w14:paraId="75E0DD09">
            <w:pPr>
              <w:pStyle w:val="6"/>
              <w:spacing w:before="57" w:line="192" w:lineRule="auto"/>
              <w:ind w:left="108"/>
              <w:rPr>
                <w:sz w:val="32"/>
                <w:szCs w:val="32"/>
              </w:rPr>
            </w:pPr>
            <w:r>
              <w:rPr>
                <w:spacing w:val="-1"/>
                <w:sz w:val="32"/>
                <w:szCs w:val="32"/>
              </w:rPr>
              <w:t>YQ025-12</w:t>
            </w:r>
          </w:p>
        </w:tc>
      </w:tr>
      <w:tr w14:paraId="2BB87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4E3A766F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</w:tcBorders>
            <w:vAlign w:val="top"/>
          </w:tcPr>
          <w:p w14:paraId="2A135C0C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</w:tcBorders>
            <w:vAlign w:val="top"/>
          </w:tcPr>
          <w:p w14:paraId="24F58145"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 w14:paraId="7D356320">
            <w:pPr>
              <w:pStyle w:val="6"/>
              <w:spacing w:before="108" w:line="209" w:lineRule="auto"/>
              <w:ind w:left="696"/>
            </w:pPr>
            <w:r>
              <w:rPr>
                <w:spacing w:val="-2"/>
              </w:rPr>
              <w:t>2305062</w:t>
            </w:r>
          </w:p>
        </w:tc>
        <w:tc>
          <w:tcPr>
            <w:tcW w:w="1513" w:type="dxa"/>
            <w:vAlign w:val="top"/>
          </w:tcPr>
          <w:p w14:paraId="1015E46F">
            <w:pPr>
              <w:pStyle w:val="6"/>
              <w:spacing w:before="91" w:line="222" w:lineRule="auto"/>
              <w:ind w:left="268"/>
            </w:pPr>
            <w:r>
              <w:rPr>
                <w:spacing w:val="-1"/>
              </w:rPr>
              <w:t>YQ025-14</w:t>
            </w:r>
          </w:p>
        </w:tc>
      </w:tr>
      <w:tr w14:paraId="5181FB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010A8824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restart"/>
            <w:tcBorders>
              <w:bottom w:val="nil"/>
            </w:tcBorders>
            <w:vAlign w:val="top"/>
          </w:tcPr>
          <w:p w14:paraId="50B07D4C">
            <w:pPr>
              <w:pStyle w:val="6"/>
              <w:spacing w:before="293" w:line="219" w:lineRule="auto"/>
              <w:ind w:left="311"/>
            </w:pPr>
            <w:r>
              <w:rPr>
                <w:spacing w:val="1"/>
              </w:rPr>
              <w:t>智能烟气采样器</w:t>
            </w:r>
          </w:p>
        </w:tc>
        <w:tc>
          <w:tcPr>
            <w:tcW w:w="2098" w:type="dxa"/>
            <w:vMerge w:val="restart"/>
            <w:tcBorders>
              <w:bottom w:val="nil"/>
            </w:tcBorders>
            <w:vAlign w:val="top"/>
          </w:tcPr>
          <w:p w14:paraId="1D065D4C">
            <w:pPr>
              <w:pStyle w:val="6"/>
              <w:spacing w:before="123" w:line="219" w:lineRule="auto"/>
              <w:ind w:left="564"/>
            </w:pPr>
            <w:r>
              <w:rPr>
                <w:spacing w:val="3"/>
              </w:rPr>
              <w:t>青岛新澳</w:t>
            </w:r>
          </w:p>
          <w:p w14:paraId="6F4C77FD">
            <w:pPr>
              <w:pStyle w:val="6"/>
              <w:spacing w:before="90" w:line="231" w:lineRule="auto"/>
              <w:ind w:left="804"/>
            </w:pPr>
            <w:r>
              <w:rPr>
                <w:spacing w:val="-2"/>
              </w:rPr>
              <w:t>XA-8</w:t>
            </w:r>
          </w:p>
        </w:tc>
        <w:tc>
          <w:tcPr>
            <w:tcW w:w="2238" w:type="dxa"/>
            <w:vAlign w:val="top"/>
          </w:tcPr>
          <w:p w14:paraId="5E19AFA2">
            <w:pPr>
              <w:pStyle w:val="6"/>
              <w:spacing w:before="109" w:line="216" w:lineRule="auto"/>
              <w:ind w:left="696"/>
            </w:pPr>
            <w:r>
              <w:rPr>
                <w:spacing w:val="-2"/>
              </w:rPr>
              <w:t>2201853</w:t>
            </w:r>
          </w:p>
        </w:tc>
        <w:tc>
          <w:tcPr>
            <w:tcW w:w="1513" w:type="dxa"/>
            <w:vAlign w:val="top"/>
          </w:tcPr>
          <w:p w14:paraId="54132C9F">
            <w:pPr>
              <w:pStyle w:val="6"/>
              <w:spacing w:before="91" w:line="224" w:lineRule="auto"/>
              <w:ind w:left="328"/>
            </w:pPr>
            <w:r>
              <w:rPr>
                <w:spacing w:val="-1"/>
              </w:rPr>
              <w:t>YQ057-7</w:t>
            </w:r>
          </w:p>
        </w:tc>
      </w:tr>
      <w:tr w14:paraId="2A99CC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3D5DAB32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</w:tcBorders>
            <w:vAlign w:val="top"/>
          </w:tcPr>
          <w:p w14:paraId="3861107D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</w:tcBorders>
            <w:vAlign w:val="top"/>
          </w:tcPr>
          <w:p w14:paraId="24D735E2"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 w14:paraId="1BB9AF45">
            <w:pPr>
              <w:pStyle w:val="6"/>
              <w:spacing w:before="109" w:line="215" w:lineRule="auto"/>
              <w:ind w:left="696"/>
            </w:pPr>
            <w:r>
              <w:rPr>
                <w:spacing w:val="-2"/>
              </w:rPr>
              <w:t>2201854</w:t>
            </w:r>
          </w:p>
        </w:tc>
        <w:tc>
          <w:tcPr>
            <w:tcW w:w="1513" w:type="dxa"/>
            <w:vAlign w:val="top"/>
          </w:tcPr>
          <w:p w14:paraId="49EA9EC7">
            <w:pPr>
              <w:pStyle w:val="6"/>
              <w:spacing w:before="91" w:line="224" w:lineRule="auto"/>
              <w:ind w:left="328"/>
            </w:pPr>
            <w:r>
              <w:rPr>
                <w:spacing w:val="-1"/>
              </w:rPr>
              <w:t>YQ057-8</w:t>
            </w:r>
          </w:p>
        </w:tc>
      </w:tr>
      <w:tr w14:paraId="7F5356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2392AF8B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restart"/>
            <w:tcBorders>
              <w:bottom w:val="nil"/>
            </w:tcBorders>
            <w:vAlign w:val="top"/>
          </w:tcPr>
          <w:p w14:paraId="596A7BD2">
            <w:pPr>
              <w:spacing w:line="454" w:lineRule="auto"/>
              <w:rPr>
                <w:rFonts w:ascii="Arial"/>
                <w:sz w:val="21"/>
              </w:rPr>
            </w:pPr>
          </w:p>
          <w:p w14:paraId="7F2D3932">
            <w:pPr>
              <w:pStyle w:val="6"/>
              <w:spacing w:before="78" w:line="247" w:lineRule="auto"/>
              <w:ind w:left="672" w:right="205" w:hanging="480"/>
            </w:pPr>
            <w:r>
              <w:rPr>
                <w:spacing w:val="-2"/>
              </w:rPr>
              <w:t>环境空气颗粒物综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合采样器</w:t>
            </w:r>
          </w:p>
        </w:tc>
        <w:tc>
          <w:tcPr>
            <w:tcW w:w="2098" w:type="dxa"/>
            <w:vMerge w:val="restart"/>
            <w:tcBorders>
              <w:bottom w:val="nil"/>
            </w:tcBorders>
            <w:vAlign w:val="top"/>
          </w:tcPr>
          <w:p w14:paraId="118ED681">
            <w:pPr>
              <w:spacing w:line="474" w:lineRule="auto"/>
              <w:rPr>
                <w:rFonts w:ascii="Arial"/>
                <w:sz w:val="21"/>
              </w:rPr>
            </w:pPr>
          </w:p>
          <w:p w14:paraId="3D9E5431">
            <w:pPr>
              <w:pStyle w:val="6"/>
              <w:spacing w:before="78" w:line="245" w:lineRule="auto"/>
              <w:ind w:left="504" w:right="488" w:firstLine="59"/>
            </w:pPr>
            <w:r>
              <w:rPr>
                <w:spacing w:val="2"/>
              </w:rPr>
              <w:t xml:space="preserve">青岛众瑞 </w:t>
            </w:r>
            <w:r>
              <w:t>ZR</w:t>
            </w:r>
            <w:r>
              <w:rPr>
                <w:spacing w:val="2"/>
              </w:rPr>
              <w:t>-3924型</w:t>
            </w:r>
          </w:p>
        </w:tc>
        <w:tc>
          <w:tcPr>
            <w:tcW w:w="2238" w:type="dxa"/>
            <w:vAlign w:val="top"/>
          </w:tcPr>
          <w:p w14:paraId="4DC9A366">
            <w:pPr>
              <w:pStyle w:val="6"/>
              <w:spacing w:before="147" w:line="179" w:lineRule="auto"/>
              <w:ind w:left="335"/>
            </w:pPr>
            <w:r>
              <w:rPr>
                <w:spacing w:val="-2"/>
              </w:rPr>
              <w:t>3924C10074043</w:t>
            </w:r>
          </w:p>
        </w:tc>
        <w:tc>
          <w:tcPr>
            <w:tcW w:w="1513" w:type="dxa"/>
            <w:vAlign w:val="top"/>
          </w:tcPr>
          <w:p w14:paraId="78C8F4A2">
            <w:pPr>
              <w:pStyle w:val="6"/>
              <w:spacing w:before="92" w:line="221" w:lineRule="auto"/>
              <w:ind w:left="328"/>
            </w:pPr>
            <w:r>
              <w:rPr>
                <w:spacing w:val="-1"/>
              </w:rPr>
              <w:t>YQ086-1</w:t>
            </w:r>
          </w:p>
        </w:tc>
      </w:tr>
      <w:tr w14:paraId="679A9F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186AB7DA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  <w:bottom w:val="nil"/>
            </w:tcBorders>
            <w:vAlign w:val="top"/>
          </w:tcPr>
          <w:p w14:paraId="6A36AF4F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  <w:bottom w:val="nil"/>
            </w:tcBorders>
            <w:vAlign w:val="top"/>
          </w:tcPr>
          <w:p w14:paraId="67AEF541"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 w14:paraId="7C1C92CD">
            <w:pPr>
              <w:pStyle w:val="6"/>
              <w:spacing w:before="146" w:line="184" w:lineRule="auto"/>
              <w:ind w:left="335"/>
            </w:pPr>
            <w:r>
              <w:rPr>
                <w:spacing w:val="-2"/>
              </w:rPr>
              <w:t>3924C10074548</w:t>
            </w:r>
          </w:p>
        </w:tc>
        <w:tc>
          <w:tcPr>
            <w:tcW w:w="1513" w:type="dxa"/>
            <w:vAlign w:val="top"/>
          </w:tcPr>
          <w:p w14:paraId="3CD6AD1A">
            <w:pPr>
              <w:pStyle w:val="6"/>
              <w:spacing w:before="67" w:line="198" w:lineRule="auto"/>
              <w:ind w:left="228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YQ086-2</w:t>
            </w:r>
          </w:p>
        </w:tc>
      </w:tr>
      <w:tr w14:paraId="6BD0A9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2426308A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  <w:bottom w:val="nil"/>
            </w:tcBorders>
            <w:vAlign w:val="top"/>
          </w:tcPr>
          <w:p w14:paraId="6A1B4EBF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  <w:bottom w:val="nil"/>
            </w:tcBorders>
            <w:vAlign w:val="top"/>
          </w:tcPr>
          <w:p w14:paraId="1F0F7C90"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 w14:paraId="4E241FDA">
            <w:pPr>
              <w:pStyle w:val="6"/>
              <w:spacing w:before="147" w:line="184" w:lineRule="auto"/>
              <w:ind w:left="335"/>
            </w:pPr>
            <w:r>
              <w:rPr>
                <w:spacing w:val="-2"/>
              </w:rPr>
              <w:t>3924C10074742</w:t>
            </w:r>
          </w:p>
        </w:tc>
        <w:tc>
          <w:tcPr>
            <w:tcW w:w="1513" w:type="dxa"/>
            <w:vAlign w:val="top"/>
          </w:tcPr>
          <w:p w14:paraId="3A660510">
            <w:pPr>
              <w:pStyle w:val="6"/>
              <w:spacing w:before="93" w:line="224" w:lineRule="auto"/>
              <w:ind w:left="328"/>
            </w:pPr>
            <w:r>
              <w:rPr>
                <w:spacing w:val="-1"/>
              </w:rPr>
              <w:t>YQ086-3</w:t>
            </w:r>
          </w:p>
        </w:tc>
      </w:tr>
      <w:tr w14:paraId="679E8A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803" w:type="dxa"/>
            <w:vMerge w:val="continue"/>
            <w:tcBorders>
              <w:top w:val="nil"/>
            </w:tcBorders>
            <w:vAlign w:val="top"/>
          </w:tcPr>
          <w:p w14:paraId="05E751C0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</w:tcBorders>
            <w:vAlign w:val="top"/>
          </w:tcPr>
          <w:p w14:paraId="753EBD8B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</w:tcBorders>
            <w:vAlign w:val="top"/>
          </w:tcPr>
          <w:p w14:paraId="160A7770"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 w14:paraId="4CFB01FF">
            <w:pPr>
              <w:pStyle w:val="6"/>
              <w:spacing w:before="147" w:line="178" w:lineRule="auto"/>
              <w:ind w:left="335"/>
            </w:pPr>
            <w:r>
              <w:rPr>
                <w:spacing w:val="-2"/>
              </w:rPr>
              <w:t>3924C10074849</w:t>
            </w:r>
          </w:p>
        </w:tc>
        <w:tc>
          <w:tcPr>
            <w:tcW w:w="1513" w:type="dxa"/>
            <w:vAlign w:val="top"/>
          </w:tcPr>
          <w:p w14:paraId="7CE76F4A">
            <w:pPr>
              <w:pStyle w:val="6"/>
              <w:spacing w:before="93" w:line="220" w:lineRule="auto"/>
              <w:ind w:left="328"/>
            </w:pPr>
            <w:r>
              <w:rPr>
                <w:spacing w:val="-1"/>
              </w:rPr>
              <w:t>YQ086-4</w:t>
            </w:r>
          </w:p>
        </w:tc>
      </w:tr>
      <w:tr w14:paraId="324C2C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803" w:type="dxa"/>
            <w:vMerge w:val="restart"/>
            <w:tcBorders>
              <w:bottom w:val="nil"/>
            </w:tcBorders>
            <w:vAlign w:val="top"/>
          </w:tcPr>
          <w:p w14:paraId="411B79CC">
            <w:pPr>
              <w:spacing w:line="256" w:lineRule="auto"/>
              <w:rPr>
                <w:rFonts w:ascii="Arial"/>
                <w:sz w:val="21"/>
              </w:rPr>
            </w:pPr>
          </w:p>
          <w:p w14:paraId="37FB3E41">
            <w:pPr>
              <w:spacing w:line="256" w:lineRule="auto"/>
              <w:rPr>
                <w:rFonts w:ascii="Arial"/>
                <w:sz w:val="21"/>
              </w:rPr>
            </w:pPr>
          </w:p>
          <w:p w14:paraId="4102306E">
            <w:pPr>
              <w:spacing w:line="256" w:lineRule="auto"/>
              <w:rPr>
                <w:rFonts w:ascii="Arial"/>
                <w:sz w:val="21"/>
              </w:rPr>
            </w:pPr>
          </w:p>
          <w:p w14:paraId="7F5A11F9">
            <w:pPr>
              <w:spacing w:line="256" w:lineRule="auto"/>
              <w:rPr>
                <w:rFonts w:ascii="Arial"/>
                <w:sz w:val="21"/>
              </w:rPr>
            </w:pPr>
          </w:p>
          <w:p w14:paraId="515C448E">
            <w:pPr>
              <w:spacing w:line="257" w:lineRule="auto"/>
              <w:rPr>
                <w:rFonts w:ascii="Arial"/>
                <w:sz w:val="21"/>
              </w:rPr>
            </w:pPr>
          </w:p>
          <w:p w14:paraId="06D2D35F">
            <w:pPr>
              <w:spacing w:line="257" w:lineRule="auto"/>
              <w:rPr>
                <w:rFonts w:ascii="Arial"/>
                <w:sz w:val="21"/>
              </w:rPr>
            </w:pPr>
          </w:p>
          <w:p w14:paraId="529ACC5A">
            <w:pPr>
              <w:pStyle w:val="6"/>
              <w:spacing w:before="104" w:line="220" w:lineRule="auto"/>
              <w:ind w:left="73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氨</w:t>
            </w:r>
          </w:p>
        </w:tc>
        <w:tc>
          <w:tcPr>
            <w:tcW w:w="2318" w:type="dxa"/>
            <w:vAlign w:val="top"/>
          </w:tcPr>
          <w:p w14:paraId="53870D81">
            <w:pPr>
              <w:pStyle w:val="6"/>
              <w:spacing w:before="48" w:line="227" w:lineRule="auto"/>
              <w:ind w:left="791" w:right="424" w:hanging="359"/>
            </w:pPr>
            <w:r>
              <w:rPr>
                <w:spacing w:val="1"/>
              </w:rPr>
              <w:t>紫外可见分光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光度计</w:t>
            </w:r>
          </w:p>
        </w:tc>
        <w:tc>
          <w:tcPr>
            <w:tcW w:w="2098" w:type="dxa"/>
            <w:vAlign w:val="top"/>
          </w:tcPr>
          <w:p w14:paraId="6BE47967">
            <w:pPr>
              <w:pStyle w:val="6"/>
              <w:spacing w:before="58" w:line="219" w:lineRule="auto"/>
              <w:ind w:left="324"/>
            </w:pPr>
            <w:r>
              <w:rPr>
                <w:spacing w:val="4"/>
              </w:rPr>
              <w:t>北京普析通用</w:t>
            </w:r>
          </w:p>
          <w:p w14:paraId="3ABC0A7A">
            <w:pPr>
              <w:pStyle w:val="6"/>
              <w:spacing w:before="116" w:line="180" w:lineRule="exact"/>
              <w:ind w:left="564"/>
            </w:pPr>
            <w:r>
              <w:rPr>
                <w:spacing w:val="-1"/>
                <w:position w:val="-3"/>
              </w:rPr>
              <w:t>TU-1810D</w:t>
            </w:r>
          </w:p>
        </w:tc>
        <w:tc>
          <w:tcPr>
            <w:tcW w:w="2238" w:type="dxa"/>
            <w:vAlign w:val="top"/>
          </w:tcPr>
          <w:p w14:paraId="6F424CA0">
            <w:pPr>
              <w:pStyle w:val="6"/>
              <w:spacing w:before="241"/>
              <w:ind w:left="216"/>
            </w:pPr>
            <w:r>
              <w:rPr>
                <w:spacing w:val="-1"/>
              </w:rPr>
              <w:t>22-1882-01-0007</w:t>
            </w:r>
          </w:p>
        </w:tc>
        <w:tc>
          <w:tcPr>
            <w:tcW w:w="1513" w:type="dxa"/>
            <w:vAlign w:val="top"/>
          </w:tcPr>
          <w:p w14:paraId="62E44530">
            <w:pPr>
              <w:pStyle w:val="6"/>
              <w:spacing w:before="224" w:line="224" w:lineRule="auto"/>
              <w:ind w:left="328"/>
            </w:pPr>
            <w:r>
              <w:rPr>
                <w:spacing w:val="-1"/>
              </w:rPr>
              <w:t>YQ017-2</w:t>
            </w:r>
          </w:p>
        </w:tc>
      </w:tr>
      <w:tr w14:paraId="1185F1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04874416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restart"/>
            <w:tcBorders>
              <w:bottom w:val="nil"/>
            </w:tcBorders>
            <w:vAlign w:val="top"/>
          </w:tcPr>
          <w:p w14:paraId="7885F8D5">
            <w:pPr>
              <w:pStyle w:val="6"/>
              <w:spacing w:before="110" w:line="261" w:lineRule="auto"/>
              <w:ind w:left="1032" w:right="186" w:hanging="840"/>
            </w:pPr>
            <w:r>
              <w:rPr>
                <w:spacing w:val="1"/>
              </w:rPr>
              <w:t>自动烟尘烟气测试</w:t>
            </w:r>
            <w:r>
              <w:t xml:space="preserve"> 仪</w:t>
            </w:r>
          </w:p>
        </w:tc>
        <w:tc>
          <w:tcPr>
            <w:tcW w:w="2098" w:type="dxa"/>
            <w:vMerge w:val="restart"/>
            <w:tcBorders>
              <w:bottom w:val="nil"/>
            </w:tcBorders>
            <w:vAlign w:val="top"/>
          </w:tcPr>
          <w:p w14:paraId="30DF5DA2">
            <w:pPr>
              <w:pStyle w:val="6"/>
              <w:spacing w:before="117" w:line="219" w:lineRule="auto"/>
              <w:ind w:left="564"/>
            </w:pPr>
            <w:r>
              <w:rPr>
                <w:spacing w:val="3"/>
              </w:rPr>
              <w:t>青岛新澳</w:t>
            </w:r>
          </w:p>
          <w:p w14:paraId="6D0C7536">
            <w:pPr>
              <w:pStyle w:val="6"/>
              <w:spacing w:before="116" w:line="185" w:lineRule="auto"/>
              <w:ind w:left="684"/>
            </w:pPr>
            <w:r>
              <w:rPr>
                <w:spacing w:val="-2"/>
              </w:rPr>
              <w:t>XA-80F</w:t>
            </w:r>
          </w:p>
        </w:tc>
        <w:tc>
          <w:tcPr>
            <w:tcW w:w="2238" w:type="dxa"/>
            <w:vAlign w:val="top"/>
          </w:tcPr>
          <w:p w14:paraId="1A097342">
            <w:pPr>
              <w:pStyle w:val="6"/>
              <w:spacing w:before="113" w:line="205" w:lineRule="auto"/>
              <w:ind w:left="696"/>
            </w:pPr>
            <w:r>
              <w:rPr>
                <w:spacing w:val="-2"/>
              </w:rPr>
              <w:t>2202933</w:t>
            </w:r>
          </w:p>
        </w:tc>
        <w:tc>
          <w:tcPr>
            <w:tcW w:w="1513" w:type="dxa"/>
            <w:vAlign w:val="top"/>
          </w:tcPr>
          <w:p w14:paraId="028D3D45">
            <w:pPr>
              <w:pStyle w:val="6"/>
              <w:spacing w:before="95" w:line="219" w:lineRule="auto"/>
              <w:ind w:left="268"/>
            </w:pPr>
            <w:r>
              <w:rPr>
                <w:spacing w:val="-1"/>
              </w:rPr>
              <w:t>YQ025-12</w:t>
            </w:r>
          </w:p>
        </w:tc>
      </w:tr>
      <w:tr w14:paraId="324CC1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7A40E9FF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</w:tcBorders>
            <w:vAlign w:val="top"/>
          </w:tcPr>
          <w:p w14:paraId="27C74F81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</w:tcBorders>
            <w:vAlign w:val="top"/>
          </w:tcPr>
          <w:p w14:paraId="021130F4"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 w14:paraId="7891A1C5">
            <w:pPr>
              <w:pStyle w:val="6"/>
              <w:spacing w:before="113" w:line="212" w:lineRule="auto"/>
              <w:ind w:left="696"/>
            </w:pPr>
            <w:r>
              <w:rPr>
                <w:spacing w:val="-2"/>
              </w:rPr>
              <w:t>2305062</w:t>
            </w:r>
          </w:p>
        </w:tc>
        <w:tc>
          <w:tcPr>
            <w:tcW w:w="1513" w:type="dxa"/>
            <w:vAlign w:val="top"/>
          </w:tcPr>
          <w:p w14:paraId="4D42BD19">
            <w:pPr>
              <w:pStyle w:val="6"/>
              <w:spacing w:before="95" w:line="224" w:lineRule="auto"/>
              <w:ind w:left="268"/>
            </w:pPr>
            <w:r>
              <w:rPr>
                <w:spacing w:val="-1"/>
              </w:rPr>
              <w:t>YQ025-14</w:t>
            </w:r>
          </w:p>
        </w:tc>
      </w:tr>
      <w:tr w14:paraId="56745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06363A31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restart"/>
            <w:tcBorders>
              <w:bottom w:val="nil"/>
            </w:tcBorders>
            <w:vAlign w:val="top"/>
          </w:tcPr>
          <w:p w14:paraId="02D882E3">
            <w:pPr>
              <w:pStyle w:val="6"/>
              <w:spacing w:before="218" w:line="219" w:lineRule="auto"/>
              <w:ind w:left="311"/>
            </w:pPr>
            <w:r>
              <w:rPr>
                <w:spacing w:val="1"/>
              </w:rPr>
              <w:t>智能烟气采样器</w:t>
            </w:r>
          </w:p>
        </w:tc>
        <w:tc>
          <w:tcPr>
            <w:tcW w:w="2098" w:type="dxa"/>
            <w:vMerge w:val="restart"/>
            <w:tcBorders>
              <w:bottom w:val="nil"/>
            </w:tcBorders>
            <w:vAlign w:val="top"/>
          </w:tcPr>
          <w:p w14:paraId="7BA4C7ED">
            <w:pPr>
              <w:pStyle w:val="6"/>
              <w:spacing w:before="48" w:line="219" w:lineRule="auto"/>
              <w:ind w:left="564"/>
            </w:pPr>
            <w:r>
              <w:rPr>
                <w:spacing w:val="3"/>
              </w:rPr>
              <w:t>青岛新澳</w:t>
            </w:r>
          </w:p>
          <w:p w14:paraId="5C9FDB63">
            <w:pPr>
              <w:pStyle w:val="6"/>
              <w:spacing w:before="80" w:line="182" w:lineRule="auto"/>
              <w:ind w:left="804"/>
            </w:pPr>
            <w:r>
              <w:rPr>
                <w:spacing w:val="-2"/>
              </w:rPr>
              <w:t>XA-8</w:t>
            </w:r>
          </w:p>
        </w:tc>
        <w:tc>
          <w:tcPr>
            <w:tcW w:w="2238" w:type="dxa"/>
            <w:vAlign w:val="top"/>
          </w:tcPr>
          <w:p w14:paraId="3B497AAF">
            <w:pPr>
              <w:pStyle w:val="6"/>
              <w:spacing w:before="83" w:line="182" w:lineRule="auto"/>
              <w:ind w:left="696"/>
            </w:pPr>
            <w:r>
              <w:rPr>
                <w:spacing w:val="-2"/>
              </w:rPr>
              <w:t>2201853</w:t>
            </w:r>
          </w:p>
        </w:tc>
        <w:tc>
          <w:tcPr>
            <w:tcW w:w="1513" w:type="dxa"/>
            <w:vAlign w:val="top"/>
          </w:tcPr>
          <w:p w14:paraId="500E2E75">
            <w:pPr>
              <w:pStyle w:val="6"/>
              <w:spacing w:before="66" w:line="195" w:lineRule="auto"/>
              <w:ind w:left="328"/>
            </w:pPr>
            <w:r>
              <w:rPr>
                <w:spacing w:val="-1"/>
              </w:rPr>
              <w:t>YQ057-7</w:t>
            </w:r>
          </w:p>
        </w:tc>
      </w:tr>
      <w:tr w14:paraId="014DDD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01D0A93E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</w:tcBorders>
            <w:vAlign w:val="top"/>
          </w:tcPr>
          <w:p w14:paraId="7761448E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</w:tcBorders>
            <w:vAlign w:val="top"/>
          </w:tcPr>
          <w:p w14:paraId="19DCB0EC"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 w14:paraId="60E9FCE0">
            <w:pPr>
              <w:pStyle w:val="6"/>
              <w:spacing w:before="73" w:line="182" w:lineRule="auto"/>
              <w:ind w:left="696"/>
            </w:pPr>
            <w:r>
              <w:rPr>
                <w:spacing w:val="-2"/>
              </w:rPr>
              <w:t>2201854</w:t>
            </w:r>
          </w:p>
        </w:tc>
        <w:tc>
          <w:tcPr>
            <w:tcW w:w="1513" w:type="dxa"/>
            <w:vAlign w:val="top"/>
          </w:tcPr>
          <w:p w14:paraId="1D7C0A82">
            <w:pPr>
              <w:pStyle w:val="6"/>
              <w:spacing w:before="56" w:line="195" w:lineRule="auto"/>
              <w:ind w:left="328"/>
            </w:pPr>
            <w:r>
              <w:rPr>
                <w:spacing w:val="-1"/>
              </w:rPr>
              <w:t>YQ057-8</w:t>
            </w:r>
          </w:p>
        </w:tc>
      </w:tr>
      <w:tr w14:paraId="0001AE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7C3825A8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restart"/>
            <w:tcBorders>
              <w:bottom w:val="nil"/>
            </w:tcBorders>
            <w:vAlign w:val="top"/>
          </w:tcPr>
          <w:p w14:paraId="77D52942">
            <w:pPr>
              <w:spacing w:line="371" w:lineRule="auto"/>
              <w:rPr>
                <w:rFonts w:ascii="Arial"/>
                <w:sz w:val="21"/>
              </w:rPr>
            </w:pPr>
          </w:p>
          <w:p w14:paraId="010AA752">
            <w:pPr>
              <w:pStyle w:val="6"/>
              <w:spacing w:before="78" w:line="254" w:lineRule="auto"/>
              <w:ind w:left="672" w:right="205" w:hanging="480"/>
            </w:pPr>
            <w:r>
              <w:rPr>
                <w:spacing w:val="-2"/>
              </w:rPr>
              <w:t>环境空气颗粒物综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合采样器</w:t>
            </w:r>
          </w:p>
        </w:tc>
        <w:tc>
          <w:tcPr>
            <w:tcW w:w="2098" w:type="dxa"/>
            <w:vMerge w:val="restart"/>
            <w:tcBorders>
              <w:bottom w:val="nil"/>
            </w:tcBorders>
            <w:vAlign w:val="top"/>
          </w:tcPr>
          <w:p w14:paraId="57F1CDD0">
            <w:pPr>
              <w:spacing w:line="388" w:lineRule="auto"/>
              <w:rPr>
                <w:rFonts w:ascii="Arial"/>
                <w:sz w:val="21"/>
              </w:rPr>
            </w:pPr>
          </w:p>
          <w:p w14:paraId="132BF525">
            <w:pPr>
              <w:pStyle w:val="6"/>
              <w:spacing w:before="78" w:line="276" w:lineRule="auto"/>
              <w:ind w:left="504" w:right="488" w:firstLine="59"/>
            </w:pPr>
            <w:r>
              <w:rPr>
                <w:spacing w:val="2"/>
              </w:rPr>
              <w:t xml:space="preserve">青岛众瑞 </w:t>
            </w:r>
            <w:r>
              <w:t>ZR</w:t>
            </w:r>
            <w:r>
              <w:rPr>
                <w:spacing w:val="2"/>
              </w:rPr>
              <w:t>-3924型</w:t>
            </w:r>
          </w:p>
        </w:tc>
        <w:tc>
          <w:tcPr>
            <w:tcW w:w="2238" w:type="dxa"/>
            <w:vAlign w:val="top"/>
          </w:tcPr>
          <w:p w14:paraId="03B6ED76">
            <w:pPr>
              <w:pStyle w:val="6"/>
              <w:spacing w:before="110" w:line="200" w:lineRule="exact"/>
              <w:ind w:left="335"/>
            </w:pPr>
            <w:r>
              <w:rPr>
                <w:spacing w:val="-2"/>
                <w:position w:val="-2"/>
              </w:rPr>
              <w:t>3924C10074043</w:t>
            </w:r>
          </w:p>
        </w:tc>
        <w:tc>
          <w:tcPr>
            <w:tcW w:w="1513" w:type="dxa"/>
            <w:vAlign w:val="top"/>
          </w:tcPr>
          <w:p w14:paraId="4E281C6A">
            <w:pPr>
              <w:pStyle w:val="6"/>
              <w:spacing w:before="56" w:line="195" w:lineRule="auto"/>
              <w:ind w:left="328"/>
            </w:pPr>
            <w:r>
              <w:rPr>
                <w:spacing w:val="-1"/>
              </w:rPr>
              <w:t>YQ086-1</w:t>
            </w:r>
          </w:p>
        </w:tc>
      </w:tr>
      <w:tr w14:paraId="571059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0EBA0B75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  <w:bottom w:val="nil"/>
            </w:tcBorders>
            <w:vAlign w:val="top"/>
          </w:tcPr>
          <w:p w14:paraId="772F045E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  <w:bottom w:val="nil"/>
            </w:tcBorders>
            <w:vAlign w:val="top"/>
          </w:tcPr>
          <w:p w14:paraId="5763C03E"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 w14:paraId="2109B154">
            <w:pPr>
              <w:pStyle w:val="6"/>
              <w:spacing w:before="120" w:line="200" w:lineRule="exact"/>
              <w:ind w:left="335"/>
            </w:pPr>
            <w:r>
              <w:rPr>
                <w:spacing w:val="-2"/>
                <w:position w:val="-2"/>
              </w:rPr>
              <w:t>3924C10074548</w:t>
            </w:r>
          </w:p>
        </w:tc>
        <w:tc>
          <w:tcPr>
            <w:tcW w:w="1513" w:type="dxa"/>
            <w:vAlign w:val="top"/>
          </w:tcPr>
          <w:p w14:paraId="6A96DE96">
            <w:pPr>
              <w:pStyle w:val="6"/>
              <w:spacing w:before="66" w:line="195" w:lineRule="auto"/>
              <w:ind w:left="328"/>
            </w:pPr>
            <w:r>
              <w:rPr>
                <w:spacing w:val="-1"/>
              </w:rPr>
              <w:t>YQ086-2</w:t>
            </w:r>
          </w:p>
        </w:tc>
      </w:tr>
      <w:tr w14:paraId="6BDB4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803" w:type="dxa"/>
            <w:vMerge w:val="continue"/>
            <w:tcBorders>
              <w:top w:val="nil"/>
              <w:bottom w:val="nil"/>
            </w:tcBorders>
            <w:vAlign w:val="top"/>
          </w:tcPr>
          <w:p w14:paraId="408A553A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  <w:bottom w:val="nil"/>
            </w:tcBorders>
            <w:vAlign w:val="top"/>
          </w:tcPr>
          <w:p w14:paraId="045BD989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  <w:bottom w:val="nil"/>
            </w:tcBorders>
            <w:vAlign w:val="top"/>
          </w:tcPr>
          <w:p w14:paraId="3F960113"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 w14:paraId="7328E205">
            <w:pPr>
              <w:pStyle w:val="6"/>
              <w:spacing w:before="141" w:line="176" w:lineRule="auto"/>
              <w:ind w:left="335"/>
            </w:pPr>
            <w:r>
              <w:rPr>
                <w:spacing w:val="-2"/>
              </w:rPr>
              <w:t>3924C10074742</w:t>
            </w:r>
          </w:p>
        </w:tc>
        <w:tc>
          <w:tcPr>
            <w:tcW w:w="1513" w:type="dxa"/>
            <w:vAlign w:val="top"/>
          </w:tcPr>
          <w:p w14:paraId="421403EF">
            <w:pPr>
              <w:pStyle w:val="6"/>
              <w:spacing w:before="61" w:line="190" w:lineRule="auto"/>
              <w:ind w:left="228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YQ086-3</w:t>
            </w:r>
          </w:p>
        </w:tc>
      </w:tr>
      <w:tr w14:paraId="72B1AD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803" w:type="dxa"/>
            <w:vMerge w:val="continue"/>
            <w:tcBorders>
              <w:top w:val="nil"/>
            </w:tcBorders>
            <w:vAlign w:val="top"/>
          </w:tcPr>
          <w:p w14:paraId="48645D27">
            <w:pPr>
              <w:rPr>
                <w:rFonts w:ascii="Arial"/>
                <w:sz w:val="21"/>
              </w:rPr>
            </w:pPr>
          </w:p>
        </w:tc>
        <w:tc>
          <w:tcPr>
            <w:tcW w:w="2318" w:type="dxa"/>
            <w:vMerge w:val="continue"/>
            <w:tcBorders>
              <w:top w:val="nil"/>
            </w:tcBorders>
            <w:vAlign w:val="top"/>
          </w:tcPr>
          <w:p w14:paraId="62551352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</w:tcBorders>
            <w:vAlign w:val="top"/>
          </w:tcPr>
          <w:p w14:paraId="3996DA42"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 w14:paraId="334B3952">
            <w:pPr>
              <w:pStyle w:val="6"/>
              <w:spacing w:before="150" w:line="184" w:lineRule="auto"/>
              <w:ind w:left="335"/>
            </w:pPr>
            <w:r>
              <w:rPr>
                <w:spacing w:val="-2"/>
              </w:rPr>
              <w:t>3924C10074849</w:t>
            </w:r>
          </w:p>
        </w:tc>
        <w:tc>
          <w:tcPr>
            <w:tcW w:w="1513" w:type="dxa"/>
            <w:vAlign w:val="top"/>
          </w:tcPr>
          <w:p w14:paraId="73D0FA3C">
            <w:pPr>
              <w:pStyle w:val="6"/>
              <w:spacing w:before="96" w:line="224" w:lineRule="auto"/>
              <w:ind w:left="328"/>
            </w:pPr>
            <w:r>
              <w:rPr>
                <w:spacing w:val="-1"/>
              </w:rPr>
              <w:t>YQ086-4</w:t>
            </w:r>
          </w:p>
        </w:tc>
      </w:tr>
    </w:tbl>
    <w:p w14:paraId="2F34F306">
      <w:pPr>
        <w:spacing w:line="275" w:lineRule="auto"/>
        <w:rPr>
          <w:rFonts w:ascii="Arial"/>
          <w:sz w:val="21"/>
        </w:rPr>
      </w:pPr>
    </w:p>
    <w:p w14:paraId="6A1EB5D3">
      <w:pPr>
        <w:spacing w:line="276" w:lineRule="auto"/>
        <w:rPr>
          <w:rFonts w:ascii="Arial"/>
          <w:sz w:val="21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6397625</wp:posOffset>
            </wp:positionH>
            <wp:positionV relativeFrom="paragraph">
              <wp:posOffset>5080</wp:posOffset>
            </wp:positionV>
            <wp:extent cx="488950" cy="44450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88981" cy="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BCA47">
      <w:pPr>
        <w:spacing w:line="690" w:lineRule="exact"/>
        <w:ind w:firstLine="2795"/>
      </w:pPr>
      <w:r>
        <w:rPr>
          <w:position w:val="-13"/>
        </w:rPr>
        <w:drawing>
          <wp:inline distT="0" distB="0" distL="0" distR="0">
            <wp:extent cx="462915" cy="43751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63515" cy="43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8D028">
      <w:pPr>
        <w:spacing w:line="690" w:lineRule="exact"/>
        <w:sectPr>
          <w:headerReference r:id="rId68" w:type="default"/>
          <w:footerReference r:id="rId69" w:type="default"/>
          <w:pgSz w:w="11900" w:h="16840"/>
          <w:pgMar w:top="400" w:right="59" w:bottom="1021" w:left="994" w:header="0" w:footer="759" w:gutter="0"/>
          <w:cols w:space="720" w:num="1"/>
        </w:sectPr>
      </w:pPr>
    </w:p>
    <w:p w14:paraId="13819C6A">
      <w:pPr>
        <w:spacing w:line="268" w:lineRule="auto"/>
        <w:rPr>
          <w:rFonts w:ascii="Arial"/>
          <w:sz w:val="21"/>
        </w:rPr>
      </w:pPr>
    </w:p>
    <w:p w14:paraId="025F4C72">
      <w:pPr>
        <w:spacing w:line="268" w:lineRule="auto"/>
        <w:rPr>
          <w:rFonts w:ascii="Arial"/>
          <w:sz w:val="21"/>
        </w:rPr>
      </w:pPr>
    </w:p>
    <w:p w14:paraId="5FC81F71">
      <w:pPr>
        <w:pStyle w:val="2"/>
        <w:spacing w:before="78" w:line="218" w:lineRule="auto"/>
        <w:ind w:left="731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6"/>
          <w:sz w:val="24"/>
          <w:szCs w:val="24"/>
        </w:rPr>
        <w:t>报告编号：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HC252145-01</w:t>
      </w:r>
    </w:p>
    <w:p w14:paraId="2F222CB1">
      <w:pPr>
        <w:pStyle w:val="2"/>
        <w:spacing w:before="58" w:line="188" w:lineRule="auto"/>
        <w:ind w:left="214"/>
        <w:rPr>
          <w:sz w:val="26"/>
          <w:szCs w:val="26"/>
        </w:rPr>
      </w:pPr>
      <w:r>
        <w:rPr>
          <w:spacing w:val="1"/>
          <w:sz w:val="26"/>
          <w:szCs w:val="26"/>
        </w:rPr>
        <w:t>续附录6:仪器设备</w:t>
      </w:r>
    </w:p>
    <w:tbl>
      <w:tblPr>
        <w:tblStyle w:val="5"/>
        <w:tblW w:w="99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3"/>
        <w:gridCol w:w="2128"/>
        <w:gridCol w:w="2098"/>
        <w:gridCol w:w="2247"/>
        <w:gridCol w:w="1513"/>
      </w:tblGrid>
      <w:tr w14:paraId="4AD04D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983" w:type="dxa"/>
            <w:vAlign w:val="top"/>
          </w:tcPr>
          <w:p w14:paraId="560BCF9E">
            <w:pPr>
              <w:pStyle w:val="6"/>
              <w:spacing w:before="155" w:line="219" w:lineRule="auto"/>
              <w:ind w:left="504"/>
            </w:pPr>
            <w:r>
              <w:rPr>
                <w:spacing w:val="11"/>
              </w:rPr>
              <w:t>检测项目</w:t>
            </w:r>
          </w:p>
        </w:tc>
        <w:tc>
          <w:tcPr>
            <w:tcW w:w="2128" w:type="dxa"/>
            <w:vAlign w:val="top"/>
          </w:tcPr>
          <w:p w14:paraId="06963F49">
            <w:pPr>
              <w:pStyle w:val="6"/>
              <w:spacing w:before="155" w:line="219" w:lineRule="auto"/>
              <w:ind w:left="571"/>
            </w:pPr>
            <w:r>
              <w:rPr>
                <w:spacing w:val="3"/>
              </w:rPr>
              <w:t>仪器名称</w:t>
            </w:r>
          </w:p>
        </w:tc>
        <w:tc>
          <w:tcPr>
            <w:tcW w:w="2098" w:type="dxa"/>
            <w:vAlign w:val="top"/>
          </w:tcPr>
          <w:p w14:paraId="726279C4">
            <w:pPr>
              <w:pStyle w:val="6"/>
              <w:spacing w:before="155" w:line="219" w:lineRule="auto"/>
              <w:ind w:left="563"/>
            </w:pPr>
            <w:r>
              <w:rPr>
                <w:spacing w:val="3"/>
              </w:rPr>
              <w:t>仪器型号</w:t>
            </w:r>
          </w:p>
        </w:tc>
        <w:tc>
          <w:tcPr>
            <w:tcW w:w="2247" w:type="dxa"/>
            <w:vAlign w:val="top"/>
          </w:tcPr>
          <w:p w14:paraId="77E65E24">
            <w:pPr>
              <w:pStyle w:val="6"/>
              <w:spacing w:before="155" w:line="219" w:lineRule="auto"/>
              <w:ind w:left="395"/>
            </w:pPr>
            <w:r>
              <w:rPr>
                <w:spacing w:val="2"/>
              </w:rPr>
              <w:t>仪器出厂编号</w:t>
            </w:r>
          </w:p>
        </w:tc>
        <w:tc>
          <w:tcPr>
            <w:tcW w:w="1513" w:type="dxa"/>
            <w:vAlign w:val="top"/>
          </w:tcPr>
          <w:p w14:paraId="3FC6C990">
            <w:pPr>
              <w:pStyle w:val="6"/>
              <w:spacing w:before="155" w:line="219" w:lineRule="auto"/>
              <w:ind w:left="149"/>
            </w:pPr>
            <w:r>
              <w:rPr>
                <w:spacing w:val="2"/>
              </w:rPr>
              <w:t>仪器自编号</w:t>
            </w:r>
          </w:p>
        </w:tc>
      </w:tr>
      <w:tr w14:paraId="7ACCCB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983" w:type="dxa"/>
            <w:vMerge w:val="restart"/>
            <w:tcBorders>
              <w:bottom w:val="nil"/>
            </w:tcBorders>
            <w:vAlign w:val="top"/>
          </w:tcPr>
          <w:p w14:paraId="3BFCF371">
            <w:pPr>
              <w:spacing w:line="450" w:lineRule="auto"/>
              <w:rPr>
                <w:rFonts w:ascii="Arial"/>
                <w:sz w:val="21"/>
              </w:rPr>
            </w:pPr>
          </w:p>
          <w:p w14:paraId="5FB33A20">
            <w:pPr>
              <w:pStyle w:val="6"/>
              <w:spacing w:before="78" w:line="221" w:lineRule="auto"/>
              <w:ind w:left="624"/>
            </w:pPr>
            <w:r>
              <w:rPr>
                <w:spacing w:val="4"/>
              </w:rPr>
              <w:t>硫酸雾</w:t>
            </w:r>
          </w:p>
        </w:tc>
        <w:tc>
          <w:tcPr>
            <w:tcW w:w="2128" w:type="dxa"/>
            <w:vAlign w:val="top"/>
          </w:tcPr>
          <w:p w14:paraId="6AECDB99">
            <w:pPr>
              <w:pStyle w:val="6"/>
              <w:spacing w:before="200" w:line="219" w:lineRule="auto"/>
              <w:ind w:left="451"/>
            </w:pPr>
            <w:r>
              <w:rPr>
                <w:spacing w:val="2"/>
              </w:rPr>
              <w:t>离子色谱仪</w:t>
            </w:r>
          </w:p>
        </w:tc>
        <w:tc>
          <w:tcPr>
            <w:tcW w:w="2098" w:type="dxa"/>
            <w:vAlign w:val="top"/>
          </w:tcPr>
          <w:p w14:paraId="7783D83F">
            <w:pPr>
              <w:pStyle w:val="6"/>
              <w:spacing w:before="31" w:line="230" w:lineRule="auto"/>
              <w:ind w:left="623" w:right="271" w:hanging="299"/>
            </w:pPr>
            <w:r>
              <w:rPr>
                <w:spacing w:val="13"/>
              </w:rPr>
              <w:t>戴安(</w:t>
            </w:r>
            <w:r>
              <w:t>Thermo</w:t>
            </w:r>
            <w:r>
              <w:rPr>
                <w:spacing w:val="13"/>
              </w:rPr>
              <w:t>)</w:t>
            </w:r>
            <w:r>
              <w:t xml:space="preserve"> </w:t>
            </w:r>
            <w:r>
              <w:rPr>
                <w:spacing w:val="-4"/>
              </w:rPr>
              <w:t>ICS-600</w:t>
            </w:r>
          </w:p>
        </w:tc>
        <w:tc>
          <w:tcPr>
            <w:tcW w:w="2247" w:type="dxa"/>
            <w:vAlign w:val="top"/>
          </w:tcPr>
          <w:p w14:paraId="2C06BC82">
            <w:pPr>
              <w:pStyle w:val="6"/>
              <w:spacing w:before="223"/>
              <w:ind w:left="695"/>
            </w:pPr>
            <w:r>
              <w:rPr>
                <w:spacing w:val="-4"/>
              </w:rPr>
              <w:t>1096341</w:t>
            </w:r>
          </w:p>
        </w:tc>
        <w:tc>
          <w:tcPr>
            <w:tcW w:w="1513" w:type="dxa"/>
            <w:vAlign w:val="top"/>
          </w:tcPr>
          <w:p w14:paraId="3DF70043">
            <w:pPr>
              <w:pStyle w:val="6"/>
              <w:spacing w:before="206" w:line="224" w:lineRule="auto"/>
              <w:ind w:left="328"/>
            </w:pPr>
            <w:r>
              <w:rPr>
                <w:spacing w:val="-1"/>
              </w:rPr>
              <w:t>YQ021-1</w:t>
            </w:r>
          </w:p>
        </w:tc>
      </w:tr>
      <w:tr w14:paraId="19028D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983" w:type="dxa"/>
            <w:vMerge w:val="continue"/>
            <w:tcBorders>
              <w:top w:val="nil"/>
            </w:tcBorders>
            <w:vAlign w:val="top"/>
          </w:tcPr>
          <w:p w14:paraId="2744434C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Align w:val="top"/>
          </w:tcPr>
          <w:p w14:paraId="4E508DFC">
            <w:pPr>
              <w:pStyle w:val="6"/>
              <w:spacing w:before="51" w:line="226" w:lineRule="auto"/>
              <w:ind w:left="932" w:right="96" w:hanging="840"/>
            </w:pPr>
            <w:r>
              <w:rPr>
                <w:spacing w:val="1"/>
              </w:rPr>
              <w:t>自动烟尘烟气测试</w:t>
            </w:r>
            <w:r>
              <w:t xml:space="preserve"> 仪</w:t>
            </w:r>
          </w:p>
        </w:tc>
        <w:tc>
          <w:tcPr>
            <w:tcW w:w="2098" w:type="dxa"/>
            <w:vAlign w:val="top"/>
          </w:tcPr>
          <w:p w14:paraId="27A8EAA1">
            <w:pPr>
              <w:pStyle w:val="6"/>
              <w:spacing w:before="49" w:line="219" w:lineRule="auto"/>
              <w:ind w:left="563"/>
            </w:pPr>
            <w:r>
              <w:rPr>
                <w:spacing w:val="3"/>
              </w:rPr>
              <w:t>青岛新澳</w:t>
            </w:r>
          </w:p>
          <w:p w14:paraId="7A1FE44F">
            <w:pPr>
              <w:pStyle w:val="6"/>
              <w:spacing w:before="116" w:line="188" w:lineRule="exact"/>
              <w:ind w:left="683"/>
            </w:pPr>
            <w:r>
              <w:rPr>
                <w:spacing w:val="-2"/>
                <w:position w:val="-3"/>
              </w:rPr>
              <w:t>XA-80F</w:t>
            </w:r>
          </w:p>
        </w:tc>
        <w:tc>
          <w:tcPr>
            <w:tcW w:w="2247" w:type="dxa"/>
            <w:vAlign w:val="top"/>
          </w:tcPr>
          <w:p w14:paraId="3EA68493">
            <w:pPr>
              <w:pStyle w:val="6"/>
              <w:spacing w:before="234"/>
              <w:ind w:left="695"/>
            </w:pPr>
            <w:r>
              <w:rPr>
                <w:spacing w:val="-2"/>
              </w:rPr>
              <w:t>2305062</w:t>
            </w:r>
          </w:p>
        </w:tc>
        <w:tc>
          <w:tcPr>
            <w:tcW w:w="1513" w:type="dxa"/>
            <w:vAlign w:val="top"/>
          </w:tcPr>
          <w:p w14:paraId="735E4ADA">
            <w:pPr>
              <w:pStyle w:val="6"/>
              <w:spacing w:before="217" w:line="224" w:lineRule="auto"/>
              <w:ind w:left="268"/>
            </w:pPr>
            <w:r>
              <w:rPr>
                <w:spacing w:val="-1"/>
              </w:rPr>
              <w:t>YQ025-14</w:t>
            </w:r>
          </w:p>
        </w:tc>
      </w:tr>
      <w:tr w14:paraId="41D06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983" w:type="dxa"/>
            <w:vMerge w:val="restart"/>
            <w:tcBorders>
              <w:bottom w:val="nil"/>
            </w:tcBorders>
            <w:vAlign w:val="top"/>
          </w:tcPr>
          <w:p w14:paraId="1A9D7EE6">
            <w:pPr>
              <w:spacing w:line="263" w:lineRule="auto"/>
              <w:rPr>
                <w:rFonts w:ascii="Arial"/>
                <w:sz w:val="21"/>
              </w:rPr>
            </w:pPr>
          </w:p>
          <w:p w14:paraId="7488B9A4">
            <w:pPr>
              <w:spacing w:line="263" w:lineRule="auto"/>
              <w:rPr>
                <w:rFonts w:ascii="Arial"/>
                <w:sz w:val="21"/>
              </w:rPr>
            </w:pPr>
          </w:p>
          <w:p w14:paraId="66943FD0">
            <w:pPr>
              <w:spacing w:line="264" w:lineRule="auto"/>
              <w:rPr>
                <w:rFonts w:ascii="Arial"/>
                <w:sz w:val="21"/>
              </w:rPr>
            </w:pPr>
          </w:p>
          <w:p w14:paraId="4A96E573">
            <w:pPr>
              <w:spacing w:line="264" w:lineRule="auto"/>
              <w:rPr>
                <w:rFonts w:ascii="Arial"/>
                <w:sz w:val="21"/>
              </w:rPr>
            </w:pPr>
          </w:p>
          <w:p w14:paraId="3174704F">
            <w:pPr>
              <w:spacing w:line="264" w:lineRule="auto"/>
              <w:rPr>
                <w:rFonts w:ascii="Arial"/>
                <w:sz w:val="21"/>
              </w:rPr>
            </w:pPr>
          </w:p>
          <w:p w14:paraId="5F0CBD4E">
            <w:pPr>
              <w:spacing w:line="264" w:lineRule="auto"/>
              <w:rPr>
                <w:rFonts w:ascii="Arial"/>
                <w:sz w:val="21"/>
              </w:rPr>
            </w:pPr>
          </w:p>
          <w:p w14:paraId="2FFB7B13">
            <w:pPr>
              <w:pStyle w:val="6"/>
              <w:spacing w:before="78" w:line="219" w:lineRule="auto"/>
              <w:ind w:left="265"/>
            </w:pPr>
            <w:r>
              <w:rPr>
                <w:spacing w:val="2"/>
              </w:rPr>
              <w:t>挥发性有机物</w:t>
            </w:r>
          </w:p>
        </w:tc>
        <w:tc>
          <w:tcPr>
            <w:tcW w:w="2128" w:type="dxa"/>
            <w:vAlign w:val="top"/>
          </w:tcPr>
          <w:p w14:paraId="326A2264">
            <w:pPr>
              <w:pStyle w:val="6"/>
              <w:spacing w:before="202" w:line="219" w:lineRule="auto"/>
              <w:ind w:left="451"/>
            </w:pPr>
            <w:r>
              <w:rPr>
                <w:spacing w:val="2"/>
              </w:rPr>
              <w:t>气质联用仪</w:t>
            </w:r>
          </w:p>
        </w:tc>
        <w:tc>
          <w:tcPr>
            <w:tcW w:w="2098" w:type="dxa"/>
            <w:vAlign w:val="top"/>
          </w:tcPr>
          <w:p w14:paraId="72750398">
            <w:pPr>
              <w:pStyle w:val="6"/>
              <w:spacing w:before="32" w:line="219" w:lineRule="auto"/>
              <w:ind w:left="683"/>
            </w:pPr>
            <w:r>
              <w:rPr>
                <w:spacing w:val="3"/>
              </w:rPr>
              <w:t>安捷伦</w:t>
            </w:r>
          </w:p>
          <w:p w14:paraId="24E611D4">
            <w:pPr>
              <w:pStyle w:val="6"/>
              <w:spacing w:before="127" w:line="185" w:lineRule="exact"/>
              <w:ind w:left="383"/>
            </w:pPr>
            <w:r>
              <w:rPr>
                <w:spacing w:val="-2"/>
                <w:position w:val="-3"/>
              </w:rPr>
              <w:t>7890B-5977B</w:t>
            </w:r>
          </w:p>
        </w:tc>
        <w:tc>
          <w:tcPr>
            <w:tcW w:w="2247" w:type="dxa"/>
            <w:vAlign w:val="top"/>
          </w:tcPr>
          <w:p w14:paraId="08882B70">
            <w:pPr>
              <w:pStyle w:val="6"/>
              <w:spacing w:before="112" w:line="184" w:lineRule="auto"/>
              <w:ind w:left="515"/>
            </w:pPr>
            <w:r>
              <w:rPr>
                <w:spacing w:val="-1"/>
              </w:rPr>
              <w:t>US17133021</w:t>
            </w:r>
          </w:p>
          <w:p w14:paraId="03F4D1A0">
            <w:pPr>
              <w:pStyle w:val="6"/>
              <w:spacing w:before="81" w:line="196" w:lineRule="exact"/>
              <w:ind w:left="515"/>
            </w:pPr>
            <w:r>
              <w:rPr>
                <w:spacing w:val="-1"/>
                <w:position w:val="-3"/>
              </w:rPr>
              <w:t>US1716R007</w:t>
            </w:r>
          </w:p>
        </w:tc>
        <w:tc>
          <w:tcPr>
            <w:tcW w:w="1513" w:type="dxa"/>
            <w:vAlign w:val="top"/>
          </w:tcPr>
          <w:p w14:paraId="622A2DD4">
            <w:pPr>
              <w:pStyle w:val="6"/>
              <w:spacing w:before="208" w:line="224" w:lineRule="auto"/>
              <w:ind w:left="328"/>
            </w:pPr>
            <w:r>
              <w:rPr>
                <w:spacing w:val="-1"/>
              </w:rPr>
              <w:t>YQ048-1</w:t>
            </w:r>
          </w:p>
        </w:tc>
      </w:tr>
      <w:tr w14:paraId="6BCF52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983" w:type="dxa"/>
            <w:vMerge w:val="continue"/>
            <w:tcBorders>
              <w:top w:val="nil"/>
              <w:bottom w:val="nil"/>
            </w:tcBorders>
            <w:vAlign w:val="top"/>
          </w:tcPr>
          <w:p w14:paraId="5A543B66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Align w:val="top"/>
          </w:tcPr>
          <w:p w14:paraId="24AB010F">
            <w:pPr>
              <w:pStyle w:val="6"/>
              <w:spacing w:before="64" w:line="217" w:lineRule="auto"/>
              <w:ind w:left="932" w:right="96" w:hanging="840"/>
            </w:pPr>
            <w:r>
              <w:rPr>
                <w:spacing w:val="1"/>
              </w:rPr>
              <w:t>自动烟尘烟气测试</w:t>
            </w:r>
            <w:r>
              <w:t xml:space="preserve"> 仪</w:t>
            </w:r>
          </w:p>
        </w:tc>
        <w:tc>
          <w:tcPr>
            <w:tcW w:w="2098" w:type="dxa"/>
            <w:vAlign w:val="top"/>
          </w:tcPr>
          <w:p w14:paraId="72785046">
            <w:pPr>
              <w:pStyle w:val="6"/>
              <w:spacing w:before="41" w:line="219" w:lineRule="auto"/>
              <w:ind w:left="563"/>
            </w:pPr>
            <w:r>
              <w:rPr>
                <w:spacing w:val="3"/>
              </w:rPr>
              <w:t>青岛新澳</w:t>
            </w:r>
          </w:p>
          <w:p w14:paraId="727FAC71">
            <w:pPr>
              <w:pStyle w:val="6"/>
              <w:spacing w:before="126" w:line="176" w:lineRule="exact"/>
              <w:ind w:left="683"/>
            </w:pPr>
            <w:r>
              <w:rPr>
                <w:spacing w:val="-2"/>
                <w:position w:val="-3"/>
              </w:rPr>
              <w:t>XA-80F</w:t>
            </w:r>
          </w:p>
        </w:tc>
        <w:tc>
          <w:tcPr>
            <w:tcW w:w="2247" w:type="dxa"/>
            <w:vAlign w:val="top"/>
          </w:tcPr>
          <w:p w14:paraId="1D6103CD">
            <w:pPr>
              <w:pStyle w:val="6"/>
              <w:spacing w:before="226"/>
              <w:ind w:left="695"/>
            </w:pPr>
            <w:r>
              <w:rPr>
                <w:spacing w:val="-2"/>
              </w:rPr>
              <w:t>2305062</w:t>
            </w:r>
          </w:p>
        </w:tc>
        <w:tc>
          <w:tcPr>
            <w:tcW w:w="1513" w:type="dxa"/>
            <w:vAlign w:val="top"/>
          </w:tcPr>
          <w:p w14:paraId="69EE3567">
            <w:pPr>
              <w:pStyle w:val="6"/>
              <w:spacing w:before="209" w:line="224" w:lineRule="auto"/>
              <w:ind w:left="268"/>
            </w:pPr>
            <w:r>
              <w:rPr>
                <w:spacing w:val="-1"/>
              </w:rPr>
              <w:t>YQ025-14</w:t>
            </w:r>
          </w:p>
        </w:tc>
      </w:tr>
      <w:tr w14:paraId="28FE47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983" w:type="dxa"/>
            <w:vMerge w:val="continue"/>
            <w:tcBorders>
              <w:top w:val="nil"/>
              <w:bottom w:val="nil"/>
            </w:tcBorders>
            <w:vAlign w:val="top"/>
          </w:tcPr>
          <w:p w14:paraId="620133A3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restart"/>
            <w:tcBorders>
              <w:bottom w:val="nil"/>
            </w:tcBorders>
            <w:vAlign w:val="top"/>
          </w:tcPr>
          <w:p w14:paraId="0558B3DE">
            <w:pPr>
              <w:spacing w:line="473" w:lineRule="auto"/>
              <w:rPr>
                <w:rFonts w:ascii="Arial"/>
                <w:sz w:val="21"/>
              </w:rPr>
            </w:pPr>
          </w:p>
          <w:p w14:paraId="4B833BEE">
            <w:pPr>
              <w:pStyle w:val="6"/>
              <w:spacing w:before="78" w:line="233" w:lineRule="auto"/>
              <w:ind w:left="932" w:right="93" w:hanging="840"/>
            </w:pPr>
            <w:r>
              <w:rPr>
                <w:spacing w:val="1"/>
              </w:rPr>
              <w:t>挥发性有机物采样</w:t>
            </w:r>
            <w:r>
              <w:rPr>
                <w:spacing w:val="3"/>
              </w:rPr>
              <w:t xml:space="preserve"> </w:t>
            </w:r>
            <w:r>
              <w:t>器</w:t>
            </w:r>
          </w:p>
        </w:tc>
        <w:tc>
          <w:tcPr>
            <w:tcW w:w="2098" w:type="dxa"/>
            <w:vMerge w:val="restart"/>
            <w:tcBorders>
              <w:bottom w:val="nil"/>
            </w:tcBorders>
            <w:vAlign w:val="top"/>
          </w:tcPr>
          <w:p w14:paraId="19492AB8">
            <w:pPr>
              <w:spacing w:line="451" w:lineRule="auto"/>
              <w:rPr>
                <w:rFonts w:ascii="Arial"/>
                <w:sz w:val="21"/>
              </w:rPr>
            </w:pPr>
          </w:p>
          <w:p w14:paraId="787B0029">
            <w:pPr>
              <w:pStyle w:val="6"/>
              <w:spacing w:before="78" w:line="219" w:lineRule="auto"/>
              <w:ind w:left="563"/>
            </w:pPr>
            <w:r>
              <w:rPr>
                <w:spacing w:val="3"/>
              </w:rPr>
              <w:t>青岛新澳</w:t>
            </w:r>
          </w:p>
          <w:p w14:paraId="0B2DF6FE">
            <w:pPr>
              <w:pStyle w:val="6"/>
              <w:spacing w:before="127" w:line="184" w:lineRule="auto"/>
              <w:ind w:left="743"/>
            </w:pPr>
            <w:r>
              <w:rPr>
                <w:spacing w:val="-2"/>
              </w:rPr>
              <w:t>XA-1H</w:t>
            </w:r>
          </w:p>
        </w:tc>
        <w:tc>
          <w:tcPr>
            <w:tcW w:w="2247" w:type="dxa"/>
            <w:vAlign w:val="top"/>
          </w:tcPr>
          <w:p w14:paraId="410F2568">
            <w:pPr>
              <w:pStyle w:val="6"/>
              <w:spacing w:before="108" w:line="216" w:lineRule="auto"/>
              <w:ind w:left="695"/>
            </w:pPr>
            <w:r>
              <w:rPr>
                <w:spacing w:val="-2"/>
              </w:rPr>
              <w:t>2108785</w:t>
            </w:r>
          </w:p>
        </w:tc>
        <w:tc>
          <w:tcPr>
            <w:tcW w:w="1513" w:type="dxa"/>
            <w:vAlign w:val="top"/>
          </w:tcPr>
          <w:p w14:paraId="5EA77311">
            <w:pPr>
              <w:pStyle w:val="6"/>
              <w:spacing w:before="90" w:line="224" w:lineRule="auto"/>
              <w:ind w:left="328"/>
            </w:pPr>
            <w:r>
              <w:rPr>
                <w:spacing w:val="-1"/>
              </w:rPr>
              <w:t>YQ076-1</w:t>
            </w:r>
          </w:p>
        </w:tc>
      </w:tr>
      <w:tr w14:paraId="3E195E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983" w:type="dxa"/>
            <w:vMerge w:val="continue"/>
            <w:tcBorders>
              <w:top w:val="nil"/>
              <w:bottom w:val="nil"/>
            </w:tcBorders>
            <w:vAlign w:val="top"/>
          </w:tcPr>
          <w:p w14:paraId="4046BC9E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  <w:bottom w:val="nil"/>
            </w:tcBorders>
            <w:vAlign w:val="top"/>
          </w:tcPr>
          <w:p w14:paraId="7DEF965D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  <w:bottom w:val="nil"/>
            </w:tcBorders>
            <w:vAlign w:val="top"/>
          </w:tcPr>
          <w:p w14:paraId="06DAC1B8">
            <w:pPr>
              <w:rPr>
                <w:rFonts w:ascii="Arial"/>
                <w:sz w:val="21"/>
              </w:rPr>
            </w:pPr>
          </w:p>
        </w:tc>
        <w:tc>
          <w:tcPr>
            <w:tcW w:w="2247" w:type="dxa"/>
            <w:vAlign w:val="top"/>
          </w:tcPr>
          <w:p w14:paraId="4F4911CD">
            <w:pPr>
              <w:pStyle w:val="6"/>
              <w:spacing w:before="109" w:line="216" w:lineRule="auto"/>
              <w:ind w:left="695"/>
            </w:pPr>
            <w:r>
              <w:rPr>
                <w:spacing w:val="-2"/>
              </w:rPr>
              <w:t>2108786</w:t>
            </w:r>
          </w:p>
        </w:tc>
        <w:tc>
          <w:tcPr>
            <w:tcW w:w="1513" w:type="dxa"/>
            <w:vAlign w:val="top"/>
          </w:tcPr>
          <w:p w14:paraId="66907DF4">
            <w:pPr>
              <w:pStyle w:val="6"/>
              <w:spacing w:before="91" w:line="224" w:lineRule="auto"/>
              <w:ind w:left="328"/>
            </w:pPr>
            <w:r>
              <w:rPr>
                <w:spacing w:val="-1"/>
              </w:rPr>
              <w:t>YQ076-2</w:t>
            </w:r>
          </w:p>
        </w:tc>
      </w:tr>
      <w:tr w14:paraId="30E94B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983" w:type="dxa"/>
            <w:vMerge w:val="continue"/>
            <w:tcBorders>
              <w:top w:val="nil"/>
              <w:bottom w:val="nil"/>
            </w:tcBorders>
            <w:vAlign w:val="top"/>
          </w:tcPr>
          <w:p w14:paraId="7D55C567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  <w:bottom w:val="nil"/>
            </w:tcBorders>
            <w:vAlign w:val="top"/>
          </w:tcPr>
          <w:p w14:paraId="26964374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  <w:bottom w:val="nil"/>
            </w:tcBorders>
            <w:vAlign w:val="top"/>
          </w:tcPr>
          <w:p w14:paraId="21059FF5">
            <w:pPr>
              <w:rPr>
                <w:rFonts w:ascii="Arial"/>
                <w:sz w:val="21"/>
              </w:rPr>
            </w:pPr>
          </w:p>
        </w:tc>
        <w:tc>
          <w:tcPr>
            <w:tcW w:w="2247" w:type="dxa"/>
            <w:vAlign w:val="top"/>
          </w:tcPr>
          <w:p w14:paraId="4AC1F8E9">
            <w:pPr>
              <w:pStyle w:val="6"/>
              <w:spacing w:before="108" w:line="209" w:lineRule="auto"/>
              <w:ind w:left="695"/>
            </w:pPr>
            <w:r>
              <w:rPr>
                <w:spacing w:val="-2"/>
              </w:rPr>
              <w:t>2108788</w:t>
            </w:r>
          </w:p>
        </w:tc>
        <w:tc>
          <w:tcPr>
            <w:tcW w:w="1513" w:type="dxa"/>
            <w:vAlign w:val="top"/>
          </w:tcPr>
          <w:p w14:paraId="7D79234C">
            <w:pPr>
              <w:pStyle w:val="6"/>
              <w:spacing w:before="91" w:line="222" w:lineRule="auto"/>
              <w:ind w:left="328"/>
            </w:pPr>
            <w:r>
              <w:rPr>
                <w:spacing w:val="-1"/>
              </w:rPr>
              <w:t>YQ076-4</w:t>
            </w:r>
          </w:p>
        </w:tc>
      </w:tr>
      <w:tr w14:paraId="4B553C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983" w:type="dxa"/>
            <w:vMerge w:val="continue"/>
            <w:tcBorders>
              <w:top w:val="nil"/>
              <w:bottom w:val="nil"/>
            </w:tcBorders>
            <w:vAlign w:val="top"/>
          </w:tcPr>
          <w:p w14:paraId="772334C8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</w:tcBorders>
            <w:vAlign w:val="top"/>
          </w:tcPr>
          <w:p w14:paraId="478D553A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</w:tcBorders>
            <w:vAlign w:val="top"/>
          </w:tcPr>
          <w:p w14:paraId="6CE8D419">
            <w:pPr>
              <w:rPr>
                <w:rFonts w:ascii="Arial"/>
                <w:sz w:val="21"/>
              </w:rPr>
            </w:pPr>
          </w:p>
        </w:tc>
        <w:tc>
          <w:tcPr>
            <w:tcW w:w="2247" w:type="dxa"/>
            <w:vAlign w:val="top"/>
          </w:tcPr>
          <w:p w14:paraId="30280DAF">
            <w:pPr>
              <w:pStyle w:val="6"/>
              <w:spacing w:before="109" w:line="216" w:lineRule="auto"/>
              <w:ind w:left="695"/>
            </w:pPr>
            <w:r>
              <w:rPr>
                <w:spacing w:val="-2"/>
              </w:rPr>
              <w:t>2111862</w:t>
            </w:r>
          </w:p>
        </w:tc>
        <w:tc>
          <w:tcPr>
            <w:tcW w:w="1513" w:type="dxa"/>
            <w:vAlign w:val="top"/>
          </w:tcPr>
          <w:p w14:paraId="28387344">
            <w:pPr>
              <w:pStyle w:val="6"/>
              <w:spacing w:before="91" w:line="224" w:lineRule="auto"/>
              <w:ind w:left="328"/>
            </w:pPr>
            <w:r>
              <w:rPr>
                <w:spacing w:val="-1"/>
              </w:rPr>
              <w:t>YQ076-5</w:t>
            </w:r>
          </w:p>
        </w:tc>
      </w:tr>
      <w:tr w14:paraId="5897B6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983" w:type="dxa"/>
            <w:vMerge w:val="continue"/>
            <w:tcBorders>
              <w:top w:val="nil"/>
            </w:tcBorders>
            <w:vAlign w:val="top"/>
          </w:tcPr>
          <w:p w14:paraId="2EAD430A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Align w:val="top"/>
          </w:tcPr>
          <w:p w14:paraId="1921A62E">
            <w:pPr>
              <w:pStyle w:val="6"/>
              <w:spacing w:before="203" w:line="219" w:lineRule="auto"/>
              <w:ind w:left="211"/>
            </w:pPr>
            <w:r>
              <w:rPr>
                <w:spacing w:val="1"/>
              </w:rPr>
              <w:t>真空气袋采样器</w:t>
            </w:r>
          </w:p>
        </w:tc>
        <w:tc>
          <w:tcPr>
            <w:tcW w:w="2098" w:type="dxa"/>
            <w:vAlign w:val="top"/>
          </w:tcPr>
          <w:p w14:paraId="7968CC08">
            <w:pPr>
              <w:pStyle w:val="6"/>
              <w:spacing w:before="53" w:line="219" w:lineRule="auto"/>
              <w:ind w:left="324"/>
            </w:pPr>
            <w:r>
              <w:rPr>
                <w:spacing w:val="1"/>
              </w:rPr>
              <w:t>成都此致科技</w:t>
            </w:r>
          </w:p>
          <w:p w14:paraId="7C41C21B">
            <w:pPr>
              <w:pStyle w:val="6"/>
              <w:spacing w:before="97" w:line="193" w:lineRule="exact"/>
              <w:ind w:left="743"/>
            </w:pPr>
            <w:r>
              <w:rPr>
                <w:spacing w:val="-2"/>
                <w:position w:val="-3"/>
              </w:rPr>
              <w:t>CZ15L</w:t>
            </w:r>
          </w:p>
        </w:tc>
        <w:tc>
          <w:tcPr>
            <w:tcW w:w="2247" w:type="dxa"/>
            <w:vAlign w:val="top"/>
          </w:tcPr>
          <w:p w14:paraId="1FC0B32C">
            <w:pPr>
              <w:pStyle w:val="6"/>
              <w:spacing w:before="228"/>
              <w:ind w:left="815"/>
            </w:pPr>
            <w:r>
              <w:rPr>
                <w:spacing w:val="-5"/>
              </w:rPr>
              <w:t>11464</w:t>
            </w:r>
          </w:p>
        </w:tc>
        <w:tc>
          <w:tcPr>
            <w:tcW w:w="1513" w:type="dxa"/>
            <w:vAlign w:val="top"/>
          </w:tcPr>
          <w:p w14:paraId="53628799">
            <w:pPr>
              <w:pStyle w:val="6"/>
              <w:spacing w:before="211" w:line="224" w:lineRule="auto"/>
              <w:ind w:left="268"/>
            </w:pPr>
            <w:r>
              <w:rPr>
                <w:spacing w:val="-1"/>
              </w:rPr>
              <w:t>YQ061-18</w:t>
            </w:r>
          </w:p>
        </w:tc>
      </w:tr>
      <w:tr w14:paraId="2BE4E3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983" w:type="dxa"/>
            <w:vMerge w:val="restart"/>
            <w:tcBorders>
              <w:bottom w:val="nil"/>
            </w:tcBorders>
            <w:vAlign w:val="top"/>
          </w:tcPr>
          <w:p w14:paraId="2867EEA8">
            <w:pPr>
              <w:spacing w:line="246" w:lineRule="auto"/>
              <w:rPr>
                <w:rFonts w:ascii="Arial"/>
                <w:sz w:val="21"/>
              </w:rPr>
            </w:pPr>
          </w:p>
          <w:p w14:paraId="3DB074F1">
            <w:pPr>
              <w:spacing w:line="246" w:lineRule="auto"/>
              <w:rPr>
                <w:rFonts w:ascii="Arial"/>
                <w:sz w:val="21"/>
              </w:rPr>
            </w:pPr>
          </w:p>
          <w:p w14:paraId="1B4A1638">
            <w:pPr>
              <w:spacing w:line="246" w:lineRule="auto"/>
              <w:rPr>
                <w:rFonts w:ascii="Arial"/>
                <w:sz w:val="21"/>
              </w:rPr>
            </w:pPr>
          </w:p>
          <w:p w14:paraId="2438CE88">
            <w:pPr>
              <w:spacing w:line="246" w:lineRule="auto"/>
              <w:rPr>
                <w:rFonts w:ascii="Arial"/>
                <w:sz w:val="21"/>
              </w:rPr>
            </w:pPr>
          </w:p>
          <w:p w14:paraId="50267262">
            <w:pPr>
              <w:spacing w:line="246" w:lineRule="auto"/>
              <w:rPr>
                <w:rFonts w:ascii="Arial"/>
                <w:sz w:val="21"/>
              </w:rPr>
            </w:pPr>
          </w:p>
          <w:p w14:paraId="45740768">
            <w:pPr>
              <w:pStyle w:val="6"/>
              <w:spacing w:before="78" w:line="219" w:lineRule="auto"/>
              <w:ind w:left="504"/>
            </w:pPr>
            <w:r>
              <w:rPr>
                <w:spacing w:val="3"/>
              </w:rPr>
              <w:t>臭气浓度</w:t>
            </w:r>
          </w:p>
        </w:tc>
        <w:tc>
          <w:tcPr>
            <w:tcW w:w="2128" w:type="dxa"/>
            <w:vMerge w:val="restart"/>
            <w:tcBorders>
              <w:bottom w:val="nil"/>
            </w:tcBorders>
            <w:vAlign w:val="top"/>
          </w:tcPr>
          <w:p w14:paraId="1488A4B9">
            <w:pPr>
              <w:spacing w:line="413" w:lineRule="auto"/>
              <w:rPr>
                <w:rFonts w:ascii="Arial"/>
                <w:sz w:val="21"/>
              </w:rPr>
            </w:pPr>
          </w:p>
          <w:p w14:paraId="19ACD98F">
            <w:pPr>
              <w:pStyle w:val="6"/>
              <w:spacing w:before="78" w:line="219" w:lineRule="auto"/>
              <w:ind w:left="211"/>
            </w:pPr>
            <w:r>
              <w:rPr>
                <w:spacing w:val="1"/>
              </w:rPr>
              <w:t>真空气袋采样器</w:t>
            </w:r>
          </w:p>
        </w:tc>
        <w:tc>
          <w:tcPr>
            <w:tcW w:w="2098" w:type="dxa"/>
            <w:vMerge w:val="restart"/>
            <w:tcBorders>
              <w:bottom w:val="nil"/>
            </w:tcBorders>
            <w:vAlign w:val="top"/>
          </w:tcPr>
          <w:p w14:paraId="2CC6DDC5">
            <w:pPr>
              <w:spacing w:line="256" w:lineRule="auto"/>
              <w:rPr>
                <w:rFonts w:ascii="Arial"/>
                <w:sz w:val="21"/>
              </w:rPr>
            </w:pPr>
          </w:p>
          <w:p w14:paraId="019E2A70">
            <w:pPr>
              <w:pStyle w:val="6"/>
              <w:spacing w:before="78" w:line="268" w:lineRule="auto"/>
              <w:ind w:left="623" w:right="551" w:hanging="60"/>
            </w:pPr>
            <w:r>
              <w:rPr>
                <w:spacing w:val="3"/>
              </w:rPr>
              <w:t>青岛新澳</w:t>
            </w:r>
            <w:r>
              <w:t xml:space="preserve"> XA</w:t>
            </w:r>
            <w:r>
              <w:rPr>
                <w:spacing w:val="3"/>
              </w:rPr>
              <w:t>-12型</w:t>
            </w:r>
          </w:p>
        </w:tc>
        <w:tc>
          <w:tcPr>
            <w:tcW w:w="2247" w:type="dxa"/>
            <w:vAlign w:val="top"/>
          </w:tcPr>
          <w:p w14:paraId="23B50C4F">
            <w:pPr>
              <w:pStyle w:val="6"/>
              <w:spacing w:before="110" w:line="215" w:lineRule="auto"/>
              <w:ind w:left="695"/>
            </w:pPr>
            <w:r>
              <w:rPr>
                <w:spacing w:val="-2"/>
              </w:rPr>
              <w:t>2105584</w:t>
            </w:r>
          </w:p>
        </w:tc>
        <w:tc>
          <w:tcPr>
            <w:tcW w:w="1513" w:type="dxa"/>
            <w:vAlign w:val="top"/>
          </w:tcPr>
          <w:p w14:paraId="451E9DDA">
            <w:pPr>
              <w:pStyle w:val="6"/>
              <w:spacing w:before="92" w:line="224" w:lineRule="auto"/>
              <w:ind w:left="328"/>
            </w:pPr>
            <w:r>
              <w:rPr>
                <w:spacing w:val="-1"/>
              </w:rPr>
              <w:t>YQ061-5</w:t>
            </w:r>
          </w:p>
        </w:tc>
      </w:tr>
      <w:tr w14:paraId="746989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983" w:type="dxa"/>
            <w:vMerge w:val="continue"/>
            <w:tcBorders>
              <w:top w:val="nil"/>
              <w:bottom w:val="nil"/>
            </w:tcBorders>
            <w:vAlign w:val="top"/>
          </w:tcPr>
          <w:p w14:paraId="52926459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  <w:bottom w:val="nil"/>
            </w:tcBorders>
            <w:vAlign w:val="top"/>
          </w:tcPr>
          <w:p w14:paraId="1924CFC6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  <w:bottom w:val="nil"/>
            </w:tcBorders>
            <w:vAlign w:val="top"/>
          </w:tcPr>
          <w:p w14:paraId="2A3EE8B8">
            <w:pPr>
              <w:rPr>
                <w:rFonts w:ascii="Arial"/>
                <w:sz w:val="21"/>
              </w:rPr>
            </w:pPr>
          </w:p>
        </w:tc>
        <w:tc>
          <w:tcPr>
            <w:tcW w:w="2247" w:type="dxa"/>
            <w:vAlign w:val="top"/>
          </w:tcPr>
          <w:p w14:paraId="58EEBCE5">
            <w:pPr>
              <w:pStyle w:val="6"/>
              <w:spacing w:before="109" w:line="208" w:lineRule="auto"/>
              <w:ind w:left="695"/>
            </w:pPr>
            <w:r>
              <w:rPr>
                <w:spacing w:val="-2"/>
              </w:rPr>
              <w:t>2305033</w:t>
            </w:r>
          </w:p>
        </w:tc>
        <w:tc>
          <w:tcPr>
            <w:tcW w:w="1513" w:type="dxa"/>
            <w:vAlign w:val="top"/>
          </w:tcPr>
          <w:p w14:paraId="223E43A8">
            <w:pPr>
              <w:pStyle w:val="6"/>
              <w:spacing w:before="92" w:line="221" w:lineRule="auto"/>
              <w:ind w:left="268"/>
            </w:pPr>
            <w:r>
              <w:rPr>
                <w:spacing w:val="-1"/>
              </w:rPr>
              <w:t>YQ061-16</w:t>
            </w:r>
          </w:p>
        </w:tc>
      </w:tr>
      <w:tr w14:paraId="7EFC5B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983" w:type="dxa"/>
            <w:vMerge w:val="continue"/>
            <w:tcBorders>
              <w:top w:val="nil"/>
              <w:bottom w:val="nil"/>
            </w:tcBorders>
            <w:vAlign w:val="top"/>
          </w:tcPr>
          <w:p w14:paraId="18E91B44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</w:tcBorders>
            <w:vAlign w:val="top"/>
          </w:tcPr>
          <w:p w14:paraId="3AA25C73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</w:tcBorders>
            <w:vAlign w:val="top"/>
          </w:tcPr>
          <w:p w14:paraId="2270F49F">
            <w:pPr>
              <w:rPr>
                <w:rFonts w:ascii="Arial"/>
                <w:sz w:val="21"/>
              </w:rPr>
            </w:pPr>
          </w:p>
        </w:tc>
        <w:tc>
          <w:tcPr>
            <w:tcW w:w="2247" w:type="dxa"/>
            <w:vAlign w:val="top"/>
          </w:tcPr>
          <w:p w14:paraId="35FBC4DF">
            <w:pPr>
              <w:pStyle w:val="6"/>
              <w:spacing w:before="110" w:line="215" w:lineRule="auto"/>
              <w:ind w:left="695"/>
            </w:pPr>
            <w:r>
              <w:rPr>
                <w:spacing w:val="-2"/>
              </w:rPr>
              <w:t>2305034</w:t>
            </w:r>
          </w:p>
        </w:tc>
        <w:tc>
          <w:tcPr>
            <w:tcW w:w="1513" w:type="dxa"/>
            <w:vAlign w:val="top"/>
          </w:tcPr>
          <w:p w14:paraId="5F3B8C8A">
            <w:pPr>
              <w:pStyle w:val="6"/>
              <w:spacing w:before="92" w:line="224" w:lineRule="auto"/>
              <w:ind w:left="268"/>
            </w:pPr>
            <w:r>
              <w:rPr>
                <w:spacing w:val="-1"/>
              </w:rPr>
              <w:t>YQ061-17</w:t>
            </w:r>
          </w:p>
        </w:tc>
      </w:tr>
      <w:tr w14:paraId="52B358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983" w:type="dxa"/>
            <w:vMerge w:val="continue"/>
            <w:tcBorders>
              <w:top w:val="nil"/>
              <w:bottom w:val="nil"/>
            </w:tcBorders>
            <w:vAlign w:val="top"/>
          </w:tcPr>
          <w:p w14:paraId="6815C26E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restart"/>
            <w:tcBorders>
              <w:bottom w:val="nil"/>
            </w:tcBorders>
            <w:vAlign w:val="top"/>
          </w:tcPr>
          <w:p w14:paraId="7956FFAB">
            <w:pPr>
              <w:pStyle w:val="6"/>
              <w:spacing w:before="294" w:line="219" w:lineRule="auto"/>
              <w:ind w:left="211"/>
            </w:pPr>
            <w:r>
              <w:rPr>
                <w:spacing w:val="1"/>
              </w:rPr>
              <w:t>真空气袋采样器</w:t>
            </w:r>
          </w:p>
        </w:tc>
        <w:tc>
          <w:tcPr>
            <w:tcW w:w="2098" w:type="dxa"/>
            <w:vMerge w:val="restart"/>
            <w:tcBorders>
              <w:bottom w:val="nil"/>
            </w:tcBorders>
            <w:vAlign w:val="top"/>
          </w:tcPr>
          <w:p w14:paraId="54E0F0DD">
            <w:pPr>
              <w:pStyle w:val="6"/>
              <w:spacing w:before="144" w:line="219" w:lineRule="auto"/>
              <w:ind w:left="324"/>
            </w:pPr>
            <w:r>
              <w:rPr>
                <w:spacing w:val="1"/>
              </w:rPr>
              <w:t>成都此致科技</w:t>
            </w:r>
          </w:p>
          <w:p w14:paraId="1A049189">
            <w:pPr>
              <w:pStyle w:val="6"/>
              <w:spacing w:before="117" w:line="184" w:lineRule="auto"/>
              <w:ind w:left="743"/>
            </w:pPr>
            <w:r>
              <w:rPr>
                <w:spacing w:val="-2"/>
              </w:rPr>
              <w:t>CZ15L</w:t>
            </w:r>
          </w:p>
        </w:tc>
        <w:tc>
          <w:tcPr>
            <w:tcW w:w="2247" w:type="dxa"/>
            <w:vAlign w:val="top"/>
          </w:tcPr>
          <w:p w14:paraId="68E4E429">
            <w:pPr>
              <w:pStyle w:val="6"/>
              <w:spacing w:before="119" w:line="216" w:lineRule="auto"/>
              <w:ind w:left="815"/>
            </w:pPr>
            <w:r>
              <w:rPr>
                <w:spacing w:val="-5"/>
              </w:rPr>
              <w:t>11464</w:t>
            </w:r>
          </w:p>
        </w:tc>
        <w:tc>
          <w:tcPr>
            <w:tcW w:w="1513" w:type="dxa"/>
            <w:vAlign w:val="top"/>
          </w:tcPr>
          <w:p w14:paraId="79CE6080">
            <w:pPr>
              <w:pStyle w:val="6"/>
              <w:spacing w:before="102" w:line="224" w:lineRule="auto"/>
              <w:ind w:left="268"/>
            </w:pPr>
            <w:r>
              <w:rPr>
                <w:spacing w:val="-1"/>
              </w:rPr>
              <w:t>YQ061-18</w:t>
            </w:r>
          </w:p>
        </w:tc>
      </w:tr>
      <w:tr w14:paraId="49CC48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983" w:type="dxa"/>
            <w:vMerge w:val="continue"/>
            <w:tcBorders>
              <w:top w:val="nil"/>
              <w:bottom w:val="nil"/>
            </w:tcBorders>
            <w:vAlign w:val="top"/>
          </w:tcPr>
          <w:p w14:paraId="291BE332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</w:tcBorders>
            <w:vAlign w:val="top"/>
          </w:tcPr>
          <w:p w14:paraId="7B1E6590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</w:tcBorders>
            <w:vAlign w:val="top"/>
          </w:tcPr>
          <w:p w14:paraId="4C8FE172">
            <w:pPr>
              <w:rPr>
                <w:rFonts w:ascii="Arial"/>
                <w:sz w:val="21"/>
              </w:rPr>
            </w:pPr>
          </w:p>
        </w:tc>
        <w:tc>
          <w:tcPr>
            <w:tcW w:w="2247" w:type="dxa"/>
            <w:vAlign w:val="top"/>
          </w:tcPr>
          <w:p w14:paraId="371687DB">
            <w:pPr>
              <w:pStyle w:val="6"/>
              <w:spacing w:before="109" w:line="215" w:lineRule="auto"/>
              <w:ind w:left="815"/>
            </w:pPr>
            <w:r>
              <w:rPr>
                <w:spacing w:val="-5"/>
              </w:rPr>
              <w:t>11465</w:t>
            </w:r>
          </w:p>
        </w:tc>
        <w:tc>
          <w:tcPr>
            <w:tcW w:w="1513" w:type="dxa"/>
            <w:vAlign w:val="top"/>
          </w:tcPr>
          <w:p w14:paraId="726290A8">
            <w:pPr>
              <w:pStyle w:val="6"/>
              <w:spacing w:before="92" w:line="224" w:lineRule="auto"/>
              <w:ind w:left="268"/>
            </w:pPr>
            <w:r>
              <w:rPr>
                <w:spacing w:val="-1"/>
              </w:rPr>
              <w:t>YQ061-19</w:t>
            </w:r>
          </w:p>
        </w:tc>
      </w:tr>
      <w:tr w14:paraId="6C19E9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983" w:type="dxa"/>
            <w:vMerge w:val="continue"/>
            <w:tcBorders>
              <w:top w:val="nil"/>
              <w:bottom w:val="nil"/>
            </w:tcBorders>
            <w:vAlign w:val="top"/>
          </w:tcPr>
          <w:p w14:paraId="278DED87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restart"/>
            <w:tcBorders>
              <w:bottom w:val="nil"/>
            </w:tcBorders>
            <w:vAlign w:val="top"/>
          </w:tcPr>
          <w:p w14:paraId="37C3D72F">
            <w:pPr>
              <w:pStyle w:val="6"/>
              <w:spacing w:before="127" w:line="255" w:lineRule="auto"/>
              <w:ind w:left="932" w:right="96" w:hanging="840"/>
            </w:pPr>
            <w:r>
              <w:rPr>
                <w:spacing w:val="1"/>
              </w:rPr>
              <w:t>自动烟尘烟气测试</w:t>
            </w:r>
            <w:r>
              <w:t xml:space="preserve"> 仪</w:t>
            </w:r>
          </w:p>
        </w:tc>
        <w:tc>
          <w:tcPr>
            <w:tcW w:w="2098" w:type="dxa"/>
            <w:vMerge w:val="restart"/>
            <w:tcBorders>
              <w:bottom w:val="nil"/>
            </w:tcBorders>
            <w:vAlign w:val="top"/>
          </w:tcPr>
          <w:p w14:paraId="5B52B5AA">
            <w:pPr>
              <w:pStyle w:val="6"/>
              <w:spacing w:before="125" w:line="219" w:lineRule="auto"/>
              <w:ind w:left="563"/>
            </w:pPr>
            <w:r>
              <w:rPr>
                <w:spacing w:val="3"/>
              </w:rPr>
              <w:t>青岛新澳</w:t>
            </w:r>
          </w:p>
          <w:p w14:paraId="625E46B9">
            <w:pPr>
              <w:pStyle w:val="6"/>
              <w:spacing w:before="116" w:line="185" w:lineRule="auto"/>
              <w:ind w:left="683"/>
            </w:pPr>
            <w:r>
              <w:rPr>
                <w:spacing w:val="-2"/>
              </w:rPr>
              <w:t>XA-80F</w:t>
            </w:r>
          </w:p>
        </w:tc>
        <w:tc>
          <w:tcPr>
            <w:tcW w:w="2247" w:type="dxa"/>
            <w:vAlign w:val="top"/>
          </w:tcPr>
          <w:p w14:paraId="3A3FBD26">
            <w:pPr>
              <w:pStyle w:val="6"/>
              <w:spacing w:before="110" w:line="215" w:lineRule="auto"/>
              <w:ind w:left="695"/>
            </w:pPr>
            <w:r>
              <w:rPr>
                <w:spacing w:val="-2"/>
              </w:rPr>
              <w:t>2202933</w:t>
            </w:r>
          </w:p>
        </w:tc>
        <w:tc>
          <w:tcPr>
            <w:tcW w:w="1513" w:type="dxa"/>
            <w:vAlign w:val="top"/>
          </w:tcPr>
          <w:p w14:paraId="5571617C">
            <w:pPr>
              <w:pStyle w:val="6"/>
              <w:spacing w:before="93" w:line="224" w:lineRule="auto"/>
              <w:ind w:left="268"/>
            </w:pPr>
            <w:r>
              <w:rPr>
                <w:spacing w:val="-1"/>
              </w:rPr>
              <w:t>YQ025-12</w:t>
            </w:r>
          </w:p>
        </w:tc>
      </w:tr>
      <w:tr w14:paraId="6616D4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983" w:type="dxa"/>
            <w:vMerge w:val="continue"/>
            <w:tcBorders>
              <w:top w:val="nil"/>
            </w:tcBorders>
            <w:vAlign w:val="top"/>
          </w:tcPr>
          <w:p w14:paraId="3C00249D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</w:tcBorders>
            <w:vAlign w:val="top"/>
          </w:tcPr>
          <w:p w14:paraId="3A8C07F2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</w:tcBorders>
            <w:vAlign w:val="top"/>
          </w:tcPr>
          <w:p w14:paraId="13BE4805">
            <w:pPr>
              <w:rPr>
                <w:rFonts w:ascii="Arial"/>
                <w:sz w:val="21"/>
              </w:rPr>
            </w:pPr>
          </w:p>
        </w:tc>
        <w:tc>
          <w:tcPr>
            <w:tcW w:w="2247" w:type="dxa"/>
            <w:vAlign w:val="top"/>
          </w:tcPr>
          <w:p w14:paraId="634540C0">
            <w:pPr>
              <w:pStyle w:val="6"/>
              <w:spacing w:before="110" w:line="207" w:lineRule="auto"/>
              <w:ind w:left="695"/>
            </w:pPr>
            <w:r>
              <w:rPr>
                <w:spacing w:val="-2"/>
              </w:rPr>
              <w:t>2305062</w:t>
            </w:r>
          </w:p>
        </w:tc>
        <w:tc>
          <w:tcPr>
            <w:tcW w:w="1513" w:type="dxa"/>
            <w:vAlign w:val="top"/>
          </w:tcPr>
          <w:p w14:paraId="04395C07">
            <w:pPr>
              <w:pStyle w:val="6"/>
              <w:spacing w:before="92" w:line="221" w:lineRule="auto"/>
              <w:ind w:left="268"/>
            </w:pPr>
            <w:r>
              <w:rPr>
                <w:spacing w:val="-1"/>
              </w:rPr>
              <w:t>YQ025-14</w:t>
            </w:r>
          </w:p>
        </w:tc>
      </w:tr>
      <w:tr w14:paraId="69187A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983" w:type="dxa"/>
            <w:vMerge w:val="restart"/>
            <w:tcBorders>
              <w:bottom w:val="nil"/>
            </w:tcBorders>
            <w:vAlign w:val="top"/>
          </w:tcPr>
          <w:p w14:paraId="2432B91D">
            <w:pPr>
              <w:spacing w:line="314" w:lineRule="auto"/>
              <w:rPr>
                <w:rFonts w:ascii="Arial"/>
                <w:sz w:val="21"/>
              </w:rPr>
            </w:pPr>
          </w:p>
          <w:p w14:paraId="3810A7A9">
            <w:pPr>
              <w:spacing w:line="314" w:lineRule="auto"/>
              <w:rPr>
                <w:rFonts w:ascii="Arial"/>
                <w:sz w:val="21"/>
              </w:rPr>
            </w:pPr>
          </w:p>
          <w:p w14:paraId="02E7213D">
            <w:pPr>
              <w:spacing w:line="315" w:lineRule="auto"/>
              <w:rPr>
                <w:rFonts w:ascii="Arial"/>
                <w:sz w:val="21"/>
              </w:rPr>
            </w:pPr>
          </w:p>
          <w:p w14:paraId="798887F1">
            <w:pPr>
              <w:pStyle w:val="6"/>
              <w:spacing w:before="78" w:line="220" w:lineRule="auto"/>
              <w:ind w:left="265"/>
            </w:pPr>
            <w:r>
              <w:rPr>
                <w:spacing w:val="2"/>
              </w:rPr>
              <w:t>总悬浮颗粒物</w:t>
            </w:r>
          </w:p>
        </w:tc>
        <w:tc>
          <w:tcPr>
            <w:tcW w:w="2128" w:type="dxa"/>
            <w:vAlign w:val="top"/>
          </w:tcPr>
          <w:p w14:paraId="75F83950">
            <w:pPr>
              <w:pStyle w:val="6"/>
              <w:spacing w:before="207" w:line="220" w:lineRule="auto"/>
              <w:ind w:left="571"/>
            </w:pPr>
            <w:r>
              <w:rPr>
                <w:spacing w:val="2"/>
              </w:rPr>
              <w:t>电子天平</w:t>
            </w:r>
          </w:p>
        </w:tc>
        <w:tc>
          <w:tcPr>
            <w:tcW w:w="2098" w:type="dxa"/>
            <w:vAlign w:val="top"/>
          </w:tcPr>
          <w:p w14:paraId="6744AD04">
            <w:pPr>
              <w:pStyle w:val="6"/>
              <w:spacing w:before="45" w:line="219" w:lineRule="auto"/>
              <w:ind w:left="443"/>
            </w:pPr>
            <w:r>
              <w:rPr>
                <w:spacing w:val="2"/>
              </w:rPr>
              <w:t>上海梅特勒</w:t>
            </w:r>
          </w:p>
          <w:p w14:paraId="1393C723">
            <w:pPr>
              <w:pStyle w:val="6"/>
              <w:spacing w:before="28" w:line="208" w:lineRule="auto"/>
              <w:ind w:left="143"/>
            </w:pPr>
            <w:r>
              <w:rPr>
                <w:spacing w:val="-1"/>
              </w:rPr>
              <w:t>XS105Dual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Range</w:t>
            </w:r>
          </w:p>
        </w:tc>
        <w:tc>
          <w:tcPr>
            <w:tcW w:w="2247" w:type="dxa"/>
            <w:vAlign w:val="top"/>
          </w:tcPr>
          <w:p w14:paraId="438461DA">
            <w:pPr>
              <w:pStyle w:val="6"/>
              <w:spacing w:before="268" w:line="183" w:lineRule="auto"/>
              <w:ind w:left="515"/>
            </w:pPr>
            <w:r>
              <w:rPr>
                <w:spacing w:val="-1"/>
              </w:rPr>
              <w:t>B257073543</w:t>
            </w:r>
          </w:p>
        </w:tc>
        <w:tc>
          <w:tcPr>
            <w:tcW w:w="1513" w:type="dxa"/>
            <w:vAlign w:val="top"/>
          </w:tcPr>
          <w:p w14:paraId="74CCD05C">
            <w:pPr>
              <w:pStyle w:val="6"/>
              <w:spacing w:before="213" w:line="224" w:lineRule="auto"/>
              <w:ind w:left="328"/>
            </w:pPr>
            <w:r>
              <w:rPr>
                <w:spacing w:val="-1"/>
              </w:rPr>
              <w:t>YQ001-3</w:t>
            </w:r>
          </w:p>
        </w:tc>
      </w:tr>
      <w:tr w14:paraId="6E26FD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983" w:type="dxa"/>
            <w:vMerge w:val="continue"/>
            <w:tcBorders>
              <w:top w:val="nil"/>
              <w:bottom w:val="nil"/>
            </w:tcBorders>
            <w:vAlign w:val="top"/>
          </w:tcPr>
          <w:p w14:paraId="25666A64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restart"/>
            <w:tcBorders>
              <w:bottom w:val="nil"/>
            </w:tcBorders>
            <w:vAlign w:val="top"/>
          </w:tcPr>
          <w:p w14:paraId="2E63ED82">
            <w:pPr>
              <w:spacing w:line="466" w:lineRule="auto"/>
              <w:rPr>
                <w:rFonts w:ascii="Arial"/>
                <w:sz w:val="21"/>
              </w:rPr>
            </w:pPr>
          </w:p>
          <w:p w14:paraId="5673EDAC">
            <w:pPr>
              <w:pStyle w:val="6"/>
              <w:spacing w:before="78" w:line="247" w:lineRule="auto"/>
              <w:ind w:left="571" w:right="115" w:hanging="479"/>
            </w:pPr>
            <w:r>
              <w:rPr>
                <w:spacing w:val="-2"/>
              </w:rPr>
              <w:t>环境空气颗粒物综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合采样器</w:t>
            </w:r>
          </w:p>
        </w:tc>
        <w:tc>
          <w:tcPr>
            <w:tcW w:w="2098" w:type="dxa"/>
            <w:vMerge w:val="restart"/>
            <w:tcBorders>
              <w:bottom w:val="nil"/>
            </w:tcBorders>
            <w:vAlign w:val="top"/>
          </w:tcPr>
          <w:p w14:paraId="54331273">
            <w:pPr>
              <w:spacing w:line="465" w:lineRule="auto"/>
              <w:rPr>
                <w:rFonts w:ascii="Arial"/>
                <w:sz w:val="21"/>
              </w:rPr>
            </w:pPr>
          </w:p>
          <w:p w14:paraId="50686AED">
            <w:pPr>
              <w:pStyle w:val="6"/>
              <w:spacing w:before="78" w:line="261" w:lineRule="auto"/>
              <w:ind w:left="503" w:right="488" w:firstLine="59"/>
            </w:pPr>
            <w:r>
              <w:rPr>
                <w:spacing w:val="2"/>
              </w:rPr>
              <w:t xml:space="preserve">青岛众瑞 </w:t>
            </w:r>
            <w:r>
              <w:t>ZR</w:t>
            </w:r>
            <w:r>
              <w:rPr>
                <w:spacing w:val="2"/>
              </w:rPr>
              <w:t>-3924型</w:t>
            </w:r>
          </w:p>
        </w:tc>
        <w:tc>
          <w:tcPr>
            <w:tcW w:w="2247" w:type="dxa"/>
            <w:vAlign w:val="top"/>
          </w:tcPr>
          <w:p w14:paraId="2EC51295">
            <w:pPr>
              <w:pStyle w:val="6"/>
              <w:spacing w:before="158" w:line="184" w:lineRule="auto"/>
              <w:ind w:left="335"/>
            </w:pPr>
            <w:r>
              <w:rPr>
                <w:spacing w:val="-2"/>
              </w:rPr>
              <w:t>3924C10074043</w:t>
            </w:r>
          </w:p>
        </w:tc>
        <w:tc>
          <w:tcPr>
            <w:tcW w:w="1513" w:type="dxa"/>
            <w:vAlign w:val="top"/>
          </w:tcPr>
          <w:p w14:paraId="20260ABD">
            <w:pPr>
              <w:pStyle w:val="6"/>
              <w:spacing w:before="104" w:line="224" w:lineRule="auto"/>
              <w:ind w:left="328"/>
            </w:pPr>
            <w:r>
              <w:rPr>
                <w:spacing w:val="-1"/>
              </w:rPr>
              <w:t>YQ086-1</w:t>
            </w:r>
          </w:p>
        </w:tc>
      </w:tr>
      <w:tr w14:paraId="74BDCF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983" w:type="dxa"/>
            <w:vMerge w:val="continue"/>
            <w:tcBorders>
              <w:top w:val="nil"/>
              <w:bottom w:val="nil"/>
            </w:tcBorders>
            <w:vAlign w:val="top"/>
          </w:tcPr>
          <w:p w14:paraId="2D31561F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  <w:bottom w:val="nil"/>
            </w:tcBorders>
            <w:vAlign w:val="top"/>
          </w:tcPr>
          <w:p w14:paraId="13C616FA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  <w:bottom w:val="nil"/>
            </w:tcBorders>
            <w:vAlign w:val="top"/>
          </w:tcPr>
          <w:p w14:paraId="185E0273">
            <w:pPr>
              <w:rPr>
                <w:rFonts w:ascii="Arial"/>
                <w:sz w:val="21"/>
              </w:rPr>
            </w:pPr>
          </w:p>
        </w:tc>
        <w:tc>
          <w:tcPr>
            <w:tcW w:w="2247" w:type="dxa"/>
            <w:vAlign w:val="top"/>
          </w:tcPr>
          <w:p w14:paraId="56EF90F6">
            <w:pPr>
              <w:pStyle w:val="6"/>
              <w:spacing w:before="148" w:line="184" w:lineRule="auto"/>
              <w:ind w:left="335"/>
            </w:pPr>
            <w:r>
              <w:rPr>
                <w:spacing w:val="-2"/>
              </w:rPr>
              <w:t>3924C10074548</w:t>
            </w:r>
          </w:p>
        </w:tc>
        <w:tc>
          <w:tcPr>
            <w:tcW w:w="1513" w:type="dxa"/>
            <w:vAlign w:val="top"/>
          </w:tcPr>
          <w:p w14:paraId="64513925">
            <w:pPr>
              <w:pStyle w:val="6"/>
              <w:spacing w:before="94" w:line="224" w:lineRule="auto"/>
              <w:ind w:left="328"/>
            </w:pPr>
            <w:r>
              <w:rPr>
                <w:spacing w:val="-1"/>
              </w:rPr>
              <w:t>YQ086-2</w:t>
            </w:r>
          </w:p>
        </w:tc>
      </w:tr>
      <w:tr w14:paraId="5EA9E6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983" w:type="dxa"/>
            <w:vMerge w:val="continue"/>
            <w:tcBorders>
              <w:top w:val="nil"/>
              <w:bottom w:val="nil"/>
            </w:tcBorders>
            <w:vAlign w:val="top"/>
          </w:tcPr>
          <w:p w14:paraId="0F56CA4B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  <w:bottom w:val="nil"/>
            </w:tcBorders>
            <w:vAlign w:val="top"/>
          </w:tcPr>
          <w:p w14:paraId="54CE5156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  <w:bottom w:val="nil"/>
            </w:tcBorders>
            <w:vAlign w:val="top"/>
          </w:tcPr>
          <w:p w14:paraId="47A69CC5">
            <w:pPr>
              <w:rPr>
                <w:rFonts w:ascii="Arial"/>
                <w:sz w:val="21"/>
              </w:rPr>
            </w:pPr>
          </w:p>
        </w:tc>
        <w:tc>
          <w:tcPr>
            <w:tcW w:w="2247" w:type="dxa"/>
            <w:vAlign w:val="top"/>
          </w:tcPr>
          <w:p w14:paraId="0CB6A55A">
            <w:pPr>
              <w:pStyle w:val="6"/>
              <w:spacing w:before="138" w:line="178" w:lineRule="auto"/>
              <w:ind w:left="335"/>
            </w:pPr>
            <w:r>
              <w:rPr>
                <w:spacing w:val="-2"/>
              </w:rPr>
              <w:t>3924C10074742</w:t>
            </w:r>
          </w:p>
        </w:tc>
        <w:tc>
          <w:tcPr>
            <w:tcW w:w="1513" w:type="dxa"/>
            <w:vAlign w:val="top"/>
          </w:tcPr>
          <w:p w14:paraId="65B913AA">
            <w:pPr>
              <w:pStyle w:val="6"/>
              <w:spacing w:before="84" w:line="220" w:lineRule="auto"/>
              <w:ind w:left="328"/>
            </w:pPr>
            <w:r>
              <w:rPr>
                <w:spacing w:val="-1"/>
              </w:rPr>
              <w:t>YQ086-3</w:t>
            </w:r>
          </w:p>
        </w:tc>
      </w:tr>
      <w:tr w14:paraId="51F320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983" w:type="dxa"/>
            <w:vMerge w:val="continue"/>
            <w:tcBorders>
              <w:top w:val="nil"/>
            </w:tcBorders>
            <w:vAlign w:val="top"/>
          </w:tcPr>
          <w:p w14:paraId="7E136041"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vMerge w:val="continue"/>
            <w:tcBorders>
              <w:top w:val="nil"/>
            </w:tcBorders>
            <w:vAlign w:val="top"/>
          </w:tcPr>
          <w:p w14:paraId="56C1B526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vMerge w:val="continue"/>
            <w:tcBorders>
              <w:top w:val="nil"/>
            </w:tcBorders>
            <w:vAlign w:val="top"/>
          </w:tcPr>
          <w:p w14:paraId="4100486B">
            <w:pPr>
              <w:rPr>
                <w:rFonts w:ascii="Arial"/>
                <w:sz w:val="21"/>
              </w:rPr>
            </w:pPr>
          </w:p>
        </w:tc>
        <w:tc>
          <w:tcPr>
            <w:tcW w:w="2247" w:type="dxa"/>
            <w:vAlign w:val="top"/>
          </w:tcPr>
          <w:p w14:paraId="733B08B7">
            <w:pPr>
              <w:pStyle w:val="6"/>
              <w:spacing w:before="158" w:line="184" w:lineRule="auto"/>
              <w:ind w:left="335"/>
            </w:pPr>
            <w:r>
              <w:rPr>
                <w:spacing w:val="-2"/>
              </w:rPr>
              <w:t>3924C10074849</w:t>
            </w:r>
          </w:p>
        </w:tc>
        <w:tc>
          <w:tcPr>
            <w:tcW w:w="1513" w:type="dxa"/>
            <w:vAlign w:val="top"/>
          </w:tcPr>
          <w:p w14:paraId="22AAA4D3">
            <w:pPr>
              <w:pStyle w:val="6"/>
              <w:spacing w:before="104" w:line="224" w:lineRule="auto"/>
              <w:ind w:left="328"/>
            </w:pPr>
            <w:r>
              <w:rPr>
                <w:spacing w:val="-1"/>
              </w:rPr>
              <w:t>YQ086-4</w:t>
            </w:r>
          </w:p>
        </w:tc>
      </w:tr>
      <w:tr w14:paraId="27DAA0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983" w:type="dxa"/>
            <w:vAlign w:val="top"/>
          </w:tcPr>
          <w:p w14:paraId="0B428AB9">
            <w:pPr>
              <w:pStyle w:val="6"/>
              <w:spacing w:before="208" w:line="220" w:lineRule="auto"/>
              <w:ind w:left="384"/>
            </w:pPr>
            <w:r>
              <w:rPr>
                <w:spacing w:val="1"/>
              </w:rPr>
              <w:t>非甲烷总烃</w:t>
            </w:r>
          </w:p>
        </w:tc>
        <w:tc>
          <w:tcPr>
            <w:tcW w:w="2128" w:type="dxa"/>
            <w:vAlign w:val="top"/>
          </w:tcPr>
          <w:p w14:paraId="08203A34">
            <w:pPr>
              <w:pStyle w:val="6"/>
              <w:spacing w:before="208" w:line="219" w:lineRule="auto"/>
              <w:ind w:left="451"/>
            </w:pPr>
            <w:r>
              <w:rPr>
                <w:spacing w:val="2"/>
              </w:rPr>
              <w:t>气相色谱仪</w:t>
            </w:r>
          </w:p>
        </w:tc>
        <w:tc>
          <w:tcPr>
            <w:tcW w:w="2098" w:type="dxa"/>
            <w:vAlign w:val="top"/>
          </w:tcPr>
          <w:p w14:paraId="5FE5A076">
            <w:pPr>
              <w:pStyle w:val="6"/>
              <w:spacing w:before="39" w:line="221" w:lineRule="auto"/>
              <w:ind w:left="563"/>
            </w:pPr>
            <w:r>
              <w:rPr>
                <w:spacing w:val="-2"/>
              </w:rPr>
              <w:t>浙江福立</w:t>
            </w:r>
          </w:p>
          <w:p w14:paraId="3AEB9186">
            <w:pPr>
              <w:pStyle w:val="6"/>
              <w:spacing w:before="123" w:line="179" w:lineRule="exact"/>
              <w:ind w:left="624"/>
            </w:pPr>
            <w:r>
              <w:rPr>
                <w:spacing w:val="-1"/>
                <w:position w:val="-3"/>
              </w:rPr>
              <w:t>GC9790I</w:t>
            </w:r>
          </w:p>
        </w:tc>
        <w:tc>
          <w:tcPr>
            <w:tcW w:w="2247" w:type="dxa"/>
            <w:vAlign w:val="top"/>
          </w:tcPr>
          <w:p w14:paraId="0FB2D93C">
            <w:pPr>
              <w:pStyle w:val="6"/>
              <w:spacing w:before="231"/>
              <w:ind w:left="515"/>
            </w:pPr>
            <w:r>
              <w:rPr>
                <w:spacing w:val="-1"/>
              </w:rPr>
              <w:t>9790022050</w:t>
            </w:r>
          </w:p>
        </w:tc>
        <w:tc>
          <w:tcPr>
            <w:tcW w:w="1513" w:type="dxa"/>
            <w:vAlign w:val="top"/>
          </w:tcPr>
          <w:p w14:paraId="7FAEB2BC">
            <w:pPr>
              <w:pStyle w:val="6"/>
              <w:spacing w:before="214" w:line="224" w:lineRule="auto"/>
              <w:ind w:left="328"/>
            </w:pPr>
            <w:r>
              <w:rPr>
                <w:spacing w:val="-1"/>
              </w:rPr>
              <w:t>YQ033-2</w:t>
            </w:r>
          </w:p>
        </w:tc>
      </w:tr>
      <w:tr w14:paraId="1911C3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1983" w:type="dxa"/>
            <w:vAlign w:val="top"/>
          </w:tcPr>
          <w:p w14:paraId="4CF51D7A">
            <w:pPr>
              <w:pStyle w:val="6"/>
              <w:spacing w:before="209" w:line="219" w:lineRule="auto"/>
              <w:ind w:left="504"/>
            </w:pPr>
            <w:r>
              <w:rPr>
                <w:spacing w:val="2"/>
              </w:rPr>
              <w:t>气象条件</w:t>
            </w:r>
          </w:p>
        </w:tc>
        <w:tc>
          <w:tcPr>
            <w:tcW w:w="2128" w:type="dxa"/>
            <w:vAlign w:val="top"/>
          </w:tcPr>
          <w:p w14:paraId="32E9EC6A">
            <w:pPr>
              <w:pStyle w:val="6"/>
              <w:spacing w:before="209" w:line="219" w:lineRule="auto"/>
              <w:ind w:left="451"/>
            </w:pPr>
            <w:r>
              <w:rPr>
                <w:spacing w:val="2"/>
              </w:rPr>
              <w:t>手持气象站</w:t>
            </w:r>
          </w:p>
        </w:tc>
        <w:tc>
          <w:tcPr>
            <w:tcW w:w="2098" w:type="dxa"/>
            <w:vAlign w:val="top"/>
          </w:tcPr>
          <w:p w14:paraId="4E331A52">
            <w:pPr>
              <w:pStyle w:val="6"/>
              <w:spacing w:before="48" w:line="225" w:lineRule="auto"/>
              <w:ind w:left="683" w:right="552" w:hanging="120"/>
            </w:pPr>
            <w:r>
              <w:rPr>
                <w:spacing w:val="2"/>
              </w:rPr>
              <w:t xml:space="preserve">山东风途 </w:t>
            </w:r>
            <w:r>
              <w:rPr>
                <w:spacing w:val="-1"/>
              </w:rPr>
              <w:t>FT-SQ5</w:t>
            </w:r>
          </w:p>
        </w:tc>
        <w:tc>
          <w:tcPr>
            <w:tcW w:w="2247" w:type="dxa"/>
            <w:vAlign w:val="top"/>
          </w:tcPr>
          <w:p w14:paraId="796956B3">
            <w:pPr>
              <w:pStyle w:val="6"/>
              <w:spacing w:before="232"/>
              <w:ind w:left="276"/>
            </w:pPr>
            <w:r>
              <w:rPr>
                <w:spacing w:val="-1"/>
              </w:rPr>
              <w:t>23041008WLF-01</w:t>
            </w:r>
          </w:p>
        </w:tc>
        <w:tc>
          <w:tcPr>
            <w:tcW w:w="1513" w:type="dxa"/>
            <w:vAlign w:val="top"/>
          </w:tcPr>
          <w:p w14:paraId="69AA817E">
            <w:pPr>
              <w:pStyle w:val="6"/>
              <w:spacing w:before="215" w:line="224" w:lineRule="auto"/>
              <w:ind w:left="268"/>
            </w:pPr>
            <w:r>
              <w:rPr>
                <w:spacing w:val="-1"/>
              </w:rPr>
              <w:t>YQ052-12</w:t>
            </w:r>
          </w:p>
        </w:tc>
      </w:tr>
    </w:tbl>
    <w:p w14:paraId="29B9480F">
      <w:pPr>
        <w:rPr>
          <w:rFonts w:ascii="Arial"/>
          <w:sz w:val="21"/>
        </w:rPr>
      </w:pPr>
    </w:p>
    <w:p w14:paraId="6F333335">
      <w:pPr>
        <w:rPr>
          <w:rFonts w:ascii="Arial" w:hAnsi="Arial" w:eastAsia="Arial" w:cs="Arial"/>
          <w:sz w:val="21"/>
          <w:szCs w:val="21"/>
        </w:rPr>
        <w:sectPr>
          <w:footerReference r:id="rId70" w:type="default"/>
          <w:pgSz w:w="11900" w:h="16840"/>
          <w:pgMar w:top="400" w:right="1125" w:bottom="1031" w:left="795" w:header="0" w:footer="782" w:gutter="0"/>
          <w:cols w:space="720" w:num="1"/>
        </w:sectPr>
      </w:pPr>
    </w:p>
    <w:p w14:paraId="5C275071">
      <w:pPr>
        <w:spacing w:line="341" w:lineRule="auto"/>
        <w:rPr>
          <w:rFonts w:ascii="Arial"/>
          <w:sz w:val="21"/>
        </w:rPr>
      </w:pPr>
    </w:p>
    <w:p w14:paraId="7FAC2574">
      <w:pPr>
        <w:spacing w:line="342" w:lineRule="auto"/>
        <w:rPr>
          <w:rFonts w:ascii="Arial"/>
          <w:sz w:val="21"/>
        </w:rPr>
      </w:pPr>
    </w:p>
    <w:p w14:paraId="06652EBB">
      <w:pPr>
        <w:pStyle w:val="2"/>
        <w:spacing w:before="69" w:line="221" w:lineRule="auto"/>
        <w:ind w:left="8160"/>
        <w:rPr>
          <w:rFonts w:ascii="Times New Roman" w:hAnsi="Times New Roman" w:eastAsia="Times New Roman" w:cs="Times New Roman"/>
          <w:sz w:val="21"/>
          <w:szCs w:val="21"/>
        </w:rPr>
      </w:pPr>
      <w:r>
        <w:pict>
          <v:shape id="_x0000_s1029" o:spid="_x0000_s1029" o:spt="202" type="#_x0000_t202" style="position:absolute;left:0pt;margin-left:51.5pt;margin-top:11.6pt;height:18pt;width:110.65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9815DA4">
                  <w:pPr>
                    <w:pStyle w:val="2"/>
                    <w:spacing w:before="19" w:line="219" w:lineRule="auto"/>
                    <w:ind w:left="20"/>
                    <w:rPr>
                      <w:sz w:val="27"/>
                      <w:szCs w:val="27"/>
                    </w:rPr>
                  </w:pPr>
                  <w:r>
                    <w:rPr>
                      <w:spacing w:val="1"/>
                      <w:sz w:val="27"/>
                      <w:szCs w:val="27"/>
                    </w:rPr>
                    <w:t>续附录6:仪器设备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4547870</wp:posOffset>
            </wp:positionV>
            <wp:extent cx="438150" cy="43815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38201" cy="43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position w:val="3"/>
          <w:sz w:val="21"/>
          <w:szCs w:val="21"/>
        </w:rPr>
        <w:t>报告编号：</w:t>
      </w:r>
      <w:r>
        <w:rPr>
          <w:spacing w:val="36"/>
          <w:position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4"/>
          <w:sz w:val="21"/>
          <w:szCs w:val="21"/>
        </w:rPr>
        <w:t>HC252145-01</w:t>
      </w:r>
    </w:p>
    <w:p w14:paraId="4EDC2BF7">
      <w:pPr>
        <w:spacing w:line="212" w:lineRule="exact"/>
      </w:pPr>
    </w:p>
    <w:tbl>
      <w:tblPr>
        <w:tblStyle w:val="5"/>
        <w:tblW w:w="9969" w:type="dxa"/>
        <w:tblInd w:w="7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3"/>
        <w:gridCol w:w="2068"/>
        <w:gridCol w:w="2347"/>
        <w:gridCol w:w="2208"/>
        <w:gridCol w:w="1523"/>
      </w:tblGrid>
      <w:tr w14:paraId="00BF45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823" w:type="dxa"/>
            <w:vAlign w:val="top"/>
          </w:tcPr>
          <w:p w14:paraId="1FF7887E">
            <w:pPr>
              <w:pStyle w:val="6"/>
              <w:spacing w:before="175" w:line="219" w:lineRule="auto"/>
              <w:ind w:left="185"/>
            </w:pPr>
            <w:r>
              <w:rPr>
                <w:spacing w:val="7"/>
              </w:rPr>
              <w:t>废气检测项目</w:t>
            </w:r>
          </w:p>
        </w:tc>
        <w:tc>
          <w:tcPr>
            <w:tcW w:w="2068" w:type="dxa"/>
            <w:vAlign w:val="top"/>
          </w:tcPr>
          <w:p w14:paraId="2DC0FC5B">
            <w:pPr>
              <w:pStyle w:val="6"/>
              <w:spacing w:before="175" w:line="219" w:lineRule="auto"/>
              <w:ind w:left="542"/>
            </w:pPr>
            <w:r>
              <w:rPr>
                <w:spacing w:val="3"/>
              </w:rPr>
              <w:t>仪器名称</w:t>
            </w:r>
          </w:p>
        </w:tc>
        <w:tc>
          <w:tcPr>
            <w:tcW w:w="2347" w:type="dxa"/>
            <w:vAlign w:val="top"/>
          </w:tcPr>
          <w:p w14:paraId="7E8DE97C">
            <w:pPr>
              <w:pStyle w:val="6"/>
              <w:spacing w:before="175" w:line="219" w:lineRule="auto"/>
              <w:ind w:left="683"/>
            </w:pPr>
            <w:r>
              <w:rPr>
                <w:spacing w:val="3"/>
              </w:rPr>
              <w:t>仪器型号</w:t>
            </w:r>
          </w:p>
        </w:tc>
        <w:tc>
          <w:tcPr>
            <w:tcW w:w="2208" w:type="dxa"/>
            <w:vAlign w:val="top"/>
          </w:tcPr>
          <w:p w14:paraId="4E5BB6B4">
            <w:pPr>
              <w:pStyle w:val="6"/>
              <w:spacing w:before="175" w:line="219" w:lineRule="auto"/>
              <w:ind w:left="376"/>
            </w:pPr>
            <w:r>
              <w:rPr>
                <w:spacing w:val="2"/>
              </w:rPr>
              <w:t>仪器出厂编号</w:t>
            </w:r>
          </w:p>
        </w:tc>
        <w:tc>
          <w:tcPr>
            <w:tcW w:w="1523" w:type="dxa"/>
            <w:vAlign w:val="top"/>
          </w:tcPr>
          <w:p w14:paraId="69ECED67">
            <w:pPr>
              <w:pStyle w:val="6"/>
              <w:spacing w:before="175" w:line="219" w:lineRule="auto"/>
              <w:ind w:left="159"/>
            </w:pPr>
            <w:r>
              <w:rPr>
                <w:spacing w:val="2"/>
              </w:rPr>
              <w:t>仪器自编号</w:t>
            </w:r>
          </w:p>
        </w:tc>
      </w:tr>
      <w:tr w14:paraId="6FFD0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823" w:type="dxa"/>
            <w:vMerge w:val="restart"/>
            <w:tcBorders>
              <w:bottom w:val="nil"/>
            </w:tcBorders>
            <w:vAlign w:val="top"/>
          </w:tcPr>
          <w:p w14:paraId="1A491B3A">
            <w:pPr>
              <w:spacing w:line="449" w:lineRule="auto"/>
              <w:rPr>
                <w:rFonts w:ascii="Arial"/>
                <w:sz w:val="21"/>
              </w:rPr>
            </w:pPr>
          </w:p>
          <w:p w14:paraId="2245BE81">
            <w:pPr>
              <w:pStyle w:val="6"/>
              <w:spacing w:before="78" w:line="220" w:lineRule="auto"/>
              <w:ind w:left="185"/>
            </w:pPr>
            <w:r>
              <w:rPr>
                <w:spacing w:val="2"/>
              </w:rPr>
              <w:t>汞及其化合物</w:t>
            </w:r>
          </w:p>
        </w:tc>
        <w:tc>
          <w:tcPr>
            <w:tcW w:w="2068" w:type="dxa"/>
            <w:vAlign w:val="top"/>
          </w:tcPr>
          <w:p w14:paraId="016DB026">
            <w:pPr>
              <w:pStyle w:val="6"/>
              <w:spacing w:before="41" w:line="230" w:lineRule="auto"/>
              <w:ind w:left="781" w:right="184" w:hanging="599"/>
            </w:pPr>
            <w:r>
              <w:rPr>
                <w:spacing w:val="1"/>
              </w:rPr>
              <w:t>双道原子荧光光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度计</w:t>
            </w:r>
          </w:p>
        </w:tc>
        <w:tc>
          <w:tcPr>
            <w:tcW w:w="2347" w:type="dxa"/>
            <w:vAlign w:val="top"/>
          </w:tcPr>
          <w:p w14:paraId="039F4250">
            <w:pPr>
              <w:pStyle w:val="6"/>
              <w:spacing w:before="20" w:line="219" w:lineRule="auto"/>
              <w:ind w:left="444"/>
            </w:pPr>
            <w:r>
              <w:rPr>
                <w:spacing w:val="1"/>
              </w:rPr>
              <w:t>北京海光仪器</w:t>
            </w:r>
          </w:p>
          <w:p w14:paraId="1398736C">
            <w:pPr>
              <w:pStyle w:val="6"/>
              <w:spacing w:before="114" w:line="169" w:lineRule="auto"/>
              <w:ind w:left="683"/>
            </w:pPr>
            <w:r>
              <w:rPr>
                <w:spacing w:val="-1"/>
              </w:rPr>
              <w:t>AFS-230E</w:t>
            </w:r>
          </w:p>
        </w:tc>
        <w:tc>
          <w:tcPr>
            <w:tcW w:w="2208" w:type="dxa"/>
            <w:vAlign w:val="top"/>
          </w:tcPr>
          <w:p w14:paraId="7D41BD9B">
            <w:pPr>
              <w:pStyle w:val="6"/>
              <w:spacing w:before="233"/>
              <w:ind w:left="676"/>
            </w:pPr>
            <w:r>
              <w:rPr>
                <w:spacing w:val="-2"/>
              </w:rPr>
              <w:t>2132010</w:t>
            </w:r>
          </w:p>
        </w:tc>
        <w:tc>
          <w:tcPr>
            <w:tcW w:w="1523" w:type="dxa"/>
            <w:vAlign w:val="top"/>
          </w:tcPr>
          <w:p w14:paraId="6DDE995C">
            <w:pPr>
              <w:pStyle w:val="6"/>
              <w:spacing w:before="216" w:line="224" w:lineRule="auto"/>
              <w:ind w:left="338"/>
            </w:pPr>
            <w:r>
              <w:rPr>
                <w:spacing w:val="-1"/>
              </w:rPr>
              <w:t>YQ020-1</w:t>
            </w:r>
          </w:p>
        </w:tc>
      </w:tr>
      <w:tr w14:paraId="6CDAFD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823" w:type="dxa"/>
            <w:vMerge w:val="continue"/>
            <w:tcBorders>
              <w:top w:val="nil"/>
            </w:tcBorders>
            <w:vAlign w:val="top"/>
          </w:tcPr>
          <w:p w14:paraId="1EB4D397">
            <w:pPr>
              <w:rPr>
                <w:rFonts w:ascii="Arial"/>
                <w:sz w:val="21"/>
              </w:rPr>
            </w:pPr>
          </w:p>
        </w:tc>
        <w:tc>
          <w:tcPr>
            <w:tcW w:w="2068" w:type="dxa"/>
            <w:vAlign w:val="top"/>
          </w:tcPr>
          <w:p w14:paraId="0A1B6EC3">
            <w:pPr>
              <w:pStyle w:val="6"/>
              <w:spacing w:before="31" w:line="230" w:lineRule="auto"/>
              <w:ind w:left="781" w:right="176" w:hanging="599"/>
            </w:pPr>
            <w:r>
              <w:rPr>
                <w:spacing w:val="2"/>
              </w:rPr>
              <w:t>自动烟尘烟气测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试仪</w:t>
            </w:r>
          </w:p>
        </w:tc>
        <w:tc>
          <w:tcPr>
            <w:tcW w:w="2347" w:type="dxa"/>
            <w:vAlign w:val="top"/>
          </w:tcPr>
          <w:p w14:paraId="1AF923B0">
            <w:pPr>
              <w:pStyle w:val="6"/>
              <w:spacing w:before="39" w:line="219" w:lineRule="auto"/>
              <w:ind w:left="683"/>
            </w:pPr>
            <w:r>
              <w:rPr>
                <w:spacing w:val="3"/>
              </w:rPr>
              <w:t>青岛新澳</w:t>
            </w:r>
          </w:p>
          <w:p w14:paraId="6556280F">
            <w:pPr>
              <w:pStyle w:val="6"/>
              <w:spacing w:before="96" w:line="160" w:lineRule="auto"/>
              <w:ind w:left="804"/>
            </w:pPr>
            <w:r>
              <w:rPr>
                <w:spacing w:val="-2"/>
              </w:rPr>
              <w:t>XA-80F</w:t>
            </w:r>
          </w:p>
        </w:tc>
        <w:tc>
          <w:tcPr>
            <w:tcW w:w="2208" w:type="dxa"/>
            <w:vAlign w:val="top"/>
          </w:tcPr>
          <w:p w14:paraId="5A38DEB1">
            <w:pPr>
              <w:pStyle w:val="6"/>
              <w:spacing w:before="224"/>
              <w:ind w:left="676"/>
            </w:pPr>
            <w:r>
              <w:rPr>
                <w:spacing w:val="-2"/>
              </w:rPr>
              <w:t>2305062</w:t>
            </w:r>
          </w:p>
        </w:tc>
        <w:tc>
          <w:tcPr>
            <w:tcW w:w="1523" w:type="dxa"/>
            <w:vAlign w:val="top"/>
          </w:tcPr>
          <w:p w14:paraId="2025FAE9">
            <w:pPr>
              <w:pStyle w:val="6"/>
              <w:spacing w:before="207" w:line="224" w:lineRule="auto"/>
              <w:ind w:left="278"/>
            </w:pPr>
            <w:r>
              <w:rPr>
                <w:spacing w:val="-1"/>
              </w:rPr>
              <w:t>YQ025-14</w:t>
            </w:r>
          </w:p>
        </w:tc>
      </w:tr>
      <w:tr w14:paraId="2F790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823" w:type="dxa"/>
            <w:vMerge w:val="restart"/>
            <w:tcBorders>
              <w:bottom w:val="nil"/>
            </w:tcBorders>
            <w:vAlign w:val="top"/>
          </w:tcPr>
          <w:p w14:paraId="5213466F">
            <w:pPr>
              <w:spacing w:line="456" w:lineRule="auto"/>
              <w:rPr>
                <w:rFonts w:ascii="Arial"/>
                <w:sz w:val="21"/>
              </w:rPr>
            </w:pPr>
          </w:p>
          <w:p w14:paraId="3C3DC893">
            <w:pPr>
              <w:pStyle w:val="6"/>
              <w:spacing w:before="78" w:line="224" w:lineRule="auto"/>
              <w:ind w:left="785"/>
            </w:pPr>
            <w:r>
              <w:t>铅</w:t>
            </w:r>
          </w:p>
        </w:tc>
        <w:tc>
          <w:tcPr>
            <w:tcW w:w="2068" w:type="dxa"/>
            <w:vAlign w:val="top"/>
          </w:tcPr>
          <w:p w14:paraId="7BAB1D00">
            <w:pPr>
              <w:pStyle w:val="6"/>
              <w:spacing w:before="20" w:line="234" w:lineRule="auto"/>
              <w:ind w:left="781" w:right="184" w:hanging="599"/>
            </w:pPr>
            <w:r>
              <w:rPr>
                <w:spacing w:val="1"/>
              </w:rPr>
              <w:t>原子吸收分光光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度计</w:t>
            </w:r>
          </w:p>
        </w:tc>
        <w:tc>
          <w:tcPr>
            <w:tcW w:w="2347" w:type="dxa"/>
            <w:vAlign w:val="top"/>
          </w:tcPr>
          <w:p w14:paraId="4E6CB48B">
            <w:pPr>
              <w:pStyle w:val="6"/>
              <w:spacing w:before="12" w:line="237" w:lineRule="auto"/>
              <w:ind w:left="264" w:right="279" w:firstLine="180"/>
            </w:pPr>
            <w:r>
              <w:rPr>
                <w:spacing w:val="4"/>
              </w:rPr>
              <w:t>北京普析通用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TAS-990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super F</w:t>
            </w:r>
          </w:p>
        </w:tc>
        <w:tc>
          <w:tcPr>
            <w:tcW w:w="2208" w:type="dxa"/>
            <w:vAlign w:val="top"/>
          </w:tcPr>
          <w:p w14:paraId="0FA5CE9C">
            <w:pPr>
              <w:pStyle w:val="6"/>
              <w:spacing w:before="225"/>
              <w:ind w:left="197"/>
            </w:pPr>
            <w:r>
              <w:rPr>
                <w:spacing w:val="-1"/>
              </w:rPr>
              <w:t>22-990F-02-0008</w:t>
            </w:r>
          </w:p>
        </w:tc>
        <w:tc>
          <w:tcPr>
            <w:tcW w:w="1523" w:type="dxa"/>
            <w:vAlign w:val="top"/>
          </w:tcPr>
          <w:p w14:paraId="340A1987">
            <w:pPr>
              <w:pStyle w:val="6"/>
              <w:spacing w:before="208" w:line="224" w:lineRule="auto"/>
              <w:ind w:left="338"/>
            </w:pPr>
            <w:r>
              <w:rPr>
                <w:spacing w:val="-1"/>
              </w:rPr>
              <w:t>YQ019-1</w:t>
            </w:r>
          </w:p>
        </w:tc>
      </w:tr>
      <w:tr w14:paraId="1D8710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823" w:type="dxa"/>
            <w:vMerge w:val="continue"/>
            <w:tcBorders>
              <w:top w:val="nil"/>
            </w:tcBorders>
            <w:vAlign w:val="top"/>
          </w:tcPr>
          <w:p w14:paraId="06BC4527">
            <w:pPr>
              <w:rPr>
                <w:rFonts w:ascii="Arial"/>
                <w:sz w:val="21"/>
              </w:rPr>
            </w:pPr>
          </w:p>
        </w:tc>
        <w:tc>
          <w:tcPr>
            <w:tcW w:w="2068" w:type="dxa"/>
            <w:vAlign w:val="top"/>
          </w:tcPr>
          <w:p w14:paraId="086C0E06">
            <w:pPr>
              <w:pStyle w:val="6"/>
              <w:spacing w:before="22" w:line="237" w:lineRule="auto"/>
              <w:ind w:left="781" w:right="176" w:hanging="599"/>
            </w:pPr>
            <w:r>
              <w:rPr>
                <w:spacing w:val="2"/>
              </w:rPr>
              <w:t>自动烟尘烟气测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试仪</w:t>
            </w:r>
          </w:p>
        </w:tc>
        <w:tc>
          <w:tcPr>
            <w:tcW w:w="2347" w:type="dxa"/>
            <w:vAlign w:val="top"/>
          </w:tcPr>
          <w:p w14:paraId="48331CD2">
            <w:pPr>
              <w:pStyle w:val="6"/>
              <w:spacing w:before="51" w:line="219" w:lineRule="auto"/>
              <w:ind w:left="683"/>
            </w:pPr>
            <w:r>
              <w:rPr>
                <w:spacing w:val="3"/>
              </w:rPr>
              <w:t>青岛新澳</w:t>
            </w:r>
          </w:p>
          <w:p w14:paraId="3F3BAFB3">
            <w:pPr>
              <w:pStyle w:val="6"/>
              <w:spacing w:before="87" w:line="166" w:lineRule="auto"/>
              <w:ind w:left="804"/>
            </w:pPr>
            <w:r>
              <w:rPr>
                <w:spacing w:val="-2"/>
              </w:rPr>
              <w:t>XA-80F</w:t>
            </w:r>
          </w:p>
        </w:tc>
        <w:tc>
          <w:tcPr>
            <w:tcW w:w="2208" w:type="dxa"/>
            <w:vAlign w:val="top"/>
          </w:tcPr>
          <w:p w14:paraId="277D8D11">
            <w:pPr>
              <w:pStyle w:val="6"/>
              <w:spacing w:before="236"/>
              <w:ind w:left="676"/>
            </w:pPr>
            <w:r>
              <w:rPr>
                <w:spacing w:val="-2"/>
              </w:rPr>
              <w:t>2305062</w:t>
            </w:r>
          </w:p>
        </w:tc>
        <w:tc>
          <w:tcPr>
            <w:tcW w:w="1523" w:type="dxa"/>
            <w:vAlign w:val="top"/>
          </w:tcPr>
          <w:p w14:paraId="0ADE2453">
            <w:pPr>
              <w:pStyle w:val="6"/>
              <w:spacing w:before="219" w:line="224" w:lineRule="auto"/>
              <w:ind w:left="278"/>
            </w:pPr>
            <w:r>
              <w:rPr>
                <w:spacing w:val="-1"/>
              </w:rPr>
              <w:t>YQ025-14</w:t>
            </w:r>
          </w:p>
        </w:tc>
      </w:tr>
      <w:tr w14:paraId="193AED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823" w:type="dxa"/>
            <w:vMerge w:val="restart"/>
            <w:tcBorders>
              <w:bottom w:val="nil"/>
            </w:tcBorders>
            <w:vAlign w:val="top"/>
          </w:tcPr>
          <w:p w14:paraId="7372B99C">
            <w:pPr>
              <w:spacing w:line="453" w:lineRule="auto"/>
              <w:rPr>
                <w:rFonts w:ascii="Arial"/>
                <w:sz w:val="21"/>
              </w:rPr>
            </w:pPr>
          </w:p>
          <w:p w14:paraId="2D476C05">
            <w:pPr>
              <w:pStyle w:val="6"/>
              <w:spacing w:before="78" w:line="220" w:lineRule="auto"/>
              <w:ind w:left="785"/>
            </w:pPr>
            <w:r>
              <w:t>砷</w:t>
            </w:r>
          </w:p>
        </w:tc>
        <w:tc>
          <w:tcPr>
            <w:tcW w:w="2068" w:type="dxa"/>
            <w:vAlign w:val="top"/>
          </w:tcPr>
          <w:p w14:paraId="442E845A">
            <w:pPr>
              <w:pStyle w:val="6"/>
              <w:spacing w:before="22" w:line="237" w:lineRule="auto"/>
              <w:ind w:left="781" w:right="184" w:hanging="599"/>
            </w:pPr>
            <w:r>
              <w:rPr>
                <w:spacing w:val="1"/>
              </w:rPr>
              <w:t>双道原子荧光光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度计</w:t>
            </w:r>
          </w:p>
        </w:tc>
        <w:tc>
          <w:tcPr>
            <w:tcW w:w="2347" w:type="dxa"/>
            <w:vAlign w:val="top"/>
          </w:tcPr>
          <w:p w14:paraId="4BB28613">
            <w:pPr>
              <w:pStyle w:val="6"/>
              <w:spacing w:before="44" w:line="219" w:lineRule="auto"/>
              <w:ind w:left="444"/>
            </w:pPr>
            <w:r>
              <w:rPr>
                <w:spacing w:val="1"/>
              </w:rPr>
              <w:t>北京海光仪器</w:t>
            </w:r>
          </w:p>
          <w:p w14:paraId="29F9AF69">
            <w:pPr>
              <w:pStyle w:val="6"/>
              <w:spacing w:before="104" w:line="158" w:lineRule="auto"/>
              <w:ind w:left="683"/>
            </w:pPr>
            <w:r>
              <w:rPr>
                <w:spacing w:val="-1"/>
              </w:rPr>
              <w:t>AFS-230E</w:t>
            </w:r>
          </w:p>
        </w:tc>
        <w:tc>
          <w:tcPr>
            <w:tcW w:w="2208" w:type="dxa"/>
            <w:vAlign w:val="top"/>
          </w:tcPr>
          <w:p w14:paraId="780DD0E8">
            <w:pPr>
              <w:pStyle w:val="6"/>
              <w:spacing w:before="237"/>
              <w:ind w:left="676"/>
            </w:pPr>
            <w:r>
              <w:rPr>
                <w:spacing w:val="-2"/>
              </w:rPr>
              <w:t>2132010</w:t>
            </w:r>
          </w:p>
        </w:tc>
        <w:tc>
          <w:tcPr>
            <w:tcW w:w="1523" w:type="dxa"/>
            <w:vAlign w:val="top"/>
          </w:tcPr>
          <w:p w14:paraId="435E1FAA">
            <w:pPr>
              <w:pStyle w:val="6"/>
              <w:spacing w:before="195" w:line="224" w:lineRule="auto"/>
              <w:ind w:left="228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YQ020-1</w:t>
            </w:r>
          </w:p>
        </w:tc>
      </w:tr>
      <w:tr w14:paraId="1047E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823" w:type="dxa"/>
            <w:vMerge w:val="continue"/>
            <w:tcBorders>
              <w:top w:val="nil"/>
            </w:tcBorders>
            <w:vAlign w:val="top"/>
          </w:tcPr>
          <w:p w14:paraId="6C0DA9C3">
            <w:pPr>
              <w:rPr>
                <w:rFonts w:ascii="Arial"/>
                <w:sz w:val="21"/>
              </w:rPr>
            </w:pPr>
          </w:p>
        </w:tc>
        <w:tc>
          <w:tcPr>
            <w:tcW w:w="2068" w:type="dxa"/>
            <w:vAlign w:val="top"/>
          </w:tcPr>
          <w:p w14:paraId="384A7A8B">
            <w:pPr>
              <w:pStyle w:val="6"/>
              <w:spacing w:before="45" w:line="225" w:lineRule="auto"/>
              <w:ind w:left="781" w:right="176" w:hanging="599"/>
            </w:pPr>
            <w:r>
              <w:rPr>
                <w:spacing w:val="2"/>
              </w:rPr>
              <w:t>自动烟尘烟气测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试仪</w:t>
            </w:r>
          </w:p>
        </w:tc>
        <w:tc>
          <w:tcPr>
            <w:tcW w:w="2347" w:type="dxa"/>
            <w:vAlign w:val="top"/>
          </w:tcPr>
          <w:p w14:paraId="04940AFA">
            <w:pPr>
              <w:pStyle w:val="6"/>
              <w:spacing w:before="33" w:line="219" w:lineRule="auto"/>
              <w:ind w:left="683"/>
            </w:pPr>
            <w:r>
              <w:rPr>
                <w:spacing w:val="3"/>
              </w:rPr>
              <w:t>青岛新澳</w:t>
            </w:r>
          </w:p>
          <w:p w14:paraId="07B0AFFC">
            <w:pPr>
              <w:pStyle w:val="6"/>
              <w:spacing w:before="116" w:line="195" w:lineRule="exact"/>
              <w:ind w:left="804"/>
            </w:pPr>
            <w:r>
              <w:rPr>
                <w:spacing w:val="-2"/>
                <w:position w:val="-3"/>
              </w:rPr>
              <w:t>XA-80F</w:t>
            </w:r>
          </w:p>
        </w:tc>
        <w:tc>
          <w:tcPr>
            <w:tcW w:w="2208" w:type="dxa"/>
            <w:vAlign w:val="top"/>
          </w:tcPr>
          <w:p w14:paraId="59E6BAEC">
            <w:pPr>
              <w:pStyle w:val="6"/>
              <w:spacing w:before="228"/>
              <w:ind w:left="676"/>
            </w:pPr>
            <w:r>
              <w:rPr>
                <w:spacing w:val="-2"/>
              </w:rPr>
              <w:t>2305062</w:t>
            </w:r>
          </w:p>
        </w:tc>
        <w:tc>
          <w:tcPr>
            <w:tcW w:w="1523" w:type="dxa"/>
            <w:vAlign w:val="top"/>
          </w:tcPr>
          <w:p w14:paraId="2ADF4719">
            <w:pPr>
              <w:pStyle w:val="6"/>
              <w:spacing w:before="211" w:line="224" w:lineRule="auto"/>
              <w:ind w:left="278"/>
            </w:pPr>
            <w:r>
              <w:rPr>
                <w:spacing w:val="-1"/>
              </w:rPr>
              <w:t>YQ025-14</w:t>
            </w:r>
          </w:p>
        </w:tc>
      </w:tr>
      <w:tr w14:paraId="02DFDD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823" w:type="dxa"/>
            <w:vMerge w:val="restart"/>
            <w:tcBorders>
              <w:bottom w:val="nil"/>
            </w:tcBorders>
            <w:vAlign w:val="top"/>
          </w:tcPr>
          <w:p w14:paraId="2E504439">
            <w:pPr>
              <w:spacing w:line="467" w:lineRule="auto"/>
              <w:rPr>
                <w:rFonts w:ascii="Arial"/>
                <w:sz w:val="21"/>
              </w:rPr>
            </w:pPr>
          </w:p>
          <w:p w14:paraId="271AB552">
            <w:pPr>
              <w:pStyle w:val="6"/>
              <w:spacing w:before="78" w:line="222" w:lineRule="auto"/>
              <w:ind w:left="785"/>
            </w:pPr>
            <w:r>
              <w:t>镉</w:t>
            </w:r>
          </w:p>
        </w:tc>
        <w:tc>
          <w:tcPr>
            <w:tcW w:w="2068" w:type="dxa"/>
            <w:vAlign w:val="top"/>
          </w:tcPr>
          <w:p w14:paraId="4B2495DD">
            <w:pPr>
              <w:pStyle w:val="6"/>
              <w:spacing w:before="23" w:line="241" w:lineRule="auto"/>
              <w:ind w:left="781" w:right="184" w:hanging="599"/>
            </w:pPr>
            <w:r>
              <w:rPr>
                <w:spacing w:val="1"/>
              </w:rPr>
              <w:t>原子吸收分光光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度计</w:t>
            </w:r>
          </w:p>
        </w:tc>
        <w:tc>
          <w:tcPr>
            <w:tcW w:w="2347" w:type="dxa"/>
            <w:vAlign w:val="top"/>
          </w:tcPr>
          <w:p w14:paraId="37195A30">
            <w:pPr>
              <w:pStyle w:val="6"/>
              <w:spacing w:before="54" w:line="229" w:lineRule="auto"/>
              <w:ind w:left="264" w:right="279" w:firstLine="180"/>
            </w:pPr>
            <w:r>
              <w:rPr>
                <w:spacing w:val="4"/>
              </w:rPr>
              <w:t>北京普析通用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TAS-990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super F</w:t>
            </w:r>
          </w:p>
        </w:tc>
        <w:tc>
          <w:tcPr>
            <w:tcW w:w="2208" w:type="dxa"/>
            <w:vAlign w:val="top"/>
          </w:tcPr>
          <w:p w14:paraId="0A00AC21">
            <w:pPr>
              <w:pStyle w:val="6"/>
              <w:spacing w:before="238"/>
              <w:ind w:left="197"/>
            </w:pPr>
            <w:r>
              <w:rPr>
                <w:spacing w:val="-1"/>
              </w:rPr>
              <w:t>22-990F-02-0008</w:t>
            </w:r>
          </w:p>
        </w:tc>
        <w:tc>
          <w:tcPr>
            <w:tcW w:w="1523" w:type="dxa"/>
            <w:vAlign w:val="top"/>
          </w:tcPr>
          <w:p w14:paraId="4E6A882C">
            <w:pPr>
              <w:pStyle w:val="6"/>
              <w:spacing w:before="188" w:line="224" w:lineRule="auto"/>
              <w:ind w:left="99"/>
              <w:rPr>
                <w:sz w:val="33"/>
                <w:szCs w:val="33"/>
              </w:rPr>
            </w:pPr>
            <w:r>
              <w:rPr>
                <w:spacing w:val="-4"/>
                <w:sz w:val="33"/>
                <w:szCs w:val="33"/>
              </w:rPr>
              <w:t>YQ</w:t>
            </w:r>
            <w:r>
              <w:rPr>
                <w:spacing w:val="60"/>
                <w:sz w:val="33"/>
                <w:szCs w:val="33"/>
              </w:rPr>
              <w:t xml:space="preserve"> </w:t>
            </w:r>
            <w:r>
              <w:rPr>
                <w:spacing w:val="-4"/>
                <w:sz w:val="33"/>
                <w:szCs w:val="33"/>
              </w:rPr>
              <w:t>019-1</w:t>
            </w:r>
          </w:p>
        </w:tc>
      </w:tr>
      <w:tr w14:paraId="69B6A4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823" w:type="dxa"/>
            <w:vMerge w:val="continue"/>
            <w:tcBorders>
              <w:top w:val="nil"/>
            </w:tcBorders>
            <w:vAlign w:val="top"/>
          </w:tcPr>
          <w:p w14:paraId="3A36C5DE">
            <w:pPr>
              <w:rPr>
                <w:rFonts w:ascii="Arial"/>
                <w:sz w:val="21"/>
              </w:rPr>
            </w:pPr>
          </w:p>
        </w:tc>
        <w:tc>
          <w:tcPr>
            <w:tcW w:w="2068" w:type="dxa"/>
            <w:vAlign w:val="top"/>
          </w:tcPr>
          <w:p w14:paraId="3F2E8F57">
            <w:pPr>
              <w:pStyle w:val="6"/>
              <w:spacing w:before="25" w:line="236" w:lineRule="auto"/>
              <w:ind w:left="781" w:right="176" w:hanging="599"/>
            </w:pPr>
            <w:r>
              <w:rPr>
                <w:spacing w:val="2"/>
              </w:rPr>
              <w:t>自动烟尘烟气测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试仪</w:t>
            </w:r>
          </w:p>
        </w:tc>
        <w:tc>
          <w:tcPr>
            <w:tcW w:w="2347" w:type="dxa"/>
            <w:vAlign w:val="top"/>
          </w:tcPr>
          <w:p w14:paraId="259E018B">
            <w:pPr>
              <w:pStyle w:val="6"/>
              <w:spacing w:before="53" w:line="219" w:lineRule="auto"/>
              <w:ind w:left="683"/>
            </w:pPr>
            <w:r>
              <w:rPr>
                <w:spacing w:val="3"/>
              </w:rPr>
              <w:t>青岛新澳</w:t>
            </w:r>
          </w:p>
          <w:p w14:paraId="682BF690">
            <w:pPr>
              <w:pStyle w:val="6"/>
              <w:spacing w:before="106" w:line="194" w:lineRule="exact"/>
              <w:ind w:left="804"/>
            </w:pPr>
            <w:r>
              <w:rPr>
                <w:spacing w:val="-2"/>
                <w:position w:val="-3"/>
              </w:rPr>
              <w:t>XA-80F</w:t>
            </w:r>
          </w:p>
        </w:tc>
        <w:tc>
          <w:tcPr>
            <w:tcW w:w="2208" w:type="dxa"/>
            <w:vAlign w:val="top"/>
          </w:tcPr>
          <w:p w14:paraId="2A2BEEFB">
            <w:pPr>
              <w:pStyle w:val="6"/>
              <w:spacing w:before="238"/>
              <w:ind w:left="676"/>
            </w:pPr>
            <w:r>
              <w:rPr>
                <w:spacing w:val="-2"/>
              </w:rPr>
              <w:t>2305062</w:t>
            </w:r>
          </w:p>
        </w:tc>
        <w:tc>
          <w:tcPr>
            <w:tcW w:w="1523" w:type="dxa"/>
            <w:vAlign w:val="top"/>
          </w:tcPr>
          <w:p w14:paraId="757D4688">
            <w:pPr>
              <w:pStyle w:val="6"/>
              <w:spacing w:before="221" w:line="224" w:lineRule="auto"/>
              <w:ind w:left="278"/>
            </w:pPr>
            <w:r>
              <w:rPr>
                <w:spacing w:val="-1"/>
              </w:rPr>
              <w:t>YQ025-14</w:t>
            </w:r>
          </w:p>
        </w:tc>
      </w:tr>
      <w:tr w14:paraId="75C511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823" w:type="dxa"/>
            <w:vMerge w:val="restart"/>
            <w:tcBorders>
              <w:bottom w:val="nil"/>
            </w:tcBorders>
            <w:vAlign w:val="top"/>
          </w:tcPr>
          <w:p w14:paraId="694EA03D">
            <w:pPr>
              <w:spacing w:line="455" w:lineRule="auto"/>
              <w:rPr>
                <w:rFonts w:ascii="Arial"/>
                <w:sz w:val="21"/>
              </w:rPr>
            </w:pPr>
          </w:p>
          <w:p w14:paraId="737ABF0E">
            <w:pPr>
              <w:pStyle w:val="6"/>
              <w:spacing w:before="78" w:line="220" w:lineRule="auto"/>
              <w:ind w:left="785"/>
            </w:pPr>
            <w:r>
              <w:t>镍</w:t>
            </w:r>
          </w:p>
        </w:tc>
        <w:tc>
          <w:tcPr>
            <w:tcW w:w="2068" w:type="dxa"/>
            <w:vAlign w:val="top"/>
          </w:tcPr>
          <w:p w14:paraId="509A14F5">
            <w:pPr>
              <w:pStyle w:val="6"/>
              <w:spacing w:before="46" w:line="228" w:lineRule="auto"/>
              <w:ind w:left="781" w:right="184" w:hanging="599"/>
            </w:pPr>
            <w:r>
              <w:rPr>
                <w:spacing w:val="1"/>
              </w:rPr>
              <w:t>原子吸收分光光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度计</w:t>
            </w:r>
          </w:p>
        </w:tc>
        <w:tc>
          <w:tcPr>
            <w:tcW w:w="2347" w:type="dxa"/>
            <w:vAlign w:val="top"/>
          </w:tcPr>
          <w:p w14:paraId="19795402">
            <w:pPr>
              <w:pStyle w:val="6"/>
              <w:spacing w:before="35" w:line="232" w:lineRule="auto"/>
              <w:ind w:left="264" w:right="279" w:firstLine="180"/>
            </w:pPr>
            <w:r>
              <w:rPr>
                <w:spacing w:val="4"/>
              </w:rPr>
              <w:t>北京普析通用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TAS-990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super F</w:t>
            </w:r>
          </w:p>
        </w:tc>
        <w:tc>
          <w:tcPr>
            <w:tcW w:w="2208" w:type="dxa"/>
            <w:vAlign w:val="top"/>
          </w:tcPr>
          <w:p w14:paraId="1DF59FC8">
            <w:pPr>
              <w:pStyle w:val="6"/>
              <w:spacing w:before="239"/>
              <w:ind w:left="197"/>
            </w:pPr>
            <w:r>
              <w:rPr>
                <w:spacing w:val="-1"/>
              </w:rPr>
              <w:t>22-990F-02-0008</w:t>
            </w:r>
          </w:p>
        </w:tc>
        <w:tc>
          <w:tcPr>
            <w:tcW w:w="1523" w:type="dxa"/>
            <w:vAlign w:val="top"/>
          </w:tcPr>
          <w:p w14:paraId="3A82CC91">
            <w:pPr>
              <w:pStyle w:val="6"/>
              <w:spacing w:before="222" w:line="224" w:lineRule="auto"/>
              <w:ind w:left="338"/>
            </w:pPr>
            <w:r>
              <w:rPr>
                <w:spacing w:val="-1"/>
              </w:rPr>
              <w:t>YQ019-1</w:t>
            </w:r>
          </w:p>
        </w:tc>
      </w:tr>
      <w:tr w14:paraId="346286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823" w:type="dxa"/>
            <w:vMerge w:val="continue"/>
            <w:tcBorders>
              <w:top w:val="nil"/>
            </w:tcBorders>
            <w:vAlign w:val="top"/>
          </w:tcPr>
          <w:p w14:paraId="13EBFC9A">
            <w:pPr>
              <w:rPr>
                <w:rFonts w:ascii="Arial"/>
                <w:sz w:val="21"/>
              </w:rPr>
            </w:pPr>
          </w:p>
        </w:tc>
        <w:tc>
          <w:tcPr>
            <w:tcW w:w="2068" w:type="dxa"/>
            <w:vAlign w:val="top"/>
          </w:tcPr>
          <w:p w14:paraId="74C5CAB4">
            <w:pPr>
              <w:pStyle w:val="6"/>
              <w:spacing w:before="37" w:line="228" w:lineRule="auto"/>
              <w:ind w:left="781" w:right="176" w:hanging="599"/>
            </w:pPr>
            <w:r>
              <w:rPr>
                <w:spacing w:val="2"/>
              </w:rPr>
              <w:t>自动烟尘烟气测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试仪</w:t>
            </w:r>
          </w:p>
        </w:tc>
        <w:tc>
          <w:tcPr>
            <w:tcW w:w="2347" w:type="dxa"/>
            <w:vAlign w:val="top"/>
          </w:tcPr>
          <w:p w14:paraId="244F4AE8">
            <w:pPr>
              <w:pStyle w:val="6"/>
              <w:spacing w:before="55" w:line="219" w:lineRule="auto"/>
              <w:ind w:left="683"/>
            </w:pPr>
            <w:r>
              <w:rPr>
                <w:spacing w:val="3"/>
              </w:rPr>
              <w:t>青岛新澳</w:t>
            </w:r>
          </w:p>
          <w:p w14:paraId="1BE3B2DE">
            <w:pPr>
              <w:pStyle w:val="6"/>
              <w:spacing w:before="86" w:line="203" w:lineRule="exact"/>
              <w:ind w:left="804"/>
            </w:pPr>
            <w:r>
              <w:rPr>
                <w:spacing w:val="-2"/>
                <w:position w:val="-2"/>
              </w:rPr>
              <w:t>XA-80F</w:t>
            </w:r>
          </w:p>
        </w:tc>
        <w:tc>
          <w:tcPr>
            <w:tcW w:w="2208" w:type="dxa"/>
            <w:vAlign w:val="top"/>
          </w:tcPr>
          <w:p w14:paraId="182C9877">
            <w:pPr>
              <w:pStyle w:val="6"/>
              <w:spacing w:before="230"/>
              <w:ind w:left="676"/>
            </w:pPr>
            <w:r>
              <w:rPr>
                <w:spacing w:val="-2"/>
              </w:rPr>
              <w:t>2305062</w:t>
            </w:r>
          </w:p>
        </w:tc>
        <w:tc>
          <w:tcPr>
            <w:tcW w:w="1523" w:type="dxa"/>
            <w:vAlign w:val="top"/>
          </w:tcPr>
          <w:p w14:paraId="6D1BADCA">
            <w:pPr>
              <w:pStyle w:val="6"/>
              <w:spacing w:before="213" w:line="224" w:lineRule="auto"/>
              <w:ind w:left="278"/>
            </w:pPr>
            <w:r>
              <w:rPr>
                <w:spacing w:val="-1"/>
              </w:rPr>
              <w:t>YQ025-14</w:t>
            </w:r>
          </w:p>
        </w:tc>
      </w:tr>
      <w:tr w14:paraId="5F0C73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823" w:type="dxa"/>
            <w:vMerge w:val="restart"/>
            <w:tcBorders>
              <w:bottom w:val="nil"/>
            </w:tcBorders>
            <w:vAlign w:val="top"/>
          </w:tcPr>
          <w:p w14:paraId="60B75C89">
            <w:pPr>
              <w:spacing w:line="264" w:lineRule="auto"/>
              <w:rPr>
                <w:rFonts w:ascii="Arial"/>
                <w:sz w:val="21"/>
              </w:rPr>
            </w:pPr>
          </w:p>
          <w:p w14:paraId="0252ED2C">
            <w:pPr>
              <w:spacing w:line="265" w:lineRule="auto"/>
              <w:rPr>
                <w:rFonts w:ascii="Arial"/>
                <w:sz w:val="21"/>
              </w:rPr>
            </w:pPr>
          </w:p>
          <w:p w14:paraId="2581B1DB">
            <w:pPr>
              <w:spacing w:line="265" w:lineRule="auto"/>
              <w:rPr>
                <w:rFonts w:ascii="Arial"/>
                <w:sz w:val="21"/>
              </w:rPr>
            </w:pPr>
          </w:p>
          <w:p w14:paraId="17D64DFD">
            <w:pPr>
              <w:pStyle w:val="6"/>
              <w:spacing w:before="78" w:line="219" w:lineRule="auto"/>
              <w:ind w:left="545"/>
            </w:pPr>
            <w:r>
              <w:rPr>
                <w:spacing w:val="4"/>
              </w:rPr>
              <w:t>氟化氢</w:t>
            </w:r>
          </w:p>
        </w:tc>
        <w:tc>
          <w:tcPr>
            <w:tcW w:w="2068" w:type="dxa"/>
            <w:vAlign w:val="top"/>
          </w:tcPr>
          <w:p w14:paraId="588130EB">
            <w:pPr>
              <w:pStyle w:val="6"/>
              <w:spacing w:before="217" w:line="219" w:lineRule="auto"/>
              <w:ind w:left="421"/>
            </w:pPr>
            <w:r>
              <w:rPr>
                <w:spacing w:val="2"/>
              </w:rPr>
              <w:t>离子色谱仪</w:t>
            </w:r>
          </w:p>
        </w:tc>
        <w:tc>
          <w:tcPr>
            <w:tcW w:w="2347" w:type="dxa"/>
            <w:vAlign w:val="top"/>
          </w:tcPr>
          <w:p w14:paraId="26E994F5">
            <w:pPr>
              <w:pStyle w:val="6"/>
              <w:spacing w:before="38" w:line="231" w:lineRule="auto"/>
              <w:ind w:left="743" w:right="400" w:hanging="299"/>
            </w:pPr>
            <w:r>
              <w:rPr>
                <w:spacing w:val="13"/>
              </w:rPr>
              <w:t>戴安(</w:t>
            </w:r>
            <w:r>
              <w:t>Thermo</w:t>
            </w:r>
            <w:r>
              <w:rPr>
                <w:spacing w:val="13"/>
              </w:rPr>
              <w:t>)</w:t>
            </w:r>
            <w:r>
              <w:t xml:space="preserve"> </w:t>
            </w:r>
            <w:r>
              <w:rPr>
                <w:spacing w:val="-4"/>
              </w:rPr>
              <w:t>ICS-600</w:t>
            </w:r>
          </w:p>
        </w:tc>
        <w:tc>
          <w:tcPr>
            <w:tcW w:w="2208" w:type="dxa"/>
            <w:vAlign w:val="top"/>
          </w:tcPr>
          <w:p w14:paraId="66FC4439">
            <w:pPr>
              <w:pStyle w:val="6"/>
              <w:spacing w:before="240"/>
              <w:ind w:left="676"/>
            </w:pPr>
            <w:r>
              <w:rPr>
                <w:spacing w:val="-4"/>
              </w:rPr>
              <w:t>1096341</w:t>
            </w:r>
          </w:p>
        </w:tc>
        <w:tc>
          <w:tcPr>
            <w:tcW w:w="1523" w:type="dxa"/>
            <w:vAlign w:val="top"/>
          </w:tcPr>
          <w:p w14:paraId="76D8B333">
            <w:pPr>
              <w:pStyle w:val="6"/>
              <w:spacing w:before="223" w:line="224" w:lineRule="auto"/>
              <w:ind w:left="338"/>
            </w:pPr>
            <w:r>
              <w:rPr>
                <w:spacing w:val="-1"/>
              </w:rPr>
              <w:t>YQ021-1</w:t>
            </w:r>
          </w:p>
        </w:tc>
      </w:tr>
      <w:tr w14:paraId="2FF8A5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1823" w:type="dxa"/>
            <w:vMerge w:val="continue"/>
            <w:tcBorders>
              <w:top w:val="nil"/>
              <w:bottom w:val="nil"/>
            </w:tcBorders>
            <w:vAlign w:val="top"/>
          </w:tcPr>
          <w:p w14:paraId="1DC951E3">
            <w:pPr>
              <w:rPr>
                <w:rFonts w:ascii="Arial"/>
                <w:sz w:val="21"/>
              </w:rPr>
            </w:pPr>
          </w:p>
        </w:tc>
        <w:tc>
          <w:tcPr>
            <w:tcW w:w="2068" w:type="dxa"/>
            <w:vAlign w:val="top"/>
          </w:tcPr>
          <w:p w14:paraId="105038E2">
            <w:pPr>
              <w:pStyle w:val="6"/>
              <w:spacing w:before="39" w:line="231" w:lineRule="auto"/>
              <w:ind w:left="781" w:right="176" w:hanging="599"/>
            </w:pPr>
            <w:r>
              <w:rPr>
                <w:spacing w:val="2"/>
              </w:rPr>
              <w:t>自动烟尘烟气测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试仪</w:t>
            </w:r>
          </w:p>
        </w:tc>
        <w:tc>
          <w:tcPr>
            <w:tcW w:w="2347" w:type="dxa"/>
            <w:vAlign w:val="top"/>
          </w:tcPr>
          <w:p w14:paraId="27F6D974">
            <w:pPr>
              <w:pStyle w:val="6"/>
              <w:spacing w:before="46" w:line="219" w:lineRule="auto"/>
              <w:ind w:left="683"/>
            </w:pPr>
            <w:r>
              <w:rPr>
                <w:spacing w:val="3"/>
              </w:rPr>
              <w:t>青岛新澳</w:t>
            </w:r>
          </w:p>
          <w:p w14:paraId="297E1885">
            <w:pPr>
              <w:pStyle w:val="6"/>
              <w:spacing w:before="106" w:line="202" w:lineRule="exact"/>
              <w:ind w:left="804"/>
            </w:pPr>
            <w:r>
              <w:rPr>
                <w:spacing w:val="-2"/>
                <w:position w:val="-2"/>
              </w:rPr>
              <w:t>XA-80F</w:t>
            </w:r>
          </w:p>
        </w:tc>
        <w:tc>
          <w:tcPr>
            <w:tcW w:w="2208" w:type="dxa"/>
            <w:vAlign w:val="top"/>
          </w:tcPr>
          <w:p w14:paraId="1099F4CB">
            <w:pPr>
              <w:pStyle w:val="6"/>
              <w:spacing w:before="241"/>
              <w:ind w:left="676"/>
            </w:pPr>
            <w:r>
              <w:rPr>
                <w:spacing w:val="-2"/>
              </w:rPr>
              <w:t>2305062</w:t>
            </w:r>
          </w:p>
        </w:tc>
        <w:tc>
          <w:tcPr>
            <w:tcW w:w="1523" w:type="dxa"/>
            <w:vAlign w:val="top"/>
          </w:tcPr>
          <w:p w14:paraId="161CC597">
            <w:pPr>
              <w:pStyle w:val="6"/>
              <w:spacing w:before="224" w:line="224" w:lineRule="auto"/>
              <w:ind w:left="278"/>
            </w:pPr>
            <w:r>
              <w:rPr>
                <w:spacing w:val="-1"/>
              </w:rPr>
              <w:t>YQ025-14</w:t>
            </w:r>
          </w:p>
        </w:tc>
      </w:tr>
      <w:tr w14:paraId="2D0D7D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823" w:type="dxa"/>
            <w:vMerge w:val="continue"/>
            <w:tcBorders>
              <w:top w:val="nil"/>
            </w:tcBorders>
            <w:vAlign w:val="top"/>
          </w:tcPr>
          <w:p w14:paraId="3FF2577A">
            <w:pPr>
              <w:rPr>
                <w:rFonts w:ascii="Arial"/>
                <w:sz w:val="21"/>
              </w:rPr>
            </w:pPr>
          </w:p>
        </w:tc>
        <w:tc>
          <w:tcPr>
            <w:tcW w:w="2068" w:type="dxa"/>
            <w:vAlign w:val="top"/>
          </w:tcPr>
          <w:p w14:paraId="1DC3EBD2">
            <w:pPr>
              <w:pStyle w:val="6"/>
              <w:spacing w:before="216" w:line="219" w:lineRule="auto"/>
              <w:ind w:left="182"/>
            </w:pPr>
            <w:r>
              <w:rPr>
                <w:spacing w:val="1"/>
              </w:rPr>
              <w:t>智能烟气采样器</w:t>
            </w:r>
          </w:p>
        </w:tc>
        <w:tc>
          <w:tcPr>
            <w:tcW w:w="2347" w:type="dxa"/>
            <w:vAlign w:val="top"/>
          </w:tcPr>
          <w:p w14:paraId="1C4B5B35">
            <w:pPr>
              <w:pStyle w:val="6"/>
              <w:spacing w:before="46" w:line="219" w:lineRule="auto"/>
              <w:ind w:left="683"/>
            </w:pPr>
            <w:r>
              <w:rPr>
                <w:spacing w:val="3"/>
              </w:rPr>
              <w:t>青岛新澳</w:t>
            </w:r>
          </w:p>
          <w:p w14:paraId="7DDC5011">
            <w:pPr>
              <w:pStyle w:val="6"/>
              <w:spacing w:before="60" w:line="190" w:lineRule="auto"/>
              <w:ind w:left="923"/>
            </w:pPr>
            <w:r>
              <w:rPr>
                <w:spacing w:val="-2"/>
              </w:rPr>
              <w:t>XA-8</w:t>
            </w:r>
          </w:p>
        </w:tc>
        <w:tc>
          <w:tcPr>
            <w:tcW w:w="2208" w:type="dxa"/>
            <w:vAlign w:val="top"/>
          </w:tcPr>
          <w:p w14:paraId="094EE98A">
            <w:pPr>
              <w:pStyle w:val="6"/>
              <w:spacing w:before="241"/>
              <w:ind w:left="676"/>
            </w:pPr>
            <w:r>
              <w:rPr>
                <w:spacing w:val="-2"/>
              </w:rPr>
              <w:t>2201854</w:t>
            </w:r>
          </w:p>
        </w:tc>
        <w:tc>
          <w:tcPr>
            <w:tcW w:w="1523" w:type="dxa"/>
            <w:vAlign w:val="top"/>
          </w:tcPr>
          <w:p w14:paraId="70F95408">
            <w:pPr>
              <w:pStyle w:val="6"/>
              <w:spacing w:before="224" w:line="224" w:lineRule="auto"/>
              <w:ind w:left="278"/>
            </w:pPr>
            <w:r>
              <w:rPr>
                <w:spacing w:val="-3"/>
              </w:rPr>
              <w:t>YQ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057-8</w:t>
            </w:r>
          </w:p>
        </w:tc>
      </w:tr>
      <w:tr w14:paraId="7990C5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1823" w:type="dxa"/>
            <w:vAlign w:val="top"/>
          </w:tcPr>
          <w:p w14:paraId="703F45AB">
            <w:pPr>
              <w:pStyle w:val="6"/>
              <w:spacing w:before="209" w:line="220" w:lineRule="auto"/>
              <w:ind w:left="424"/>
            </w:pPr>
            <w:r>
              <w:rPr>
                <w:spacing w:val="3"/>
              </w:rPr>
              <w:t>烟气黑度</w:t>
            </w:r>
          </w:p>
        </w:tc>
        <w:tc>
          <w:tcPr>
            <w:tcW w:w="2068" w:type="dxa"/>
            <w:vAlign w:val="top"/>
          </w:tcPr>
          <w:p w14:paraId="2CDF2A11">
            <w:pPr>
              <w:pStyle w:val="6"/>
              <w:spacing w:before="17" w:line="237" w:lineRule="auto"/>
              <w:ind w:left="901" w:right="185" w:hanging="719"/>
            </w:pPr>
            <w:r>
              <w:rPr>
                <w:spacing w:val="1"/>
              </w:rPr>
              <w:t>林格曼测烟望远</w:t>
            </w:r>
            <w:r>
              <w:rPr>
                <w:spacing w:val="2"/>
              </w:rPr>
              <w:t xml:space="preserve"> </w:t>
            </w:r>
            <w:r>
              <w:t>镜</w:t>
            </w:r>
          </w:p>
        </w:tc>
        <w:tc>
          <w:tcPr>
            <w:tcW w:w="2347" w:type="dxa"/>
            <w:vAlign w:val="top"/>
          </w:tcPr>
          <w:p w14:paraId="542BCF91">
            <w:pPr>
              <w:pStyle w:val="6"/>
              <w:spacing w:before="27" w:line="219" w:lineRule="auto"/>
              <w:ind w:left="444"/>
            </w:pPr>
            <w:r>
              <w:rPr>
                <w:spacing w:val="-2"/>
              </w:rPr>
              <w:t>青岛溯源环保</w:t>
            </w:r>
          </w:p>
          <w:p w14:paraId="3201E2BC">
            <w:pPr>
              <w:pStyle w:val="6"/>
              <w:spacing w:before="118" w:line="203" w:lineRule="exact"/>
              <w:ind w:left="864"/>
            </w:pPr>
            <w:r>
              <w:rPr>
                <w:spacing w:val="-2"/>
                <w:position w:val="-2"/>
              </w:rPr>
              <w:t>TC-LP</w:t>
            </w:r>
          </w:p>
        </w:tc>
        <w:tc>
          <w:tcPr>
            <w:tcW w:w="2208" w:type="dxa"/>
            <w:vAlign w:val="top"/>
          </w:tcPr>
          <w:p w14:paraId="5593AFC9">
            <w:pPr>
              <w:pStyle w:val="6"/>
              <w:spacing w:before="232"/>
              <w:ind w:left="557"/>
            </w:pPr>
            <w:r>
              <w:rPr>
                <w:spacing w:val="-2"/>
              </w:rPr>
              <w:t>230814040</w:t>
            </w:r>
          </w:p>
        </w:tc>
        <w:tc>
          <w:tcPr>
            <w:tcW w:w="1523" w:type="dxa"/>
            <w:vAlign w:val="top"/>
          </w:tcPr>
          <w:p w14:paraId="08DB5CBF">
            <w:pPr>
              <w:pStyle w:val="6"/>
              <w:spacing w:before="215" w:line="224" w:lineRule="auto"/>
              <w:ind w:left="338"/>
            </w:pPr>
            <w:r>
              <w:rPr>
                <w:spacing w:val="-1"/>
              </w:rPr>
              <w:t>YQ042-8</w:t>
            </w:r>
          </w:p>
        </w:tc>
      </w:tr>
    </w:tbl>
    <w:p w14:paraId="0303E6E7">
      <w:pPr>
        <w:spacing w:line="261" w:lineRule="auto"/>
        <w:rPr>
          <w:rFonts w:ascii="Arial"/>
          <w:sz w:val="21"/>
        </w:rPr>
      </w:pPr>
    </w:p>
    <w:p w14:paraId="01B367DF">
      <w:pPr>
        <w:spacing w:line="261" w:lineRule="auto"/>
        <w:rPr>
          <w:rFonts w:ascii="Arial"/>
          <w:sz w:val="21"/>
        </w:rPr>
      </w:pPr>
    </w:p>
    <w:p w14:paraId="73076271">
      <w:pPr>
        <w:spacing w:line="261" w:lineRule="auto"/>
        <w:rPr>
          <w:rFonts w:ascii="Arial"/>
          <w:sz w:val="21"/>
        </w:rPr>
      </w:pPr>
    </w:p>
    <w:p w14:paraId="23621561">
      <w:pPr>
        <w:spacing w:line="261" w:lineRule="auto"/>
        <w:rPr>
          <w:rFonts w:ascii="Arial"/>
          <w:sz w:val="21"/>
        </w:rPr>
      </w:pPr>
    </w:p>
    <w:p w14:paraId="2E989FD6">
      <w:pPr>
        <w:spacing w:line="261" w:lineRule="auto"/>
        <w:rPr>
          <w:rFonts w:ascii="Arial"/>
          <w:sz w:val="21"/>
        </w:rPr>
      </w:pPr>
    </w:p>
    <w:p w14:paraId="5FE9E2B2">
      <w:pPr>
        <w:spacing w:line="261" w:lineRule="auto"/>
        <w:rPr>
          <w:rFonts w:ascii="Arial"/>
          <w:sz w:val="21"/>
        </w:rPr>
      </w:pPr>
    </w:p>
    <w:p w14:paraId="5102F6F8">
      <w:pPr>
        <w:spacing w:line="261" w:lineRule="auto"/>
        <w:rPr>
          <w:rFonts w:ascii="Arial"/>
          <w:sz w:val="21"/>
        </w:rPr>
      </w:pPr>
    </w:p>
    <w:p w14:paraId="075A292F">
      <w:pPr>
        <w:spacing w:line="261" w:lineRule="auto"/>
        <w:rPr>
          <w:rFonts w:ascii="Arial"/>
          <w:sz w:val="21"/>
        </w:rPr>
      </w:pPr>
    </w:p>
    <w:p w14:paraId="2B47B7FE">
      <w:pPr>
        <w:spacing w:line="262" w:lineRule="auto"/>
        <w:rPr>
          <w:rFonts w:ascii="Arial"/>
          <w:sz w:val="21"/>
        </w:rPr>
      </w:pPr>
    </w:p>
    <w:p w14:paraId="2BC4E97A">
      <w:pPr>
        <w:spacing w:line="720" w:lineRule="exact"/>
        <w:ind w:firstLine="10700"/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190500</wp:posOffset>
            </wp:positionV>
            <wp:extent cx="425450" cy="444500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25431" cy="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88950" cy="45720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88981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EDB8B">
      <w:pPr>
        <w:spacing w:line="720" w:lineRule="exact"/>
        <w:sectPr>
          <w:footerReference r:id="rId71" w:type="default"/>
          <w:pgSz w:w="11900" w:h="16840"/>
          <w:pgMar w:top="400" w:right="29" w:bottom="1031" w:left="399" w:header="0" w:footer="782" w:gutter="0"/>
          <w:cols w:space="720" w:num="1"/>
        </w:sectPr>
      </w:pPr>
    </w:p>
    <w:p w14:paraId="72205F8A">
      <w:pPr>
        <w:spacing w:line="325" w:lineRule="auto"/>
        <w:rPr>
          <w:rFonts w:ascii="Arial"/>
          <w:sz w:val="21"/>
        </w:rPr>
      </w:pPr>
    </w:p>
    <w:p w14:paraId="3B3C455F">
      <w:pPr>
        <w:spacing w:line="326" w:lineRule="auto"/>
        <w:rPr>
          <w:rFonts w:ascii="Arial"/>
          <w:sz w:val="21"/>
        </w:rPr>
      </w:pPr>
    </w:p>
    <w:p w14:paraId="3A1F9CCE">
      <w:pPr>
        <w:pStyle w:val="2"/>
        <w:spacing w:before="72" w:line="209" w:lineRule="auto"/>
        <w:ind w:left="12185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1"/>
          <w:position w:val="-1"/>
          <w:sz w:val="22"/>
          <w:szCs w:val="22"/>
        </w:rPr>
        <w:t>报告编号：</w:t>
      </w:r>
      <w:r>
        <w:rPr>
          <w:spacing w:val="-29"/>
          <w:position w:val="-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position w:val="1"/>
          <w:sz w:val="22"/>
          <w:szCs w:val="22"/>
        </w:rPr>
        <w:t>HC</w:t>
      </w:r>
      <w:r>
        <w:rPr>
          <w:rFonts w:ascii="Times New Roman" w:hAnsi="Times New Roman" w:eastAsia="Times New Roman" w:cs="Times New Roman"/>
          <w:spacing w:val="1"/>
          <w:position w:val="1"/>
          <w:sz w:val="22"/>
          <w:szCs w:val="22"/>
        </w:rPr>
        <w:t>252145-01</w:t>
      </w:r>
    </w:p>
    <w:p w14:paraId="1FB240CD">
      <w:pPr>
        <w:pStyle w:val="2"/>
        <w:spacing w:line="195" w:lineRule="auto"/>
        <w:ind w:left="95"/>
        <w:rPr>
          <w:sz w:val="26"/>
          <w:szCs w:val="26"/>
        </w:rPr>
      </w:pPr>
      <w:r>
        <w:rPr>
          <w:spacing w:val="2"/>
          <w:sz w:val="26"/>
          <w:szCs w:val="26"/>
        </w:rPr>
        <w:t>附录7:样品编号</w:t>
      </w:r>
    </w:p>
    <w:tbl>
      <w:tblPr>
        <w:tblStyle w:val="5"/>
        <w:tblW w:w="1472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54"/>
        <w:gridCol w:w="2228"/>
        <w:gridCol w:w="1799"/>
        <w:gridCol w:w="1799"/>
        <w:gridCol w:w="1799"/>
        <w:gridCol w:w="1778"/>
        <w:gridCol w:w="1799"/>
        <w:gridCol w:w="1773"/>
      </w:tblGrid>
      <w:tr w14:paraId="220D81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1754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395341B8">
            <w:pPr>
              <w:spacing w:line="342" w:lineRule="auto"/>
              <w:rPr>
                <w:rFonts w:ascii="Arial"/>
                <w:sz w:val="21"/>
              </w:rPr>
            </w:pPr>
          </w:p>
          <w:p w14:paraId="7D6E9D31">
            <w:pPr>
              <w:pStyle w:val="6"/>
              <w:spacing w:before="88" w:line="221" w:lineRule="auto"/>
              <w:ind w:left="325"/>
              <w:rPr>
                <w:sz w:val="27"/>
                <w:szCs w:val="27"/>
              </w:rPr>
            </w:pPr>
            <w:r>
              <w:rPr>
                <w:spacing w:val="3"/>
                <w:sz w:val="27"/>
                <w:szCs w:val="27"/>
              </w:rPr>
              <w:t>点位名称</w:t>
            </w:r>
          </w:p>
        </w:tc>
        <w:tc>
          <w:tcPr>
            <w:tcW w:w="222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 w14:paraId="46DF9C3A">
            <w:pPr>
              <w:spacing w:line="341" w:lineRule="auto"/>
              <w:rPr>
                <w:rFonts w:ascii="Arial"/>
                <w:sz w:val="21"/>
              </w:rPr>
            </w:pPr>
          </w:p>
          <w:p w14:paraId="32761C7E">
            <w:pPr>
              <w:pStyle w:val="6"/>
              <w:spacing w:before="88" w:line="219" w:lineRule="auto"/>
              <w:ind w:left="291"/>
              <w:rPr>
                <w:sz w:val="27"/>
                <w:szCs w:val="27"/>
              </w:rPr>
            </w:pPr>
            <w:r>
              <w:rPr>
                <w:spacing w:val="-2"/>
                <w:sz w:val="27"/>
                <w:szCs w:val="27"/>
              </w:rPr>
              <w:t>样品性状描述</w:t>
            </w:r>
          </w:p>
        </w:tc>
        <w:tc>
          <w:tcPr>
            <w:tcW w:w="10747" w:type="dxa"/>
            <w:gridSpan w:val="6"/>
            <w:tcBorders>
              <w:top w:val="single" w:color="000000" w:sz="2" w:space="0"/>
            </w:tcBorders>
            <w:vAlign w:val="top"/>
          </w:tcPr>
          <w:p w14:paraId="59DD9117">
            <w:pPr>
              <w:pStyle w:val="6"/>
              <w:spacing w:before="111" w:line="219" w:lineRule="auto"/>
              <w:ind w:left="4412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检测项目样品编号</w:t>
            </w:r>
          </w:p>
        </w:tc>
      </w:tr>
      <w:tr w14:paraId="10FB2C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754" w:type="dxa"/>
            <w:vMerge w:val="continue"/>
            <w:tcBorders>
              <w:top w:val="nil"/>
            </w:tcBorders>
            <w:vAlign w:val="top"/>
          </w:tcPr>
          <w:p w14:paraId="288C22D9">
            <w:pPr>
              <w:rPr>
                <w:rFonts w:ascii="Arial"/>
                <w:sz w:val="21"/>
              </w:rPr>
            </w:pPr>
          </w:p>
        </w:tc>
        <w:tc>
          <w:tcPr>
            <w:tcW w:w="2228" w:type="dxa"/>
            <w:vMerge w:val="continue"/>
            <w:tcBorders>
              <w:top w:val="nil"/>
            </w:tcBorders>
            <w:vAlign w:val="top"/>
          </w:tcPr>
          <w:p w14:paraId="48259067"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 w14:paraId="49C1BC74">
            <w:pPr>
              <w:pStyle w:val="6"/>
              <w:spacing w:before="41" w:line="201" w:lineRule="auto"/>
              <w:ind w:left="209" w:hanging="126"/>
              <w:rPr>
                <w:sz w:val="27"/>
                <w:szCs w:val="27"/>
              </w:rPr>
            </w:pPr>
            <w:r>
              <w:rPr>
                <w:spacing w:val="14"/>
                <w:sz w:val="27"/>
                <w:szCs w:val="27"/>
              </w:rPr>
              <w:t>氨氮、总磷、</w:t>
            </w:r>
            <w:r>
              <w:rPr>
                <w:sz w:val="27"/>
                <w:szCs w:val="27"/>
              </w:rPr>
              <w:t xml:space="preserve"> </w:t>
            </w:r>
            <w:r>
              <w:rPr>
                <w:spacing w:val="-5"/>
                <w:sz w:val="27"/>
                <w:szCs w:val="27"/>
              </w:rPr>
              <w:t>化学需氧量</w:t>
            </w:r>
          </w:p>
        </w:tc>
        <w:tc>
          <w:tcPr>
            <w:tcW w:w="1799" w:type="dxa"/>
            <w:vAlign w:val="top"/>
          </w:tcPr>
          <w:p w14:paraId="14472EC7">
            <w:pPr>
              <w:pStyle w:val="6"/>
              <w:spacing w:before="192" w:line="220" w:lineRule="auto"/>
              <w:ind w:left="214"/>
              <w:rPr>
                <w:sz w:val="27"/>
                <w:szCs w:val="27"/>
              </w:rPr>
            </w:pPr>
            <w:r>
              <w:rPr>
                <w:spacing w:val="3"/>
                <w:sz w:val="27"/>
                <w:szCs w:val="27"/>
              </w:rPr>
              <w:t>铜、锌、镉</w:t>
            </w:r>
          </w:p>
        </w:tc>
        <w:tc>
          <w:tcPr>
            <w:tcW w:w="1799" w:type="dxa"/>
            <w:vAlign w:val="top"/>
          </w:tcPr>
          <w:p w14:paraId="55092310">
            <w:pPr>
              <w:pStyle w:val="6"/>
              <w:spacing w:before="192" w:line="220" w:lineRule="auto"/>
              <w:ind w:left="355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总铬、镍</w:t>
            </w:r>
          </w:p>
        </w:tc>
        <w:tc>
          <w:tcPr>
            <w:tcW w:w="1778" w:type="dxa"/>
            <w:vAlign w:val="top"/>
          </w:tcPr>
          <w:p w14:paraId="5DA3CF4B">
            <w:pPr>
              <w:pStyle w:val="6"/>
              <w:spacing w:before="192" w:line="220" w:lineRule="auto"/>
              <w:ind w:left="746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汞</w:t>
            </w:r>
          </w:p>
        </w:tc>
        <w:tc>
          <w:tcPr>
            <w:tcW w:w="1799" w:type="dxa"/>
            <w:vAlign w:val="top"/>
          </w:tcPr>
          <w:p w14:paraId="3857E449">
            <w:pPr>
              <w:pStyle w:val="6"/>
              <w:spacing w:before="192" w:line="220" w:lineRule="auto"/>
              <w:ind w:left="75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砷</w:t>
            </w:r>
          </w:p>
        </w:tc>
        <w:tc>
          <w:tcPr>
            <w:tcW w:w="1773" w:type="dxa"/>
            <w:vAlign w:val="top"/>
          </w:tcPr>
          <w:p w14:paraId="6EBB50EA">
            <w:pPr>
              <w:pStyle w:val="6"/>
              <w:spacing w:before="189" w:line="218" w:lineRule="auto"/>
              <w:ind w:left="479"/>
              <w:rPr>
                <w:sz w:val="27"/>
                <w:szCs w:val="27"/>
              </w:rPr>
            </w:pPr>
            <w:r>
              <w:rPr>
                <w:spacing w:val="4"/>
                <w:sz w:val="27"/>
                <w:szCs w:val="27"/>
              </w:rPr>
              <w:t>六价铬</w:t>
            </w:r>
          </w:p>
        </w:tc>
      </w:tr>
      <w:tr w14:paraId="565CA8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754" w:type="dxa"/>
            <w:vMerge w:val="restart"/>
            <w:tcBorders>
              <w:bottom w:val="nil"/>
            </w:tcBorders>
            <w:vAlign w:val="top"/>
          </w:tcPr>
          <w:p w14:paraId="7DA01A6E">
            <w:pPr>
              <w:spacing w:line="250" w:lineRule="auto"/>
              <w:rPr>
                <w:rFonts w:ascii="Arial"/>
                <w:sz w:val="21"/>
              </w:rPr>
            </w:pPr>
          </w:p>
          <w:p w14:paraId="077C54A8">
            <w:pPr>
              <w:spacing w:line="250" w:lineRule="auto"/>
              <w:rPr>
                <w:rFonts w:ascii="Arial"/>
                <w:sz w:val="21"/>
              </w:rPr>
            </w:pPr>
          </w:p>
          <w:p w14:paraId="79B4E427">
            <w:pPr>
              <w:spacing w:line="250" w:lineRule="auto"/>
              <w:rPr>
                <w:rFonts w:ascii="Arial"/>
                <w:sz w:val="21"/>
              </w:rPr>
            </w:pPr>
          </w:p>
          <w:p w14:paraId="602918DE">
            <w:pPr>
              <w:pStyle w:val="6"/>
              <w:spacing w:before="88" w:line="219" w:lineRule="auto"/>
              <w:ind w:left="195"/>
              <w:rPr>
                <w:sz w:val="27"/>
                <w:szCs w:val="27"/>
              </w:rPr>
            </w:pPr>
            <w:r>
              <w:rPr>
                <w:spacing w:val="6"/>
                <w:sz w:val="27"/>
                <w:szCs w:val="27"/>
              </w:rPr>
              <w:t>W1污水进口</w:t>
            </w:r>
          </w:p>
        </w:tc>
        <w:tc>
          <w:tcPr>
            <w:tcW w:w="2228" w:type="dxa"/>
            <w:vAlign w:val="top"/>
          </w:tcPr>
          <w:p w14:paraId="728E02D0">
            <w:pPr>
              <w:pStyle w:val="6"/>
              <w:spacing w:before="193" w:line="219" w:lineRule="auto"/>
              <w:ind w:left="161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浅黄色，无异味</w:t>
            </w:r>
          </w:p>
        </w:tc>
        <w:tc>
          <w:tcPr>
            <w:tcW w:w="1799" w:type="dxa"/>
            <w:vAlign w:val="top"/>
          </w:tcPr>
          <w:p w14:paraId="2922D672">
            <w:pPr>
              <w:pStyle w:val="6"/>
              <w:spacing w:before="131" w:line="216" w:lineRule="exact"/>
              <w:ind w:left="282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5D4D1437">
            <w:pPr>
              <w:pStyle w:val="6"/>
              <w:spacing w:line="199" w:lineRule="auto"/>
              <w:ind w:left="83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WW001-1-1(1)</w:t>
            </w:r>
          </w:p>
        </w:tc>
        <w:tc>
          <w:tcPr>
            <w:tcW w:w="1799" w:type="dxa"/>
            <w:vAlign w:val="top"/>
          </w:tcPr>
          <w:p w14:paraId="5750960A">
            <w:pPr>
              <w:pStyle w:val="6"/>
              <w:spacing w:before="131" w:line="168" w:lineRule="auto"/>
              <w:ind w:left="28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5FBA431D">
            <w:pPr>
              <w:pStyle w:val="6"/>
              <w:spacing w:line="179" w:lineRule="auto"/>
              <w:ind w:left="8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WW001-1-1(2)</w:t>
            </w:r>
          </w:p>
        </w:tc>
        <w:tc>
          <w:tcPr>
            <w:tcW w:w="1799" w:type="dxa"/>
            <w:vAlign w:val="top"/>
          </w:tcPr>
          <w:p w14:paraId="6031E2E2">
            <w:pPr>
              <w:pStyle w:val="6"/>
              <w:spacing w:before="151" w:line="226" w:lineRule="exact"/>
              <w:ind w:left="285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1E19D964">
            <w:pPr>
              <w:pStyle w:val="6"/>
              <w:spacing w:line="179" w:lineRule="auto"/>
              <w:ind w:left="8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WW001-1-1(3)</w:t>
            </w:r>
          </w:p>
        </w:tc>
        <w:tc>
          <w:tcPr>
            <w:tcW w:w="1778" w:type="dxa"/>
            <w:vAlign w:val="top"/>
          </w:tcPr>
          <w:p w14:paraId="7297140D">
            <w:pPr>
              <w:pStyle w:val="6"/>
              <w:spacing w:before="131" w:line="168" w:lineRule="auto"/>
              <w:ind w:left="276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21F93AAD">
            <w:pPr>
              <w:pStyle w:val="6"/>
              <w:spacing w:line="179" w:lineRule="auto"/>
              <w:ind w:left="76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WW001-1-1(4)</w:t>
            </w:r>
          </w:p>
        </w:tc>
        <w:tc>
          <w:tcPr>
            <w:tcW w:w="1799" w:type="dxa"/>
            <w:vAlign w:val="top"/>
          </w:tcPr>
          <w:p w14:paraId="2D356444">
            <w:pPr>
              <w:pStyle w:val="6"/>
              <w:spacing w:before="131" w:line="168" w:lineRule="auto"/>
              <w:ind w:left="28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7F19CD5D">
            <w:pPr>
              <w:pStyle w:val="6"/>
              <w:spacing w:line="179" w:lineRule="auto"/>
              <w:ind w:left="8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WW001-1-1(5)</w:t>
            </w:r>
          </w:p>
        </w:tc>
        <w:tc>
          <w:tcPr>
            <w:tcW w:w="1773" w:type="dxa"/>
            <w:vAlign w:val="top"/>
          </w:tcPr>
          <w:p w14:paraId="3829EE9F">
            <w:pPr>
              <w:pStyle w:val="6"/>
              <w:spacing w:before="151" w:line="226" w:lineRule="exact"/>
              <w:ind w:left="269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12CD07E8">
            <w:pPr>
              <w:pStyle w:val="6"/>
              <w:spacing w:line="179" w:lineRule="auto"/>
              <w:ind w:left="68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WW001-1-1(6)</w:t>
            </w:r>
          </w:p>
        </w:tc>
      </w:tr>
      <w:tr w14:paraId="406CAB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754" w:type="dxa"/>
            <w:vMerge w:val="continue"/>
            <w:tcBorders>
              <w:top w:val="nil"/>
              <w:bottom w:val="nil"/>
            </w:tcBorders>
            <w:vAlign w:val="top"/>
          </w:tcPr>
          <w:p w14:paraId="2DC31226">
            <w:pPr>
              <w:rPr>
                <w:rFonts w:ascii="Arial"/>
                <w:sz w:val="21"/>
              </w:rPr>
            </w:pPr>
          </w:p>
        </w:tc>
        <w:tc>
          <w:tcPr>
            <w:tcW w:w="2228" w:type="dxa"/>
            <w:vAlign w:val="top"/>
          </w:tcPr>
          <w:p w14:paraId="390E510F">
            <w:pPr>
              <w:pStyle w:val="6"/>
              <w:spacing w:before="194" w:line="219" w:lineRule="auto"/>
              <w:ind w:left="161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浅黄色，无异味</w:t>
            </w:r>
          </w:p>
        </w:tc>
        <w:tc>
          <w:tcPr>
            <w:tcW w:w="1799" w:type="dxa"/>
            <w:vAlign w:val="top"/>
          </w:tcPr>
          <w:p w14:paraId="549B66E3">
            <w:pPr>
              <w:pStyle w:val="6"/>
              <w:spacing w:before="142" w:line="161" w:lineRule="auto"/>
              <w:ind w:left="282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241325B9">
            <w:pPr>
              <w:pStyle w:val="6"/>
              <w:spacing w:before="1" w:line="177" w:lineRule="auto"/>
              <w:ind w:left="83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WW001-1-2(1)</w:t>
            </w:r>
          </w:p>
        </w:tc>
        <w:tc>
          <w:tcPr>
            <w:tcW w:w="1799" w:type="dxa"/>
            <w:vAlign w:val="top"/>
          </w:tcPr>
          <w:p w14:paraId="2D375E14">
            <w:pPr>
              <w:pStyle w:val="6"/>
              <w:spacing w:before="132" w:line="168" w:lineRule="auto"/>
              <w:ind w:left="28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07AC1FF9">
            <w:pPr>
              <w:pStyle w:val="6"/>
              <w:spacing w:before="1" w:line="177" w:lineRule="auto"/>
              <w:ind w:left="8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WW001-1-2(2)</w:t>
            </w:r>
          </w:p>
        </w:tc>
        <w:tc>
          <w:tcPr>
            <w:tcW w:w="1799" w:type="dxa"/>
            <w:vAlign w:val="top"/>
          </w:tcPr>
          <w:p w14:paraId="3C2D80FF">
            <w:pPr>
              <w:pStyle w:val="6"/>
              <w:spacing w:before="132" w:line="168" w:lineRule="auto"/>
              <w:ind w:left="28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6A8FC39A">
            <w:pPr>
              <w:pStyle w:val="6"/>
              <w:spacing w:before="1" w:line="177" w:lineRule="auto"/>
              <w:ind w:left="8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WW001-1-2(3)</w:t>
            </w:r>
          </w:p>
        </w:tc>
        <w:tc>
          <w:tcPr>
            <w:tcW w:w="1778" w:type="dxa"/>
            <w:vAlign w:val="top"/>
          </w:tcPr>
          <w:p w14:paraId="69540B32">
            <w:pPr>
              <w:pStyle w:val="6"/>
              <w:spacing w:before="142" w:line="161" w:lineRule="auto"/>
              <w:ind w:left="276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473BB699">
            <w:pPr>
              <w:pStyle w:val="6"/>
              <w:spacing w:before="1" w:line="177" w:lineRule="auto"/>
              <w:ind w:left="76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WW001-1-2(4)</w:t>
            </w:r>
          </w:p>
        </w:tc>
        <w:tc>
          <w:tcPr>
            <w:tcW w:w="1799" w:type="dxa"/>
            <w:vAlign w:val="top"/>
          </w:tcPr>
          <w:p w14:paraId="66547ADD">
            <w:pPr>
              <w:pStyle w:val="6"/>
              <w:spacing w:before="132" w:line="168" w:lineRule="auto"/>
              <w:ind w:left="28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2875FBD0">
            <w:pPr>
              <w:pStyle w:val="6"/>
              <w:spacing w:before="1" w:line="177" w:lineRule="auto"/>
              <w:ind w:left="8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WW001-1-2(5)</w:t>
            </w:r>
          </w:p>
        </w:tc>
        <w:tc>
          <w:tcPr>
            <w:tcW w:w="1773" w:type="dxa"/>
            <w:vAlign w:val="top"/>
          </w:tcPr>
          <w:p w14:paraId="39102B71">
            <w:pPr>
              <w:pStyle w:val="6"/>
              <w:spacing w:before="122" w:line="175" w:lineRule="auto"/>
              <w:ind w:left="269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4D7036D9">
            <w:pPr>
              <w:pStyle w:val="6"/>
              <w:spacing w:before="1" w:line="177" w:lineRule="auto"/>
              <w:ind w:left="68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WW001-1-2(6)</w:t>
            </w:r>
          </w:p>
        </w:tc>
      </w:tr>
      <w:tr w14:paraId="527858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754" w:type="dxa"/>
            <w:vMerge w:val="continue"/>
            <w:tcBorders>
              <w:top w:val="nil"/>
            </w:tcBorders>
            <w:vAlign w:val="top"/>
          </w:tcPr>
          <w:p w14:paraId="559D4D74">
            <w:pPr>
              <w:rPr>
                <w:rFonts w:ascii="Arial"/>
                <w:sz w:val="21"/>
              </w:rPr>
            </w:pPr>
          </w:p>
        </w:tc>
        <w:tc>
          <w:tcPr>
            <w:tcW w:w="2228" w:type="dxa"/>
            <w:vAlign w:val="top"/>
          </w:tcPr>
          <w:p w14:paraId="1A7E1E5D">
            <w:pPr>
              <w:pStyle w:val="6"/>
              <w:spacing w:before="186" w:line="219" w:lineRule="auto"/>
              <w:ind w:left="161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浅黄色，无异味</w:t>
            </w:r>
          </w:p>
        </w:tc>
        <w:tc>
          <w:tcPr>
            <w:tcW w:w="1799" w:type="dxa"/>
            <w:vAlign w:val="top"/>
          </w:tcPr>
          <w:p w14:paraId="2DB313A6">
            <w:pPr>
              <w:pStyle w:val="6"/>
              <w:spacing w:before="134" w:line="168" w:lineRule="auto"/>
              <w:ind w:left="282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0327256B">
            <w:pPr>
              <w:pStyle w:val="6"/>
              <w:spacing w:line="163" w:lineRule="auto"/>
              <w:ind w:left="83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WW001-1-3(1)</w:t>
            </w:r>
          </w:p>
        </w:tc>
        <w:tc>
          <w:tcPr>
            <w:tcW w:w="1799" w:type="dxa"/>
            <w:vAlign w:val="top"/>
          </w:tcPr>
          <w:p w14:paraId="73B37042">
            <w:pPr>
              <w:pStyle w:val="6"/>
              <w:spacing w:before="124" w:line="161" w:lineRule="auto"/>
              <w:ind w:left="28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6663C760">
            <w:pPr>
              <w:pStyle w:val="6"/>
              <w:spacing w:line="177" w:lineRule="auto"/>
              <w:ind w:left="8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WW001-1-3(2)</w:t>
            </w:r>
          </w:p>
        </w:tc>
        <w:tc>
          <w:tcPr>
            <w:tcW w:w="1799" w:type="dxa"/>
            <w:vAlign w:val="top"/>
          </w:tcPr>
          <w:p w14:paraId="5F0848D5">
            <w:pPr>
              <w:pStyle w:val="6"/>
              <w:spacing w:before="104" w:line="175" w:lineRule="auto"/>
              <w:ind w:left="28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3E4BA949">
            <w:pPr>
              <w:pStyle w:val="6"/>
              <w:spacing w:line="177" w:lineRule="auto"/>
              <w:ind w:left="8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WW001-1-3(3)</w:t>
            </w:r>
          </w:p>
        </w:tc>
        <w:tc>
          <w:tcPr>
            <w:tcW w:w="1778" w:type="dxa"/>
            <w:vAlign w:val="top"/>
          </w:tcPr>
          <w:p w14:paraId="510A139C">
            <w:pPr>
              <w:pStyle w:val="6"/>
              <w:spacing w:before="114" w:line="168" w:lineRule="auto"/>
              <w:ind w:left="276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20954583">
            <w:pPr>
              <w:pStyle w:val="6"/>
              <w:spacing w:line="177" w:lineRule="auto"/>
              <w:ind w:left="76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WW001-1-3(4)</w:t>
            </w:r>
          </w:p>
        </w:tc>
        <w:tc>
          <w:tcPr>
            <w:tcW w:w="1799" w:type="dxa"/>
            <w:vAlign w:val="top"/>
          </w:tcPr>
          <w:p w14:paraId="6141BA11">
            <w:pPr>
              <w:pStyle w:val="6"/>
              <w:spacing w:before="114" w:line="168" w:lineRule="auto"/>
              <w:ind w:left="28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7A0177B7">
            <w:pPr>
              <w:pStyle w:val="6"/>
              <w:spacing w:line="177" w:lineRule="auto"/>
              <w:ind w:left="8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wW001-1-3(5)</w:t>
            </w:r>
          </w:p>
        </w:tc>
        <w:tc>
          <w:tcPr>
            <w:tcW w:w="1773" w:type="dxa"/>
            <w:vAlign w:val="top"/>
          </w:tcPr>
          <w:p w14:paraId="6BAC3A7F">
            <w:pPr>
              <w:pStyle w:val="6"/>
              <w:spacing w:before="93" w:line="182" w:lineRule="auto"/>
              <w:ind w:left="269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304BD41D">
            <w:pPr>
              <w:pStyle w:val="6"/>
              <w:spacing w:line="177" w:lineRule="auto"/>
              <w:ind w:left="68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WW001-1-3(6)</w:t>
            </w:r>
          </w:p>
        </w:tc>
      </w:tr>
      <w:tr w14:paraId="2078BE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754" w:type="dxa"/>
            <w:vMerge w:val="restart"/>
            <w:tcBorders>
              <w:bottom w:val="nil"/>
            </w:tcBorders>
            <w:vAlign w:val="top"/>
          </w:tcPr>
          <w:p w14:paraId="4FAB26DA">
            <w:pPr>
              <w:spacing w:line="317" w:lineRule="auto"/>
              <w:rPr>
                <w:rFonts w:ascii="Arial"/>
                <w:sz w:val="21"/>
              </w:rPr>
            </w:pPr>
          </w:p>
          <w:p w14:paraId="66E34A35">
            <w:pPr>
              <w:spacing w:line="317" w:lineRule="auto"/>
              <w:rPr>
                <w:rFonts w:ascii="Arial"/>
                <w:sz w:val="21"/>
              </w:rPr>
            </w:pPr>
          </w:p>
          <w:p w14:paraId="4D62FE41">
            <w:pPr>
              <w:pStyle w:val="6"/>
              <w:spacing w:before="87" w:line="216" w:lineRule="auto"/>
              <w:ind w:left="594" w:right="201" w:hanging="399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W3渗滤液集</w:t>
            </w:r>
            <w:r>
              <w:rPr>
                <w:spacing w:val="2"/>
                <w:sz w:val="27"/>
                <w:szCs w:val="27"/>
              </w:rPr>
              <w:t xml:space="preserve"> </w:t>
            </w:r>
            <w:r>
              <w:rPr>
                <w:spacing w:val="5"/>
                <w:sz w:val="27"/>
                <w:szCs w:val="27"/>
              </w:rPr>
              <w:t>水井</w:t>
            </w:r>
          </w:p>
        </w:tc>
        <w:tc>
          <w:tcPr>
            <w:tcW w:w="2228" w:type="dxa"/>
            <w:vAlign w:val="top"/>
          </w:tcPr>
          <w:p w14:paraId="14C8D4AC">
            <w:pPr>
              <w:pStyle w:val="6"/>
              <w:spacing w:before="197" w:line="219" w:lineRule="auto"/>
              <w:ind w:left="291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黄色，异味强</w:t>
            </w:r>
          </w:p>
        </w:tc>
        <w:tc>
          <w:tcPr>
            <w:tcW w:w="1799" w:type="dxa"/>
            <w:vAlign w:val="top"/>
          </w:tcPr>
          <w:p w14:paraId="192B3110">
            <w:pPr>
              <w:pStyle w:val="6"/>
              <w:spacing w:before="145" w:line="161" w:lineRule="auto"/>
              <w:ind w:left="282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5817804F">
            <w:pPr>
              <w:pStyle w:val="6"/>
              <w:spacing w:line="176" w:lineRule="auto"/>
              <w:ind w:left="83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WW003-1-1(1)</w:t>
            </w:r>
          </w:p>
        </w:tc>
        <w:tc>
          <w:tcPr>
            <w:tcW w:w="1799" w:type="dxa"/>
            <w:vAlign w:val="top"/>
          </w:tcPr>
          <w:p w14:paraId="006DA911">
            <w:pPr>
              <w:pStyle w:val="6"/>
              <w:spacing w:before="135" w:line="161" w:lineRule="auto"/>
              <w:ind w:left="28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4EBDCD8B">
            <w:pPr>
              <w:pStyle w:val="6"/>
              <w:spacing w:line="183" w:lineRule="auto"/>
              <w:ind w:left="8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WW003-1-1(2)</w:t>
            </w:r>
          </w:p>
        </w:tc>
        <w:tc>
          <w:tcPr>
            <w:tcW w:w="1799" w:type="dxa"/>
            <w:vAlign w:val="top"/>
          </w:tcPr>
          <w:p w14:paraId="3C67C6A8">
            <w:pPr>
              <w:pStyle w:val="6"/>
              <w:spacing w:before="114" w:line="182" w:lineRule="auto"/>
              <w:ind w:left="28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768446D2">
            <w:pPr>
              <w:pStyle w:val="6"/>
              <w:spacing w:line="176" w:lineRule="auto"/>
              <w:ind w:left="8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WW003-1-1(3)</w:t>
            </w:r>
          </w:p>
        </w:tc>
        <w:tc>
          <w:tcPr>
            <w:tcW w:w="1778" w:type="dxa"/>
            <w:vAlign w:val="top"/>
          </w:tcPr>
          <w:p w14:paraId="05562196">
            <w:pPr>
              <w:pStyle w:val="6"/>
              <w:spacing w:before="114" w:line="182" w:lineRule="auto"/>
              <w:ind w:left="276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0508BDE1">
            <w:pPr>
              <w:pStyle w:val="6"/>
              <w:spacing w:line="176" w:lineRule="auto"/>
              <w:ind w:left="76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WW003-1-1(4)</w:t>
            </w:r>
          </w:p>
        </w:tc>
        <w:tc>
          <w:tcPr>
            <w:tcW w:w="1799" w:type="dxa"/>
            <w:vAlign w:val="top"/>
          </w:tcPr>
          <w:p w14:paraId="336B31C4">
            <w:pPr>
              <w:pStyle w:val="6"/>
              <w:spacing w:before="125" w:line="175" w:lineRule="auto"/>
              <w:ind w:left="28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0A28E2DD">
            <w:pPr>
              <w:pStyle w:val="6"/>
              <w:spacing w:line="176" w:lineRule="auto"/>
              <w:ind w:left="8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WW003-1-1(5)</w:t>
            </w:r>
          </w:p>
        </w:tc>
        <w:tc>
          <w:tcPr>
            <w:tcW w:w="1773" w:type="dxa"/>
            <w:vAlign w:val="top"/>
          </w:tcPr>
          <w:p w14:paraId="2A170459">
            <w:pPr>
              <w:pStyle w:val="6"/>
              <w:spacing w:before="95" w:line="184" w:lineRule="auto"/>
              <w:ind w:left="269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57CFD91F">
            <w:pPr>
              <w:pStyle w:val="6"/>
              <w:spacing w:before="17" w:line="176" w:lineRule="auto"/>
              <w:ind w:left="68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wW003-1-1(6)</w:t>
            </w:r>
          </w:p>
        </w:tc>
      </w:tr>
      <w:tr w14:paraId="4C8817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754" w:type="dxa"/>
            <w:vMerge w:val="continue"/>
            <w:tcBorders>
              <w:top w:val="nil"/>
              <w:bottom w:val="nil"/>
            </w:tcBorders>
            <w:vAlign w:val="top"/>
          </w:tcPr>
          <w:p w14:paraId="0A0491CD">
            <w:pPr>
              <w:rPr>
                <w:rFonts w:ascii="Arial"/>
                <w:sz w:val="21"/>
              </w:rPr>
            </w:pPr>
          </w:p>
        </w:tc>
        <w:tc>
          <w:tcPr>
            <w:tcW w:w="2228" w:type="dxa"/>
            <w:vAlign w:val="top"/>
          </w:tcPr>
          <w:p w14:paraId="1E862C1F">
            <w:pPr>
              <w:pStyle w:val="6"/>
              <w:spacing w:before="198" w:line="219" w:lineRule="auto"/>
              <w:ind w:left="291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黄色，异味强</w:t>
            </w:r>
          </w:p>
        </w:tc>
        <w:tc>
          <w:tcPr>
            <w:tcW w:w="1799" w:type="dxa"/>
            <w:vAlign w:val="top"/>
          </w:tcPr>
          <w:p w14:paraId="095781F3">
            <w:pPr>
              <w:pStyle w:val="6"/>
              <w:spacing w:before="136" w:line="168" w:lineRule="auto"/>
              <w:ind w:left="282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59AE9D5C">
            <w:pPr>
              <w:pStyle w:val="6"/>
              <w:spacing w:line="175" w:lineRule="auto"/>
              <w:ind w:left="83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WW003-1-2(1)</w:t>
            </w:r>
          </w:p>
        </w:tc>
        <w:tc>
          <w:tcPr>
            <w:tcW w:w="1799" w:type="dxa"/>
            <w:vAlign w:val="top"/>
          </w:tcPr>
          <w:p w14:paraId="0472F214">
            <w:pPr>
              <w:pStyle w:val="6"/>
              <w:spacing w:before="115" w:line="182" w:lineRule="auto"/>
              <w:ind w:left="28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06E8ED8D">
            <w:pPr>
              <w:pStyle w:val="6"/>
              <w:spacing w:line="175" w:lineRule="auto"/>
              <w:ind w:left="8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WW003-1-2(2)</w:t>
            </w:r>
          </w:p>
        </w:tc>
        <w:tc>
          <w:tcPr>
            <w:tcW w:w="1799" w:type="dxa"/>
            <w:vAlign w:val="top"/>
          </w:tcPr>
          <w:p w14:paraId="52F3CA4A">
            <w:pPr>
              <w:pStyle w:val="6"/>
              <w:spacing w:before="126" w:line="175" w:lineRule="auto"/>
              <w:ind w:left="28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18037112">
            <w:pPr>
              <w:pStyle w:val="6"/>
              <w:spacing w:line="175" w:lineRule="auto"/>
              <w:ind w:left="8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WW003-1-2(3)</w:t>
            </w:r>
          </w:p>
        </w:tc>
        <w:tc>
          <w:tcPr>
            <w:tcW w:w="1778" w:type="dxa"/>
            <w:vAlign w:val="top"/>
          </w:tcPr>
          <w:p w14:paraId="6C770FB0">
            <w:pPr>
              <w:pStyle w:val="6"/>
              <w:spacing w:before="146" w:line="161" w:lineRule="auto"/>
              <w:ind w:left="276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5003B074">
            <w:pPr>
              <w:pStyle w:val="6"/>
              <w:spacing w:line="175" w:lineRule="auto"/>
              <w:ind w:left="76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wW003-1-2(4)</w:t>
            </w:r>
          </w:p>
        </w:tc>
        <w:tc>
          <w:tcPr>
            <w:tcW w:w="1799" w:type="dxa"/>
            <w:vAlign w:val="top"/>
          </w:tcPr>
          <w:p w14:paraId="33767E04">
            <w:pPr>
              <w:pStyle w:val="6"/>
              <w:spacing w:before="136" w:line="168" w:lineRule="auto"/>
              <w:ind w:left="28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2E3552C9">
            <w:pPr>
              <w:pStyle w:val="6"/>
              <w:spacing w:line="175" w:lineRule="auto"/>
              <w:ind w:left="8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WW003-1-2(5)</w:t>
            </w:r>
          </w:p>
        </w:tc>
        <w:tc>
          <w:tcPr>
            <w:tcW w:w="1773" w:type="dxa"/>
            <w:vAlign w:val="top"/>
          </w:tcPr>
          <w:p w14:paraId="6AFA109A">
            <w:pPr>
              <w:pStyle w:val="6"/>
              <w:spacing w:before="126" w:line="175" w:lineRule="auto"/>
              <w:ind w:left="269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3AF45AF3">
            <w:pPr>
              <w:pStyle w:val="6"/>
              <w:spacing w:line="175" w:lineRule="auto"/>
              <w:ind w:left="68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WW003-1-2(6)</w:t>
            </w:r>
          </w:p>
        </w:tc>
      </w:tr>
      <w:tr w14:paraId="185377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1754" w:type="dxa"/>
            <w:vMerge w:val="continue"/>
            <w:tcBorders>
              <w:top w:val="nil"/>
            </w:tcBorders>
            <w:vAlign w:val="top"/>
          </w:tcPr>
          <w:p w14:paraId="7EBF7F96">
            <w:pPr>
              <w:rPr>
                <w:rFonts w:ascii="Arial"/>
                <w:sz w:val="21"/>
              </w:rPr>
            </w:pPr>
          </w:p>
        </w:tc>
        <w:tc>
          <w:tcPr>
            <w:tcW w:w="2228" w:type="dxa"/>
            <w:vAlign w:val="top"/>
          </w:tcPr>
          <w:p w14:paraId="50CBF05A">
            <w:pPr>
              <w:pStyle w:val="6"/>
              <w:spacing w:before="200" w:line="219" w:lineRule="auto"/>
              <w:ind w:left="291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黄色，异味强</w:t>
            </w:r>
          </w:p>
        </w:tc>
        <w:tc>
          <w:tcPr>
            <w:tcW w:w="1799" w:type="dxa"/>
            <w:vAlign w:val="top"/>
          </w:tcPr>
          <w:p w14:paraId="5212CDCE">
            <w:pPr>
              <w:pStyle w:val="6"/>
              <w:spacing w:before="148" w:line="226" w:lineRule="exact"/>
              <w:ind w:left="282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600346CA">
            <w:pPr>
              <w:pStyle w:val="6"/>
              <w:spacing w:before="1" w:line="177" w:lineRule="auto"/>
              <w:ind w:left="83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WW003-1-3(1)</w:t>
            </w:r>
          </w:p>
        </w:tc>
        <w:tc>
          <w:tcPr>
            <w:tcW w:w="1799" w:type="dxa"/>
            <w:vAlign w:val="top"/>
          </w:tcPr>
          <w:p w14:paraId="2576D5D0">
            <w:pPr>
              <w:pStyle w:val="6"/>
              <w:spacing w:before="107" w:line="182" w:lineRule="auto"/>
              <w:ind w:left="28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338AA094">
            <w:pPr>
              <w:pStyle w:val="6"/>
              <w:spacing w:before="1" w:line="177" w:lineRule="auto"/>
              <w:ind w:left="8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WW003-1-3(2)</w:t>
            </w:r>
          </w:p>
        </w:tc>
        <w:tc>
          <w:tcPr>
            <w:tcW w:w="1799" w:type="dxa"/>
            <w:vAlign w:val="top"/>
          </w:tcPr>
          <w:p w14:paraId="7B708681">
            <w:pPr>
              <w:pStyle w:val="6"/>
              <w:spacing w:before="138" w:line="161" w:lineRule="auto"/>
              <w:ind w:left="28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115100DD">
            <w:pPr>
              <w:pStyle w:val="6"/>
              <w:spacing w:before="1" w:line="177" w:lineRule="auto"/>
              <w:ind w:left="8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WW003-1-3(3)</w:t>
            </w:r>
          </w:p>
        </w:tc>
        <w:tc>
          <w:tcPr>
            <w:tcW w:w="1778" w:type="dxa"/>
            <w:vAlign w:val="top"/>
          </w:tcPr>
          <w:p w14:paraId="6AE3DCF5">
            <w:pPr>
              <w:pStyle w:val="6"/>
              <w:spacing w:before="148" w:line="226" w:lineRule="exact"/>
              <w:ind w:left="276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3600D7BB">
            <w:pPr>
              <w:pStyle w:val="6"/>
              <w:spacing w:before="1" w:line="177" w:lineRule="auto"/>
              <w:ind w:left="76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WW003-1-3(4)</w:t>
            </w:r>
          </w:p>
        </w:tc>
        <w:tc>
          <w:tcPr>
            <w:tcW w:w="1799" w:type="dxa"/>
            <w:vAlign w:val="top"/>
          </w:tcPr>
          <w:p w14:paraId="6108B96D">
            <w:pPr>
              <w:pStyle w:val="6"/>
              <w:spacing w:before="158" w:line="216" w:lineRule="exact"/>
              <w:ind w:left="288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10A17FC9">
            <w:pPr>
              <w:pStyle w:val="6"/>
              <w:spacing w:before="1" w:line="177" w:lineRule="auto"/>
              <w:ind w:left="8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WW003-1-3(5)</w:t>
            </w:r>
          </w:p>
        </w:tc>
        <w:tc>
          <w:tcPr>
            <w:tcW w:w="1773" w:type="dxa"/>
            <w:vAlign w:val="top"/>
          </w:tcPr>
          <w:p w14:paraId="7751409E">
            <w:pPr>
              <w:pStyle w:val="6"/>
              <w:spacing w:before="148" w:line="226" w:lineRule="exact"/>
              <w:ind w:left="269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18233241">
            <w:pPr>
              <w:pStyle w:val="6"/>
              <w:spacing w:before="1" w:line="177" w:lineRule="auto"/>
              <w:ind w:left="68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WW003-1-3(6)</w:t>
            </w:r>
          </w:p>
        </w:tc>
      </w:tr>
    </w:tbl>
    <w:p w14:paraId="22AAB732">
      <w:pPr>
        <w:spacing w:line="297" w:lineRule="auto"/>
        <w:rPr>
          <w:rFonts w:ascii="Arial"/>
          <w:sz w:val="21"/>
        </w:rPr>
      </w:pPr>
    </w:p>
    <w:p w14:paraId="78AC8E67">
      <w:pPr>
        <w:pStyle w:val="2"/>
        <w:spacing w:before="85" w:line="210" w:lineRule="auto"/>
        <w:ind w:left="75"/>
        <w:rPr>
          <w:sz w:val="26"/>
          <w:szCs w:val="26"/>
        </w:rPr>
      </w:pPr>
      <w:r>
        <w:rPr>
          <w:spacing w:val="1"/>
          <w:sz w:val="26"/>
          <w:szCs w:val="26"/>
        </w:rPr>
        <w:t>续附录7:样品编号</w:t>
      </w:r>
    </w:p>
    <w:tbl>
      <w:tblPr>
        <w:tblStyle w:val="5"/>
        <w:tblW w:w="147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4"/>
        <w:gridCol w:w="2248"/>
        <w:gridCol w:w="1799"/>
        <w:gridCol w:w="1768"/>
        <w:gridCol w:w="1809"/>
        <w:gridCol w:w="1799"/>
        <w:gridCol w:w="1779"/>
        <w:gridCol w:w="1764"/>
      </w:tblGrid>
      <w:tr w14:paraId="5B7B71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744" w:type="dxa"/>
            <w:vMerge w:val="restart"/>
            <w:tcBorders>
              <w:bottom w:val="nil"/>
            </w:tcBorders>
            <w:vAlign w:val="top"/>
          </w:tcPr>
          <w:p w14:paraId="17874B40">
            <w:pPr>
              <w:pStyle w:val="6"/>
              <w:spacing w:before="327" w:line="221" w:lineRule="auto"/>
              <w:ind w:left="325"/>
              <w:rPr>
                <w:sz w:val="27"/>
                <w:szCs w:val="27"/>
              </w:rPr>
            </w:pPr>
            <w:r>
              <w:rPr>
                <w:spacing w:val="3"/>
                <w:sz w:val="27"/>
                <w:szCs w:val="27"/>
              </w:rPr>
              <w:t>点位名称</w:t>
            </w:r>
          </w:p>
        </w:tc>
        <w:tc>
          <w:tcPr>
            <w:tcW w:w="2248" w:type="dxa"/>
            <w:vMerge w:val="restart"/>
            <w:tcBorders>
              <w:bottom w:val="nil"/>
            </w:tcBorders>
            <w:vAlign w:val="top"/>
          </w:tcPr>
          <w:p w14:paraId="59EFE166">
            <w:pPr>
              <w:pStyle w:val="6"/>
              <w:spacing w:before="326" w:line="219" w:lineRule="auto"/>
              <w:ind w:left="301"/>
              <w:rPr>
                <w:sz w:val="27"/>
                <w:szCs w:val="27"/>
              </w:rPr>
            </w:pPr>
            <w:r>
              <w:rPr>
                <w:spacing w:val="-2"/>
                <w:sz w:val="27"/>
                <w:szCs w:val="27"/>
              </w:rPr>
              <w:t>样品性状描述</w:t>
            </w:r>
          </w:p>
        </w:tc>
        <w:tc>
          <w:tcPr>
            <w:tcW w:w="10718" w:type="dxa"/>
            <w:gridSpan w:val="6"/>
            <w:vAlign w:val="top"/>
          </w:tcPr>
          <w:p w14:paraId="1B94788F">
            <w:pPr>
              <w:pStyle w:val="6"/>
              <w:spacing w:before="96" w:line="219" w:lineRule="auto"/>
              <w:ind w:left="4402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检测项目样品编号</w:t>
            </w:r>
          </w:p>
        </w:tc>
      </w:tr>
      <w:tr w14:paraId="76F6A5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1744" w:type="dxa"/>
            <w:vMerge w:val="continue"/>
            <w:tcBorders>
              <w:top w:val="nil"/>
            </w:tcBorders>
            <w:vAlign w:val="top"/>
          </w:tcPr>
          <w:p w14:paraId="21574D7A"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Merge w:val="continue"/>
            <w:tcBorders>
              <w:top w:val="nil"/>
            </w:tcBorders>
            <w:vAlign w:val="top"/>
          </w:tcPr>
          <w:p w14:paraId="55FE4923"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 w14:paraId="4E297E4F">
            <w:pPr>
              <w:pStyle w:val="6"/>
              <w:spacing w:before="91" w:line="219" w:lineRule="auto"/>
              <w:ind w:left="213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氨氮、总磷</w:t>
            </w:r>
          </w:p>
        </w:tc>
        <w:tc>
          <w:tcPr>
            <w:tcW w:w="1768" w:type="dxa"/>
            <w:vAlign w:val="top"/>
          </w:tcPr>
          <w:p w14:paraId="06CCC186">
            <w:pPr>
              <w:pStyle w:val="6"/>
              <w:spacing w:before="93" w:line="220" w:lineRule="auto"/>
              <w:ind w:left="204"/>
              <w:rPr>
                <w:sz w:val="27"/>
                <w:szCs w:val="27"/>
              </w:rPr>
            </w:pPr>
            <w:r>
              <w:rPr>
                <w:spacing w:val="3"/>
                <w:sz w:val="27"/>
                <w:szCs w:val="27"/>
              </w:rPr>
              <w:t>铜、锌、镉</w:t>
            </w:r>
          </w:p>
        </w:tc>
        <w:tc>
          <w:tcPr>
            <w:tcW w:w="1809" w:type="dxa"/>
            <w:vAlign w:val="top"/>
          </w:tcPr>
          <w:p w14:paraId="0958AF71">
            <w:pPr>
              <w:pStyle w:val="6"/>
              <w:spacing w:before="93" w:line="220" w:lineRule="auto"/>
              <w:ind w:left="356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总铬、镍</w:t>
            </w:r>
          </w:p>
        </w:tc>
        <w:tc>
          <w:tcPr>
            <w:tcW w:w="1799" w:type="dxa"/>
            <w:vAlign w:val="top"/>
          </w:tcPr>
          <w:p w14:paraId="6DD13BEB">
            <w:pPr>
              <w:pStyle w:val="6"/>
              <w:spacing w:before="93" w:line="220" w:lineRule="auto"/>
              <w:ind w:left="7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汞</w:t>
            </w:r>
          </w:p>
        </w:tc>
        <w:tc>
          <w:tcPr>
            <w:tcW w:w="1779" w:type="dxa"/>
            <w:vAlign w:val="top"/>
          </w:tcPr>
          <w:p w14:paraId="06AF784F">
            <w:pPr>
              <w:pStyle w:val="6"/>
              <w:spacing w:before="93" w:line="220" w:lineRule="auto"/>
              <w:ind w:left="74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砷</w:t>
            </w:r>
          </w:p>
        </w:tc>
        <w:tc>
          <w:tcPr>
            <w:tcW w:w="1764" w:type="dxa"/>
            <w:vAlign w:val="top"/>
          </w:tcPr>
          <w:p w14:paraId="64EF7A7E">
            <w:pPr>
              <w:pStyle w:val="6"/>
              <w:spacing w:before="90" w:line="218" w:lineRule="auto"/>
              <w:ind w:left="468"/>
              <w:rPr>
                <w:sz w:val="27"/>
                <w:szCs w:val="27"/>
              </w:rPr>
            </w:pPr>
            <w:r>
              <w:rPr>
                <w:spacing w:val="4"/>
                <w:sz w:val="27"/>
                <w:szCs w:val="27"/>
              </w:rPr>
              <w:t>六价铬</w:t>
            </w:r>
          </w:p>
        </w:tc>
      </w:tr>
      <w:tr w14:paraId="4396DD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744" w:type="dxa"/>
            <w:vMerge w:val="restart"/>
            <w:tcBorders>
              <w:bottom w:val="nil"/>
            </w:tcBorders>
            <w:vAlign w:val="top"/>
          </w:tcPr>
          <w:p w14:paraId="224072D6">
            <w:pPr>
              <w:spacing w:line="250" w:lineRule="auto"/>
              <w:rPr>
                <w:rFonts w:ascii="Arial"/>
                <w:sz w:val="21"/>
              </w:rPr>
            </w:pPr>
          </w:p>
          <w:p w14:paraId="1BC39D0B">
            <w:pPr>
              <w:spacing w:line="251" w:lineRule="auto"/>
              <w:rPr>
                <w:rFonts w:ascii="Arial"/>
                <w:sz w:val="21"/>
              </w:rPr>
            </w:pPr>
          </w:p>
          <w:p w14:paraId="02005A3A">
            <w:pPr>
              <w:spacing w:line="251" w:lineRule="auto"/>
              <w:rPr>
                <w:rFonts w:ascii="Arial"/>
                <w:sz w:val="21"/>
              </w:rPr>
            </w:pPr>
          </w:p>
          <w:p w14:paraId="57B689BB">
            <w:pPr>
              <w:pStyle w:val="6"/>
              <w:spacing w:before="88" w:line="219" w:lineRule="auto"/>
              <w:ind w:left="184"/>
              <w:rPr>
                <w:sz w:val="27"/>
                <w:szCs w:val="27"/>
              </w:rPr>
            </w:pPr>
            <w:r>
              <w:rPr>
                <w:spacing w:val="6"/>
                <w:sz w:val="27"/>
                <w:szCs w:val="27"/>
              </w:rPr>
              <w:t>W2污水出口</w:t>
            </w:r>
          </w:p>
        </w:tc>
        <w:tc>
          <w:tcPr>
            <w:tcW w:w="2248" w:type="dxa"/>
            <w:vAlign w:val="top"/>
          </w:tcPr>
          <w:p w14:paraId="2465B3F2">
            <w:pPr>
              <w:pStyle w:val="6"/>
              <w:spacing w:before="195" w:line="219" w:lineRule="auto"/>
              <w:ind w:left="301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无色，无异味</w:t>
            </w:r>
          </w:p>
        </w:tc>
        <w:tc>
          <w:tcPr>
            <w:tcW w:w="1799" w:type="dxa"/>
            <w:vAlign w:val="top"/>
          </w:tcPr>
          <w:p w14:paraId="6AC5F67B">
            <w:pPr>
              <w:pStyle w:val="6"/>
              <w:spacing w:before="123" w:line="175" w:lineRule="auto"/>
              <w:ind w:left="28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2993163A">
            <w:pPr>
              <w:pStyle w:val="6"/>
              <w:spacing w:line="177" w:lineRule="auto"/>
              <w:ind w:left="82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WW002-1-1(1)</w:t>
            </w:r>
          </w:p>
        </w:tc>
        <w:tc>
          <w:tcPr>
            <w:tcW w:w="1768" w:type="dxa"/>
            <w:vAlign w:val="top"/>
          </w:tcPr>
          <w:p w14:paraId="572BB35C">
            <w:pPr>
              <w:pStyle w:val="6"/>
              <w:spacing w:before="112" w:line="182" w:lineRule="auto"/>
              <w:ind w:left="26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6A1F23DA">
            <w:pPr>
              <w:pStyle w:val="6"/>
              <w:spacing w:line="177" w:lineRule="auto"/>
              <w:ind w:left="63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WW002-1-1(2)</w:t>
            </w:r>
          </w:p>
        </w:tc>
        <w:tc>
          <w:tcPr>
            <w:tcW w:w="1809" w:type="dxa"/>
            <w:vAlign w:val="top"/>
          </w:tcPr>
          <w:p w14:paraId="487BAE2C">
            <w:pPr>
              <w:pStyle w:val="6"/>
              <w:spacing w:before="133" w:line="168" w:lineRule="auto"/>
              <w:ind w:left="28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6E59B681">
            <w:pPr>
              <w:pStyle w:val="6"/>
              <w:spacing w:line="177" w:lineRule="auto"/>
              <w:ind w:left="86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WW002-1-1(3)</w:t>
            </w:r>
          </w:p>
        </w:tc>
        <w:tc>
          <w:tcPr>
            <w:tcW w:w="1799" w:type="dxa"/>
            <w:vAlign w:val="top"/>
          </w:tcPr>
          <w:p w14:paraId="193B19BD">
            <w:pPr>
              <w:pStyle w:val="6"/>
              <w:spacing w:before="133" w:line="168" w:lineRule="auto"/>
              <w:ind w:left="28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79E11D5E">
            <w:pPr>
              <w:pStyle w:val="6"/>
              <w:spacing w:line="177" w:lineRule="auto"/>
              <w:ind w:left="8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WW002-1-1(4)</w:t>
            </w:r>
          </w:p>
        </w:tc>
        <w:tc>
          <w:tcPr>
            <w:tcW w:w="1779" w:type="dxa"/>
            <w:vAlign w:val="top"/>
          </w:tcPr>
          <w:p w14:paraId="48AFC86D">
            <w:pPr>
              <w:pStyle w:val="6"/>
              <w:spacing w:before="133" w:line="168" w:lineRule="auto"/>
              <w:ind w:left="27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6CA8D3A5">
            <w:pPr>
              <w:pStyle w:val="6"/>
              <w:spacing w:line="177" w:lineRule="auto"/>
              <w:ind w:left="7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WW002-1-1(5)</w:t>
            </w:r>
          </w:p>
        </w:tc>
        <w:tc>
          <w:tcPr>
            <w:tcW w:w="1764" w:type="dxa"/>
            <w:vAlign w:val="top"/>
          </w:tcPr>
          <w:p w14:paraId="7C027A53">
            <w:pPr>
              <w:pStyle w:val="6"/>
              <w:spacing w:before="153" w:line="226" w:lineRule="exact"/>
              <w:ind w:left="269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4957491A">
            <w:pPr>
              <w:pStyle w:val="6"/>
              <w:spacing w:line="177" w:lineRule="auto"/>
              <w:ind w:left="69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WW002-1-1(6)</w:t>
            </w:r>
          </w:p>
        </w:tc>
      </w:tr>
      <w:tr w14:paraId="4EB5CB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1744" w:type="dxa"/>
            <w:vMerge w:val="continue"/>
            <w:tcBorders>
              <w:top w:val="nil"/>
              <w:bottom w:val="nil"/>
            </w:tcBorders>
            <w:vAlign w:val="top"/>
          </w:tcPr>
          <w:p w14:paraId="5501DF24"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 w14:paraId="39D1B415">
            <w:pPr>
              <w:pStyle w:val="6"/>
              <w:spacing w:before="197" w:line="219" w:lineRule="auto"/>
              <w:ind w:left="301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无色，无异味</w:t>
            </w:r>
          </w:p>
        </w:tc>
        <w:tc>
          <w:tcPr>
            <w:tcW w:w="1799" w:type="dxa"/>
            <w:vAlign w:val="top"/>
          </w:tcPr>
          <w:p w14:paraId="653F471F">
            <w:pPr>
              <w:pStyle w:val="6"/>
              <w:spacing w:before="125" w:line="216" w:lineRule="exact"/>
              <w:ind w:left="283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7CBDB769">
            <w:pPr>
              <w:pStyle w:val="6"/>
              <w:spacing w:line="196" w:lineRule="auto"/>
              <w:ind w:left="82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WW002-1-2(1)</w:t>
            </w:r>
          </w:p>
        </w:tc>
        <w:tc>
          <w:tcPr>
            <w:tcW w:w="1768" w:type="dxa"/>
            <w:vAlign w:val="top"/>
          </w:tcPr>
          <w:p w14:paraId="56DADBA2">
            <w:pPr>
              <w:pStyle w:val="6"/>
              <w:spacing w:before="115" w:line="175" w:lineRule="auto"/>
              <w:ind w:left="26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657D4114">
            <w:pPr>
              <w:pStyle w:val="6"/>
              <w:spacing w:line="175" w:lineRule="auto"/>
              <w:ind w:left="63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WW002-1-2(2)</w:t>
            </w:r>
          </w:p>
        </w:tc>
        <w:tc>
          <w:tcPr>
            <w:tcW w:w="1809" w:type="dxa"/>
            <w:vAlign w:val="top"/>
          </w:tcPr>
          <w:p w14:paraId="0D25D3FF">
            <w:pPr>
              <w:pStyle w:val="6"/>
              <w:spacing w:before="104" w:line="182" w:lineRule="auto"/>
              <w:ind w:left="28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7EEA9B14">
            <w:pPr>
              <w:pStyle w:val="6"/>
              <w:spacing w:line="175" w:lineRule="auto"/>
              <w:ind w:left="86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WW002-1-2(3)</w:t>
            </w:r>
          </w:p>
        </w:tc>
        <w:tc>
          <w:tcPr>
            <w:tcW w:w="1799" w:type="dxa"/>
            <w:vAlign w:val="top"/>
          </w:tcPr>
          <w:p w14:paraId="4FAB623B">
            <w:pPr>
              <w:pStyle w:val="6"/>
              <w:spacing w:before="104" w:line="182" w:lineRule="auto"/>
              <w:ind w:left="28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4E727907">
            <w:pPr>
              <w:pStyle w:val="6"/>
              <w:spacing w:line="175" w:lineRule="auto"/>
              <w:ind w:left="8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WW002-1-2(4)</w:t>
            </w:r>
          </w:p>
        </w:tc>
        <w:tc>
          <w:tcPr>
            <w:tcW w:w="1779" w:type="dxa"/>
            <w:vAlign w:val="top"/>
          </w:tcPr>
          <w:p w14:paraId="6D41ACC9">
            <w:pPr>
              <w:pStyle w:val="6"/>
              <w:spacing w:before="104" w:line="182" w:lineRule="auto"/>
              <w:ind w:left="27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6436E243">
            <w:pPr>
              <w:pStyle w:val="6"/>
              <w:spacing w:line="175" w:lineRule="auto"/>
              <w:ind w:left="7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WW002-1-2(5)</w:t>
            </w:r>
          </w:p>
        </w:tc>
        <w:tc>
          <w:tcPr>
            <w:tcW w:w="1764" w:type="dxa"/>
            <w:vAlign w:val="top"/>
          </w:tcPr>
          <w:p w14:paraId="30B05D03">
            <w:pPr>
              <w:pStyle w:val="6"/>
              <w:spacing w:before="115" w:line="226" w:lineRule="exact"/>
              <w:ind w:left="269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7554BB64">
            <w:pPr>
              <w:pStyle w:val="6"/>
              <w:spacing w:line="196" w:lineRule="auto"/>
              <w:ind w:left="69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WW002-1-2(6)</w:t>
            </w:r>
          </w:p>
        </w:tc>
      </w:tr>
      <w:tr w14:paraId="6FFFE5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1744" w:type="dxa"/>
            <w:vMerge w:val="continue"/>
            <w:tcBorders>
              <w:top w:val="nil"/>
            </w:tcBorders>
            <w:vAlign w:val="top"/>
          </w:tcPr>
          <w:p w14:paraId="1AB03273"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 w14:paraId="0D4A0D64">
            <w:pPr>
              <w:pStyle w:val="6"/>
              <w:spacing w:before="199" w:line="219" w:lineRule="auto"/>
              <w:ind w:left="301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无色，无异味</w:t>
            </w:r>
          </w:p>
        </w:tc>
        <w:tc>
          <w:tcPr>
            <w:tcW w:w="1799" w:type="dxa"/>
            <w:vAlign w:val="top"/>
          </w:tcPr>
          <w:p w14:paraId="2A68DE2A">
            <w:pPr>
              <w:pStyle w:val="6"/>
              <w:spacing w:before="137" w:line="161" w:lineRule="auto"/>
              <w:ind w:left="28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1AAAD42D">
            <w:pPr>
              <w:pStyle w:val="6"/>
              <w:spacing w:before="1" w:line="177" w:lineRule="auto"/>
              <w:ind w:left="82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WW002-1-3(1)</w:t>
            </w:r>
          </w:p>
        </w:tc>
        <w:tc>
          <w:tcPr>
            <w:tcW w:w="1768" w:type="dxa"/>
            <w:vAlign w:val="top"/>
          </w:tcPr>
          <w:p w14:paraId="04DAE9EE">
            <w:pPr>
              <w:pStyle w:val="6"/>
              <w:spacing w:before="127" w:line="168" w:lineRule="auto"/>
              <w:ind w:left="26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106DDE61">
            <w:pPr>
              <w:pStyle w:val="6"/>
              <w:spacing w:before="1" w:line="177" w:lineRule="auto"/>
              <w:ind w:left="63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WW002-1-3(2)</w:t>
            </w:r>
          </w:p>
        </w:tc>
        <w:tc>
          <w:tcPr>
            <w:tcW w:w="1809" w:type="dxa"/>
            <w:vAlign w:val="top"/>
          </w:tcPr>
          <w:p w14:paraId="740B1284">
            <w:pPr>
              <w:pStyle w:val="6"/>
              <w:spacing w:before="137" w:line="161" w:lineRule="auto"/>
              <w:ind w:left="285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42F44C31">
            <w:pPr>
              <w:pStyle w:val="6"/>
              <w:spacing w:before="1" w:line="177" w:lineRule="auto"/>
              <w:ind w:left="86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WW002-1-3(3)</w:t>
            </w:r>
          </w:p>
        </w:tc>
        <w:tc>
          <w:tcPr>
            <w:tcW w:w="1799" w:type="dxa"/>
            <w:vAlign w:val="top"/>
          </w:tcPr>
          <w:p w14:paraId="36B610D0">
            <w:pPr>
              <w:pStyle w:val="6"/>
              <w:spacing w:before="117" w:line="175" w:lineRule="auto"/>
              <w:ind w:left="28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50B4941A">
            <w:pPr>
              <w:pStyle w:val="6"/>
              <w:spacing w:before="1" w:line="177" w:lineRule="auto"/>
              <w:ind w:left="8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WW002-1-3(4)</w:t>
            </w:r>
          </w:p>
        </w:tc>
        <w:tc>
          <w:tcPr>
            <w:tcW w:w="1779" w:type="dxa"/>
            <w:vAlign w:val="top"/>
          </w:tcPr>
          <w:p w14:paraId="21B1ED61">
            <w:pPr>
              <w:pStyle w:val="6"/>
              <w:spacing w:before="117" w:line="175" w:lineRule="auto"/>
              <w:ind w:left="27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69D8F447">
            <w:pPr>
              <w:pStyle w:val="6"/>
              <w:spacing w:before="1" w:line="177" w:lineRule="auto"/>
              <w:ind w:left="7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WW002-1-3(5)</w:t>
            </w:r>
          </w:p>
        </w:tc>
        <w:tc>
          <w:tcPr>
            <w:tcW w:w="1764" w:type="dxa"/>
            <w:vAlign w:val="top"/>
          </w:tcPr>
          <w:p w14:paraId="55ACEA85">
            <w:pPr>
              <w:pStyle w:val="6"/>
              <w:spacing w:before="127" w:line="168" w:lineRule="auto"/>
              <w:ind w:left="269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2FEDBA14">
            <w:pPr>
              <w:pStyle w:val="6"/>
              <w:spacing w:before="1" w:line="177" w:lineRule="auto"/>
              <w:ind w:left="69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WW002-1-3(6)</w:t>
            </w:r>
          </w:p>
        </w:tc>
      </w:tr>
    </w:tbl>
    <w:p w14:paraId="2B3517FD">
      <w:pPr>
        <w:rPr>
          <w:rFonts w:ascii="Arial"/>
          <w:sz w:val="21"/>
        </w:rPr>
      </w:pPr>
    </w:p>
    <w:p w14:paraId="50D880CB">
      <w:pPr>
        <w:rPr>
          <w:rFonts w:ascii="Arial" w:hAnsi="Arial" w:eastAsia="Arial" w:cs="Arial"/>
          <w:sz w:val="21"/>
          <w:szCs w:val="21"/>
        </w:rPr>
        <w:sectPr>
          <w:footerReference r:id="rId72" w:type="default"/>
          <w:pgSz w:w="16840" w:h="11900"/>
          <w:pgMar w:top="400" w:right="925" w:bottom="1061" w:left="1174" w:header="0" w:footer="799" w:gutter="0"/>
          <w:cols w:space="720" w:num="1"/>
        </w:sectPr>
      </w:pPr>
    </w:p>
    <w:p w14:paraId="445B590B">
      <w:pPr>
        <w:spacing w:line="287" w:lineRule="auto"/>
        <w:rPr>
          <w:rFonts w:ascii="Arial"/>
          <w:sz w:val="21"/>
        </w:rPr>
      </w:pPr>
    </w:p>
    <w:p w14:paraId="0C5016D2">
      <w:pPr>
        <w:spacing w:line="288" w:lineRule="auto"/>
        <w:rPr>
          <w:rFonts w:ascii="Arial"/>
          <w:sz w:val="21"/>
        </w:rPr>
      </w:pPr>
    </w:p>
    <w:p w14:paraId="16BB5BFF">
      <w:pPr>
        <w:spacing w:line="288" w:lineRule="auto"/>
        <w:rPr>
          <w:rFonts w:ascii="Arial"/>
          <w:sz w:val="21"/>
        </w:rPr>
      </w:pPr>
    </w:p>
    <w:p w14:paraId="219A9324">
      <w:pPr>
        <w:pStyle w:val="2"/>
        <w:spacing w:before="68" w:line="218" w:lineRule="auto"/>
        <w:ind w:left="1219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spacing w:val="-10"/>
          <w:sz w:val="21"/>
          <w:szCs w:val="21"/>
        </w:rPr>
        <w:t>报</w:t>
      </w:r>
      <w:r>
        <w:rPr>
          <w:spacing w:val="-18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告</w:t>
      </w:r>
      <w:r>
        <w:rPr>
          <w:spacing w:val="-31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编</w:t>
      </w:r>
      <w:r>
        <w:rPr>
          <w:spacing w:val="-26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号</w:t>
      </w:r>
      <w:r>
        <w:rPr>
          <w:spacing w:val="-40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：</w:t>
      </w:r>
      <w:r>
        <w:rPr>
          <w:rFonts w:ascii="Times New Roman" w:hAnsi="Times New Roman" w:eastAsia="Times New Roman" w:cs="Times New Roman"/>
          <w:spacing w:val="-10"/>
          <w:sz w:val="21"/>
          <w:szCs w:val="21"/>
        </w:rPr>
        <w:t>HC252145-01</w:t>
      </w:r>
    </w:p>
    <w:p w14:paraId="49C16016">
      <w:pPr>
        <w:pStyle w:val="2"/>
        <w:spacing w:before="275" w:line="215" w:lineRule="auto"/>
        <w:ind w:left="115"/>
        <w:rPr>
          <w:sz w:val="27"/>
          <w:szCs w:val="27"/>
        </w:rPr>
      </w:pPr>
      <w:r>
        <w:rPr>
          <w:spacing w:val="1"/>
          <w:sz w:val="27"/>
          <w:szCs w:val="27"/>
        </w:rPr>
        <w:t>续附录7:样品编号</w:t>
      </w:r>
    </w:p>
    <w:tbl>
      <w:tblPr>
        <w:tblStyle w:val="5"/>
        <w:tblW w:w="147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4"/>
        <w:gridCol w:w="1829"/>
        <w:gridCol w:w="1839"/>
        <w:gridCol w:w="1838"/>
        <w:gridCol w:w="1839"/>
        <w:gridCol w:w="1848"/>
        <w:gridCol w:w="1829"/>
        <w:gridCol w:w="1914"/>
      </w:tblGrid>
      <w:tr w14:paraId="212F63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784" w:type="dxa"/>
            <w:vMerge w:val="restart"/>
            <w:tcBorders>
              <w:bottom w:val="nil"/>
            </w:tcBorders>
            <w:vAlign w:val="top"/>
          </w:tcPr>
          <w:p w14:paraId="45217978">
            <w:pPr>
              <w:spacing w:line="459" w:lineRule="auto"/>
              <w:rPr>
                <w:rFonts w:ascii="Arial"/>
                <w:sz w:val="21"/>
              </w:rPr>
            </w:pPr>
          </w:p>
          <w:p w14:paraId="34835974">
            <w:pPr>
              <w:pStyle w:val="6"/>
              <w:spacing w:before="85" w:line="221" w:lineRule="auto"/>
              <w:ind w:left="365"/>
              <w:rPr>
                <w:sz w:val="26"/>
                <w:szCs w:val="26"/>
              </w:rPr>
            </w:pPr>
            <w:r>
              <w:rPr>
                <w:spacing w:val="3"/>
                <w:sz w:val="26"/>
                <w:szCs w:val="26"/>
              </w:rPr>
              <w:t>点位名称</w:t>
            </w:r>
          </w:p>
        </w:tc>
        <w:tc>
          <w:tcPr>
            <w:tcW w:w="12936" w:type="dxa"/>
            <w:gridSpan w:val="7"/>
            <w:vAlign w:val="top"/>
          </w:tcPr>
          <w:p w14:paraId="25AF79D6">
            <w:pPr>
              <w:pStyle w:val="6"/>
              <w:spacing w:before="135" w:line="219" w:lineRule="auto"/>
              <w:ind w:left="5491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检测项目样品编号</w:t>
            </w:r>
          </w:p>
        </w:tc>
      </w:tr>
      <w:tr w14:paraId="384FF8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1784" w:type="dxa"/>
            <w:vMerge w:val="continue"/>
            <w:tcBorders>
              <w:top w:val="nil"/>
            </w:tcBorders>
            <w:vAlign w:val="top"/>
          </w:tcPr>
          <w:p w14:paraId="7FCB7F31">
            <w:pPr>
              <w:rPr>
                <w:rFonts w:ascii="Arial"/>
                <w:sz w:val="21"/>
              </w:rPr>
            </w:pPr>
          </w:p>
        </w:tc>
        <w:tc>
          <w:tcPr>
            <w:tcW w:w="1829" w:type="dxa"/>
            <w:vAlign w:val="top"/>
          </w:tcPr>
          <w:p w14:paraId="24480F27">
            <w:pPr>
              <w:pStyle w:val="6"/>
              <w:spacing w:before="280" w:line="219" w:lineRule="auto"/>
              <w:ind w:left="511"/>
              <w:rPr>
                <w:sz w:val="26"/>
                <w:szCs w:val="26"/>
              </w:rPr>
            </w:pPr>
            <w:r>
              <w:rPr>
                <w:spacing w:val="4"/>
                <w:sz w:val="26"/>
                <w:szCs w:val="26"/>
              </w:rPr>
              <w:t>氟化物</w:t>
            </w:r>
          </w:p>
        </w:tc>
        <w:tc>
          <w:tcPr>
            <w:tcW w:w="1839" w:type="dxa"/>
            <w:vAlign w:val="top"/>
          </w:tcPr>
          <w:p w14:paraId="72CBDD48">
            <w:pPr>
              <w:pStyle w:val="6"/>
              <w:spacing w:before="280" w:line="219" w:lineRule="auto"/>
              <w:ind w:left="522"/>
              <w:rPr>
                <w:sz w:val="26"/>
                <w:szCs w:val="26"/>
              </w:rPr>
            </w:pPr>
            <w:r>
              <w:rPr>
                <w:spacing w:val="4"/>
                <w:sz w:val="26"/>
                <w:szCs w:val="26"/>
              </w:rPr>
              <w:t>氰化物</w:t>
            </w:r>
          </w:p>
        </w:tc>
        <w:tc>
          <w:tcPr>
            <w:tcW w:w="1838" w:type="dxa"/>
            <w:vAlign w:val="top"/>
          </w:tcPr>
          <w:p w14:paraId="74057AEC">
            <w:pPr>
              <w:pStyle w:val="6"/>
              <w:spacing w:before="279" w:line="219" w:lineRule="auto"/>
              <w:ind w:left="263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生化需氧量</w:t>
            </w:r>
          </w:p>
        </w:tc>
        <w:tc>
          <w:tcPr>
            <w:tcW w:w="1839" w:type="dxa"/>
            <w:vAlign w:val="top"/>
          </w:tcPr>
          <w:p w14:paraId="1E057411">
            <w:pPr>
              <w:pStyle w:val="6"/>
              <w:spacing w:before="279" w:line="219" w:lineRule="auto"/>
              <w:ind w:left="654"/>
              <w:rPr>
                <w:sz w:val="26"/>
                <w:szCs w:val="26"/>
              </w:rPr>
            </w:pPr>
            <w:r>
              <w:rPr>
                <w:spacing w:val="5"/>
                <w:sz w:val="26"/>
                <w:szCs w:val="26"/>
              </w:rPr>
              <w:t>总氮</w:t>
            </w:r>
          </w:p>
        </w:tc>
        <w:tc>
          <w:tcPr>
            <w:tcW w:w="1848" w:type="dxa"/>
            <w:vAlign w:val="top"/>
          </w:tcPr>
          <w:p w14:paraId="6C232BAC">
            <w:pPr>
              <w:pStyle w:val="6"/>
              <w:spacing w:before="280" w:line="219" w:lineRule="auto"/>
              <w:ind w:left="526"/>
              <w:rPr>
                <w:sz w:val="26"/>
                <w:szCs w:val="26"/>
              </w:rPr>
            </w:pPr>
            <w:r>
              <w:rPr>
                <w:spacing w:val="3"/>
                <w:sz w:val="26"/>
                <w:szCs w:val="26"/>
              </w:rPr>
              <w:t>磷酸盐</w:t>
            </w:r>
          </w:p>
        </w:tc>
        <w:tc>
          <w:tcPr>
            <w:tcW w:w="1829" w:type="dxa"/>
            <w:vAlign w:val="top"/>
          </w:tcPr>
          <w:p w14:paraId="398739AC">
            <w:pPr>
              <w:pStyle w:val="6"/>
              <w:spacing w:before="279" w:line="219" w:lineRule="auto"/>
              <w:ind w:left="388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总有机碳</w:t>
            </w:r>
          </w:p>
        </w:tc>
        <w:tc>
          <w:tcPr>
            <w:tcW w:w="1914" w:type="dxa"/>
            <w:vAlign w:val="top"/>
          </w:tcPr>
          <w:p w14:paraId="484468CE">
            <w:pPr>
              <w:pStyle w:val="6"/>
              <w:spacing w:before="282" w:line="221" w:lineRule="auto"/>
              <w:ind w:left="559"/>
              <w:rPr>
                <w:sz w:val="26"/>
                <w:szCs w:val="26"/>
              </w:rPr>
            </w:pPr>
            <w:r>
              <w:rPr>
                <w:spacing w:val="4"/>
                <w:sz w:val="26"/>
                <w:szCs w:val="26"/>
              </w:rPr>
              <w:t>悬浮物</w:t>
            </w:r>
          </w:p>
        </w:tc>
      </w:tr>
      <w:tr w14:paraId="204F05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784" w:type="dxa"/>
            <w:vMerge w:val="restart"/>
            <w:tcBorders>
              <w:bottom w:val="nil"/>
            </w:tcBorders>
            <w:vAlign w:val="top"/>
          </w:tcPr>
          <w:p w14:paraId="35B41285">
            <w:pPr>
              <w:spacing w:line="254" w:lineRule="auto"/>
              <w:rPr>
                <w:rFonts w:ascii="Arial"/>
                <w:sz w:val="21"/>
              </w:rPr>
            </w:pPr>
          </w:p>
          <w:p w14:paraId="6C6ACD9D">
            <w:pPr>
              <w:spacing w:line="254" w:lineRule="auto"/>
              <w:rPr>
                <w:rFonts w:ascii="Arial"/>
                <w:sz w:val="21"/>
              </w:rPr>
            </w:pPr>
          </w:p>
          <w:p w14:paraId="1A85721F">
            <w:pPr>
              <w:spacing w:line="254" w:lineRule="auto"/>
              <w:rPr>
                <w:rFonts w:ascii="Arial"/>
                <w:sz w:val="21"/>
              </w:rPr>
            </w:pPr>
          </w:p>
          <w:p w14:paraId="077E1991">
            <w:pPr>
              <w:pStyle w:val="6"/>
              <w:spacing w:before="85" w:line="219" w:lineRule="auto"/>
              <w:ind w:left="235"/>
              <w:rPr>
                <w:sz w:val="26"/>
                <w:szCs w:val="26"/>
              </w:rPr>
            </w:pPr>
            <w:r>
              <w:rPr>
                <w:spacing w:val="6"/>
                <w:sz w:val="26"/>
                <w:szCs w:val="26"/>
              </w:rPr>
              <w:t>W1污水进口</w:t>
            </w:r>
          </w:p>
        </w:tc>
        <w:tc>
          <w:tcPr>
            <w:tcW w:w="1829" w:type="dxa"/>
            <w:vAlign w:val="top"/>
          </w:tcPr>
          <w:p w14:paraId="61904070">
            <w:pPr>
              <w:pStyle w:val="6"/>
              <w:spacing w:before="127" w:line="218" w:lineRule="exact"/>
              <w:ind w:left="321"/>
              <w:rPr>
                <w:sz w:val="26"/>
                <w:szCs w:val="26"/>
              </w:rPr>
            </w:pPr>
            <w:r>
              <w:rPr>
                <w:position w:val="-3"/>
                <w:sz w:val="26"/>
                <w:szCs w:val="26"/>
              </w:rPr>
              <w:t>HC252145-</w:t>
            </w:r>
          </w:p>
          <w:p w14:paraId="7CBB1C0D">
            <w:pPr>
              <w:pStyle w:val="6"/>
              <w:spacing w:line="201" w:lineRule="auto"/>
              <w:ind w:left="120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WW001-1-1(7)</w:t>
            </w:r>
          </w:p>
        </w:tc>
        <w:tc>
          <w:tcPr>
            <w:tcW w:w="1839" w:type="dxa"/>
            <w:vAlign w:val="top"/>
          </w:tcPr>
          <w:p w14:paraId="11C1D1CE">
            <w:pPr>
              <w:pStyle w:val="6"/>
              <w:spacing w:before="117" w:line="176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502C48CF">
            <w:pPr>
              <w:pStyle w:val="6"/>
              <w:spacing w:line="187" w:lineRule="auto"/>
              <w:ind w:left="13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WW001-1-1(8)</w:t>
            </w:r>
          </w:p>
        </w:tc>
        <w:tc>
          <w:tcPr>
            <w:tcW w:w="1838" w:type="dxa"/>
            <w:vAlign w:val="top"/>
          </w:tcPr>
          <w:p w14:paraId="6D88DAA7">
            <w:pPr>
              <w:pStyle w:val="6"/>
              <w:spacing w:before="117" w:line="176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372A387E">
            <w:pPr>
              <w:pStyle w:val="6"/>
              <w:spacing w:line="187" w:lineRule="auto"/>
              <w:ind w:left="13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WW001-1-1(9)</w:t>
            </w:r>
          </w:p>
        </w:tc>
        <w:tc>
          <w:tcPr>
            <w:tcW w:w="1839" w:type="dxa"/>
            <w:vAlign w:val="top"/>
          </w:tcPr>
          <w:p w14:paraId="54E920DA">
            <w:pPr>
              <w:pStyle w:val="6"/>
              <w:spacing w:before="117" w:line="176" w:lineRule="auto"/>
              <w:ind w:left="32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2A73727A">
            <w:pPr>
              <w:pStyle w:val="6"/>
              <w:spacing w:line="187" w:lineRule="auto"/>
              <w:ind w:left="65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WW001-1-1(10)</w:t>
            </w:r>
          </w:p>
        </w:tc>
        <w:tc>
          <w:tcPr>
            <w:tcW w:w="1848" w:type="dxa"/>
            <w:vAlign w:val="top"/>
          </w:tcPr>
          <w:p w14:paraId="01CA3365">
            <w:pPr>
              <w:pStyle w:val="6"/>
              <w:spacing w:before="137" w:line="162" w:lineRule="auto"/>
              <w:ind w:left="33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1953FBE8">
            <w:pPr>
              <w:pStyle w:val="6"/>
              <w:spacing w:line="187" w:lineRule="auto"/>
              <w:ind w:left="7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WW001-1-1(11)</w:t>
            </w:r>
          </w:p>
        </w:tc>
        <w:tc>
          <w:tcPr>
            <w:tcW w:w="1829" w:type="dxa"/>
            <w:vAlign w:val="top"/>
          </w:tcPr>
          <w:p w14:paraId="49D8C1BE">
            <w:pPr>
              <w:pStyle w:val="6"/>
              <w:spacing w:before="137" w:line="162" w:lineRule="auto"/>
              <w:ind w:left="32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76FD0010">
            <w:pPr>
              <w:pStyle w:val="6"/>
              <w:spacing w:line="187" w:lineRule="auto"/>
              <w:ind w:left="6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WW001-1-1(12)</w:t>
            </w:r>
          </w:p>
        </w:tc>
        <w:tc>
          <w:tcPr>
            <w:tcW w:w="1914" w:type="dxa"/>
            <w:vAlign w:val="top"/>
          </w:tcPr>
          <w:p w14:paraId="711F3B55">
            <w:pPr>
              <w:pStyle w:val="6"/>
              <w:spacing w:before="127" w:line="169" w:lineRule="auto"/>
              <w:ind w:left="36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65FB78A0">
            <w:pPr>
              <w:pStyle w:val="6"/>
              <w:spacing w:line="187" w:lineRule="auto"/>
              <w:ind w:left="10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WW001-1-1(13)</w:t>
            </w:r>
          </w:p>
        </w:tc>
      </w:tr>
      <w:tr w14:paraId="160C15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784" w:type="dxa"/>
            <w:vMerge w:val="continue"/>
            <w:tcBorders>
              <w:top w:val="nil"/>
              <w:bottom w:val="nil"/>
            </w:tcBorders>
            <w:vAlign w:val="top"/>
          </w:tcPr>
          <w:p w14:paraId="066F0E17">
            <w:pPr>
              <w:rPr>
                <w:rFonts w:ascii="Arial"/>
                <w:sz w:val="21"/>
              </w:rPr>
            </w:pPr>
          </w:p>
        </w:tc>
        <w:tc>
          <w:tcPr>
            <w:tcW w:w="1829" w:type="dxa"/>
            <w:vAlign w:val="top"/>
          </w:tcPr>
          <w:p w14:paraId="26F798E0">
            <w:pPr>
              <w:pStyle w:val="6"/>
              <w:spacing w:before="128" w:line="176" w:lineRule="auto"/>
              <w:ind w:left="32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6FC33462">
            <w:pPr>
              <w:pStyle w:val="6"/>
              <w:spacing w:line="186" w:lineRule="auto"/>
              <w:ind w:left="120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WW001-1-2(7)</w:t>
            </w:r>
          </w:p>
        </w:tc>
        <w:tc>
          <w:tcPr>
            <w:tcW w:w="1839" w:type="dxa"/>
            <w:vAlign w:val="top"/>
          </w:tcPr>
          <w:p w14:paraId="3582ABC7">
            <w:pPr>
              <w:pStyle w:val="6"/>
              <w:spacing w:before="128" w:line="169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24A9BEE0">
            <w:pPr>
              <w:pStyle w:val="6"/>
              <w:spacing w:line="193" w:lineRule="auto"/>
              <w:ind w:left="13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WW001-1-2(8)</w:t>
            </w:r>
          </w:p>
        </w:tc>
        <w:tc>
          <w:tcPr>
            <w:tcW w:w="1838" w:type="dxa"/>
            <w:vAlign w:val="top"/>
          </w:tcPr>
          <w:p w14:paraId="429FAC5D">
            <w:pPr>
              <w:pStyle w:val="6"/>
              <w:spacing w:before="118" w:line="183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2AC9556C">
            <w:pPr>
              <w:pStyle w:val="6"/>
              <w:spacing w:line="186" w:lineRule="auto"/>
              <w:ind w:left="13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WW001-1-2(9)</w:t>
            </w:r>
          </w:p>
        </w:tc>
        <w:tc>
          <w:tcPr>
            <w:tcW w:w="1839" w:type="dxa"/>
            <w:vAlign w:val="top"/>
          </w:tcPr>
          <w:p w14:paraId="64F89553">
            <w:pPr>
              <w:pStyle w:val="6"/>
              <w:spacing w:before="128" w:line="176" w:lineRule="auto"/>
              <w:ind w:left="32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76B54743">
            <w:pPr>
              <w:pStyle w:val="6"/>
              <w:spacing w:line="186" w:lineRule="auto"/>
              <w:ind w:left="65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WW001-1-2(10)</w:t>
            </w:r>
          </w:p>
        </w:tc>
        <w:tc>
          <w:tcPr>
            <w:tcW w:w="1848" w:type="dxa"/>
            <w:vAlign w:val="top"/>
          </w:tcPr>
          <w:p w14:paraId="3B77E99F">
            <w:pPr>
              <w:pStyle w:val="6"/>
              <w:spacing w:before="148" w:line="162" w:lineRule="auto"/>
              <w:ind w:left="33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3CB81FF">
            <w:pPr>
              <w:pStyle w:val="6"/>
              <w:spacing w:line="186" w:lineRule="auto"/>
              <w:ind w:left="7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WW001-1-2(11)</w:t>
            </w:r>
          </w:p>
        </w:tc>
        <w:tc>
          <w:tcPr>
            <w:tcW w:w="1829" w:type="dxa"/>
            <w:vAlign w:val="top"/>
          </w:tcPr>
          <w:p w14:paraId="0A4BC972">
            <w:pPr>
              <w:pStyle w:val="6"/>
              <w:spacing w:before="118" w:line="183" w:lineRule="auto"/>
              <w:ind w:left="32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4D9EF959">
            <w:pPr>
              <w:pStyle w:val="6"/>
              <w:spacing w:line="186" w:lineRule="auto"/>
              <w:ind w:left="6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WW001-1-2(12)</w:t>
            </w:r>
          </w:p>
        </w:tc>
        <w:tc>
          <w:tcPr>
            <w:tcW w:w="1914" w:type="dxa"/>
            <w:vAlign w:val="top"/>
          </w:tcPr>
          <w:p w14:paraId="1E5B5605">
            <w:pPr>
              <w:pStyle w:val="6"/>
              <w:spacing w:before="138" w:line="169" w:lineRule="auto"/>
              <w:ind w:left="36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381946E1">
            <w:pPr>
              <w:pStyle w:val="6"/>
              <w:spacing w:line="186" w:lineRule="auto"/>
              <w:ind w:left="10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WW001-1-2(13)</w:t>
            </w:r>
          </w:p>
        </w:tc>
      </w:tr>
      <w:tr w14:paraId="33936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784" w:type="dxa"/>
            <w:vMerge w:val="continue"/>
            <w:tcBorders>
              <w:top w:val="nil"/>
            </w:tcBorders>
            <w:vAlign w:val="top"/>
          </w:tcPr>
          <w:p w14:paraId="3C443B5F">
            <w:pPr>
              <w:rPr>
                <w:rFonts w:ascii="Arial"/>
                <w:sz w:val="21"/>
              </w:rPr>
            </w:pPr>
          </w:p>
        </w:tc>
        <w:tc>
          <w:tcPr>
            <w:tcW w:w="1829" w:type="dxa"/>
            <w:vAlign w:val="top"/>
          </w:tcPr>
          <w:p w14:paraId="0C397EC1">
            <w:pPr>
              <w:pStyle w:val="6"/>
              <w:spacing w:before="119" w:line="176" w:lineRule="auto"/>
              <w:ind w:left="32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C13EECC">
            <w:pPr>
              <w:pStyle w:val="6"/>
              <w:spacing w:line="185" w:lineRule="auto"/>
              <w:ind w:left="120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WW001-1-3(7)</w:t>
            </w:r>
          </w:p>
        </w:tc>
        <w:tc>
          <w:tcPr>
            <w:tcW w:w="1839" w:type="dxa"/>
            <w:vAlign w:val="top"/>
          </w:tcPr>
          <w:p w14:paraId="5D2EE325">
            <w:pPr>
              <w:pStyle w:val="6"/>
              <w:spacing w:before="109" w:line="183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E68BEAC">
            <w:pPr>
              <w:pStyle w:val="6"/>
              <w:spacing w:line="185" w:lineRule="auto"/>
              <w:ind w:left="13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WW001-1-3(8)</w:t>
            </w:r>
          </w:p>
        </w:tc>
        <w:tc>
          <w:tcPr>
            <w:tcW w:w="1838" w:type="dxa"/>
            <w:vAlign w:val="top"/>
          </w:tcPr>
          <w:p w14:paraId="4B590586">
            <w:pPr>
              <w:pStyle w:val="6"/>
              <w:spacing w:before="119" w:line="176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5B976526">
            <w:pPr>
              <w:pStyle w:val="6"/>
              <w:spacing w:line="185" w:lineRule="auto"/>
              <w:ind w:left="13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WW001-1-3(9)</w:t>
            </w:r>
          </w:p>
        </w:tc>
        <w:tc>
          <w:tcPr>
            <w:tcW w:w="1839" w:type="dxa"/>
            <w:vAlign w:val="top"/>
          </w:tcPr>
          <w:p w14:paraId="616B5D01">
            <w:pPr>
              <w:pStyle w:val="6"/>
              <w:spacing w:before="119" w:line="176" w:lineRule="auto"/>
              <w:ind w:left="32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7A577F2">
            <w:pPr>
              <w:pStyle w:val="6"/>
              <w:spacing w:line="185" w:lineRule="auto"/>
              <w:ind w:left="65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WW001-1-3(10)</w:t>
            </w:r>
          </w:p>
        </w:tc>
        <w:tc>
          <w:tcPr>
            <w:tcW w:w="1848" w:type="dxa"/>
            <w:vAlign w:val="top"/>
          </w:tcPr>
          <w:p w14:paraId="00EE798C">
            <w:pPr>
              <w:pStyle w:val="6"/>
              <w:spacing w:before="119" w:line="176" w:lineRule="auto"/>
              <w:ind w:left="33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11AF456">
            <w:pPr>
              <w:pStyle w:val="6"/>
              <w:spacing w:line="185" w:lineRule="auto"/>
              <w:ind w:left="7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WW001-1-3(11)</w:t>
            </w:r>
          </w:p>
        </w:tc>
        <w:tc>
          <w:tcPr>
            <w:tcW w:w="1829" w:type="dxa"/>
            <w:vAlign w:val="top"/>
          </w:tcPr>
          <w:p w14:paraId="295D88B4">
            <w:pPr>
              <w:pStyle w:val="6"/>
              <w:spacing w:before="119" w:line="176" w:lineRule="auto"/>
              <w:ind w:left="32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69BA4EE1">
            <w:pPr>
              <w:pStyle w:val="6"/>
              <w:spacing w:line="185" w:lineRule="auto"/>
              <w:ind w:left="6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WW001-1-3(12)</w:t>
            </w:r>
          </w:p>
        </w:tc>
        <w:tc>
          <w:tcPr>
            <w:tcW w:w="1914" w:type="dxa"/>
            <w:vAlign w:val="top"/>
          </w:tcPr>
          <w:p w14:paraId="5B914125">
            <w:pPr>
              <w:pStyle w:val="6"/>
              <w:spacing w:before="139" w:line="162" w:lineRule="auto"/>
              <w:ind w:left="36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709D8675">
            <w:pPr>
              <w:pStyle w:val="6"/>
              <w:spacing w:line="185" w:lineRule="auto"/>
              <w:ind w:left="10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WW001-1-3(13)</w:t>
            </w:r>
          </w:p>
        </w:tc>
      </w:tr>
      <w:tr w14:paraId="491321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784" w:type="dxa"/>
            <w:vMerge w:val="restart"/>
            <w:tcBorders>
              <w:bottom w:val="nil"/>
            </w:tcBorders>
            <w:vAlign w:val="top"/>
          </w:tcPr>
          <w:p w14:paraId="0C430B12">
            <w:pPr>
              <w:spacing w:line="255" w:lineRule="auto"/>
              <w:rPr>
                <w:rFonts w:ascii="Arial"/>
                <w:sz w:val="21"/>
              </w:rPr>
            </w:pPr>
          </w:p>
          <w:p w14:paraId="1AE9576E">
            <w:pPr>
              <w:spacing w:line="255" w:lineRule="auto"/>
              <w:rPr>
                <w:rFonts w:ascii="Arial"/>
                <w:sz w:val="21"/>
              </w:rPr>
            </w:pPr>
          </w:p>
          <w:p w14:paraId="4D723B3E">
            <w:pPr>
              <w:spacing w:line="255" w:lineRule="auto"/>
              <w:rPr>
                <w:rFonts w:ascii="Arial"/>
                <w:sz w:val="21"/>
              </w:rPr>
            </w:pPr>
          </w:p>
          <w:p w14:paraId="1870FCCA">
            <w:pPr>
              <w:pStyle w:val="6"/>
              <w:spacing w:before="85" w:line="219" w:lineRule="auto"/>
              <w:ind w:left="235"/>
              <w:rPr>
                <w:sz w:val="26"/>
                <w:szCs w:val="26"/>
              </w:rPr>
            </w:pPr>
            <w:r>
              <w:rPr>
                <w:spacing w:val="6"/>
                <w:sz w:val="26"/>
                <w:szCs w:val="26"/>
              </w:rPr>
              <w:t>W2污水出口</w:t>
            </w:r>
          </w:p>
        </w:tc>
        <w:tc>
          <w:tcPr>
            <w:tcW w:w="1829" w:type="dxa"/>
            <w:vAlign w:val="top"/>
          </w:tcPr>
          <w:p w14:paraId="16AFBC91">
            <w:pPr>
              <w:pStyle w:val="6"/>
              <w:spacing w:before="120" w:line="184" w:lineRule="auto"/>
              <w:ind w:left="32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369058C">
            <w:pPr>
              <w:pStyle w:val="6"/>
              <w:spacing w:before="8" w:line="185" w:lineRule="auto"/>
              <w:ind w:left="120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WW002-1-1(7)</w:t>
            </w:r>
          </w:p>
        </w:tc>
        <w:tc>
          <w:tcPr>
            <w:tcW w:w="1839" w:type="dxa"/>
            <w:vAlign w:val="top"/>
          </w:tcPr>
          <w:p w14:paraId="30C6E4A6">
            <w:pPr>
              <w:pStyle w:val="6"/>
              <w:spacing w:before="120" w:line="183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60DD0B7E">
            <w:pPr>
              <w:pStyle w:val="6"/>
              <w:spacing w:before="1" w:line="191" w:lineRule="auto"/>
              <w:ind w:left="13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WW002-1-1(8)</w:t>
            </w:r>
          </w:p>
        </w:tc>
        <w:tc>
          <w:tcPr>
            <w:tcW w:w="1838" w:type="dxa"/>
            <w:vAlign w:val="top"/>
          </w:tcPr>
          <w:p w14:paraId="737E5374">
            <w:pPr>
              <w:pStyle w:val="6"/>
              <w:spacing w:before="120" w:line="184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283C89A9">
            <w:pPr>
              <w:pStyle w:val="6"/>
              <w:spacing w:before="8" w:line="185" w:lineRule="auto"/>
              <w:ind w:left="13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WW002-1-1(9)</w:t>
            </w:r>
          </w:p>
        </w:tc>
        <w:tc>
          <w:tcPr>
            <w:tcW w:w="1839" w:type="dxa"/>
            <w:vAlign w:val="top"/>
          </w:tcPr>
          <w:p w14:paraId="19486213">
            <w:pPr>
              <w:pStyle w:val="6"/>
              <w:spacing w:before="120" w:line="184" w:lineRule="auto"/>
              <w:ind w:left="32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3D566712">
            <w:pPr>
              <w:pStyle w:val="6"/>
              <w:spacing w:before="8" w:line="185" w:lineRule="auto"/>
              <w:ind w:left="65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WW002-1-1(10)</w:t>
            </w:r>
          </w:p>
        </w:tc>
        <w:tc>
          <w:tcPr>
            <w:tcW w:w="1848" w:type="dxa"/>
            <w:vAlign w:val="top"/>
          </w:tcPr>
          <w:p w14:paraId="0AC3B9EB">
            <w:pPr>
              <w:pStyle w:val="6"/>
              <w:spacing w:before="120" w:line="184" w:lineRule="auto"/>
              <w:ind w:left="33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222451CC">
            <w:pPr>
              <w:pStyle w:val="6"/>
              <w:spacing w:before="8" w:line="185" w:lineRule="auto"/>
              <w:ind w:left="7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WW002-1-1(11)</w:t>
            </w:r>
          </w:p>
        </w:tc>
        <w:tc>
          <w:tcPr>
            <w:tcW w:w="1829" w:type="dxa"/>
            <w:vAlign w:val="top"/>
          </w:tcPr>
          <w:p w14:paraId="04899586">
            <w:pPr>
              <w:pStyle w:val="6"/>
              <w:spacing w:before="110" w:line="184" w:lineRule="auto"/>
              <w:ind w:left="32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3EBCCF8A">
            <w:pPr>
              <w:pStyle w:val="6"/>
              <w:spacing w:before="9" w:line="192" w:lineRule="auto"/>
              <w:ind w:left="6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WW002-1-1(12)</w:t>
            </w:r>
          </w:p>
        </w:tc>
        <w:tc>
          <w:tcPr>
            <w:tcW w:w="1914" w:type="dxa"/>
            <w:vAlign w:val="top"/>
          </w:tcPr>
          <w:p w14:paraId="0AEBAEE1">
            <w:pPr>
              <w:pStyle w:val="6"/>
              <w:spacing w:before="140" w:line="176" w:lineRule="auto"/>
              <w:ind w:left="36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323AB9D0">
            <w:pPr>
              <w:pStyle w:val="6"/>
              <w:spacing w:before="1" w:line="184" w:lineRule="auto"/>
              <w:ind w:left="10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WW002-1-1(13)</w:t>
            </w:r>
          </w:p>
        </w:tc>
      </w:tr>
      <w:tr w14:paraId="1091EB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784" w:type="dxa"/>
            <w:vMerge w:val="continue"/>
            <w:tcBorders>
              <w:top w:val="nil"/>
              <w:bottom w:val="nil"/>
            </w:tcBorders>
            <w:vAlign w:val="top"/>
          </w:tcPr>
          <w:p w14:paraId="56D422AE">
            <w:pPr>
              <w:rPr>
                <w:rFonts w:ascii="Arial"/>
                <w:sz w:val="21"/>
              </w:rPr>
            </w:pPr>
          </w:p>
        </w:tc>
        <w:tc>
          <w:tcPr>
            <w:tcW w:w="1829" w:type="dxa"/>
            <w:vAlign w:val="top"/>
          </w:tcPr>
          <w:p w14:paraId="78885DED">
            <w:pPr>
              <w:pStyle w:val="6"/>
              <w:spacing w:before="131" w:line="169" w:lineRule="auto"/>
              <w:ind w:left="32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46E24AA3">
            <w:pPr>
              <w:pStyle w:val="6"/>
              <w:spacing w:line="184" w:lineRule="auto"/>
              <w:ind w:left="120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wW002-1-2(7)</w:t>
            </w:r>
          </w:p>
        </w:tc>
        <w:tc>
          <w:tcPr>
            <w:tcW w:w="1839" w:type="dxa"/>
            <w:vAlign w:val="top"/>
          </w:tcPr>
          <w:p w14:paraId="3D868445">
            <w:pPr>
              <w:pStyle w:val="6"/>
              <w:spacing w:before="101" w:line="184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5EAD0B0">
            <w:pPr>
              <w:pStyle w:val="6"/>
              <w:spacing w:before="9" w:line="184" w:lineRule="auto"/>
              <w:ind w:left="13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WW002-1-2(8)</w:t>
            </w:r>
          </w:p>
        </w:tc>
        <w:tc>
          <w:tcPr>
            <w:tcW w:w="1838" w:type="dxa"/>
            <w:vAlign w:val="top"/>
          </w:tcPr>
          <w:p w14:paraId="2016CF3C">
            <w:pPr>
              <w:pStyle w:val="6"/>
              <w:spacing w:before="131" w:line="169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2610D0E5">
            <w:pPr>
              <w:pStyle w:val="6"/>
              <w:spacing w:line="184" w:lineRule="auto"/>
              <w:ind w:left="13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WW002-1-2(9)</w:t>
            </w:r>
          </w:p>
        </w:tc>
        <w:tc>
          <w:tcPr>
            <w:tcW w:w="1839" w:type="dxa"/>
            <w:vAlign w:val="top"/>
          </w:tcPr>
          <w:p w14:paraId="20DF0B4D">
            <w:pPr>
              <w:pStyle w:val="6"/>
              <w:spacing w:before="111" w:line="183" w:lineRule="auto"/>
              <w:ind w:left="32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3AB42DDE">
            <w:pPr>
              <w:pStyle w:val="6"/>
              <w:spacing w:line="184" w:lineRule="auto"/>
              <w:ind w:left="65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WW002-1-2(10)</w:t>
            </w:r>
          </w:p>
        </w:tc>
        <w:tc>
          <w:tcPr>
            <w:tcW w:w="1848" w:type="dxa"/>
            <w:vAlign w:val="top"/>
          </w:tcPr>
          <w:p w14:paraId="46749D2D">
            <w:pPr>
              <w:pStyle w:val="6"/>
              <w:spacing w:before="101" w:line="184" w:lineRule="auto"/>
              <w:ind w:left="33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5B4A5887">
            <w:pPr>
              <w:pStyle w:val="6"/>
              <w:spacing w:before="9" w:line="184" w:lineRule="auto"/>
              <w:ind w:left="7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WW002-1-2(11)</w:t>
            </w:r>
          </w:p>
        </w:tc>
        <w:tc>
          <w:tcPr>
            <w:tcW w:w="1829" w:type="dxa"/>
            <w:vAlign w:val="top"/>
          </w:tcPr>
          <w:p w14:paraId="2A0004EA">
            <w:pPr>
              <w:pStyle w:val="6"/>
              <w:spacing w:before="111" w:line="183" w:lineRule="auto"/>
              <w:ind w:left="32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EDAD1CA">
            <w:pPr>
              <w:pStyle w:val="6"/>
              <w:spacing w:line="184" w:lineRule="auto"/>
              <w:ind w:left="6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WW002-1-2(12)</w:t>
            </w:r>
          </w:p>
        </w:tc>
        <w:tc>
          <w:tcPr>
            <w:tcW w:w="1914" w:type="dxa"/>
            <w:vAlign w:val="top"/>
          </w:tcPr>
          <w:p w14:paraId="54E1ECB8">
            <w:pPr>
              <w:pStyle w:val="6"/>
              <w:spacing w:before="131" w:line="169" w:lineRule="auto"/>
              <w:ind w:left="36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227FE187">
            <w:pPr>
              <w:pStyle w:val="6"/>
              <w:spacing w:line="184" w:lineRule="auto"/>
              <w:ind w:left="10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WW002-1-2(13)</w:t>
            </w:r>
          </w:p>
        </w:tc>
      </w:tr>
      <w:tr w14:paraId="40206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784" w:type="dxa"/>
            <w:vMerge w:val="continue"/>
            <w:tcBorders>
              <w:top w:val="nil"/>
            </w:tcBorders>
            <w:vAlign w:val="top"/>
          </w:tcPr>
          <w:p w14:paraId="2AFA8E2B">
            <w:pPr>
              <w:rPr>
                <w:rFonts w:ascii="Arial"/>
                <w:sz w:val="21"/>
              </w:rPr>
            </w:pPr>
          </w:p>
        </w:tc>
        <w:tc>
          <w:tcPr>
            <w:tcW w:w="1829" w:type="dxa"/>
            <w:vAlign w:val="top"/>
          </w:tcPr>
          <w:p w14:paraId="19024668">
            <w:pPr>
              <w:pStyle w:val="6"/>
              <w:spacing w:before="132" w:line="162" w:lineRule="auto"/>
              <w:ind w:left="32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21AF9FFB">
            <w:pPr>
              <w:pStyle w:val="6"/>
              <w:spacing w:line="183" w:lineRule="auto"/>
              <w:ind w:left="120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WW002-1-3(7)</w:t>
            </w:r>
          </w:p>
        </w:tc>
        <w:tc>
          <w:tcPr>
            <w:tcW w:w="1839" w:type="dxa"/>
            <w:vAlign w:val="top"/>
          </w:tcPr>
          <w:p w14:paraId="4AF93E62">
            <w:pPr>
              <w:pStyle w:val="6"/>
              <w:spacing w:before="102" w:line="183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3B7FE7FE">
            <w:pPr>
              <w:pStyle w:val="6"/>
              <w:spacing w:line="183" w:lineRule="auto"/>
              <w:ind w:left="13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WW002-1-3(8)</w:t>
            </w:r>
          </w:p>
        </w:tc>
        <w:tc>
          <w:tcPr>
            <w:tcW w:w="1838" w:type="dxa"/>
            <w:vAlign w:val="top"/>
          </w:tcPr>
          <w:p w14:paraId="3A0F4CA8">
            <w:pPr>
              <w:pStyle w:val="6"/>
              <w:spacing w:before="132" w:line="162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5214D43F">
            <w:pPr>
              <w:pStyle w:val="6"/>
              <w:spacing w:line="183" w:lineRule="auto"/>
              <w:ind w:left="13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WW002-1-3(9)</w:t>
            </w:r>
          </w:p>
        </w:tc>
        <w:tc>
          <w:tcPr>
            <w:tcW w:w="1839" w:type="dxa"/>
            <w:vAlign w:val="top"/>
          </w:tcPr>
          <w:p w14:paraId="62E25201">
            <w:pPr>
              <w:pStyle w:val="6"/>
              <w:spacing w:before="142" w:line="218" w:lineRule="exact"/>
              <w:ind w:left="325"/>
              <w:rPr>
                <w:sz w:val="26"/>
                <w:szCs w:val="26"/>
              </w:rPr>
            </w:pPr>
            <w:r>
              <w:rPr>
                <w:position w:val="-3"/>
                <w:sz w:val="26"/>
                <w:szCs w:val="26"/>
              </w:rPr>
              <w:t>HC252145-</w:t>
            </w:r>
          </w:p>
          <w:p w14:paraId="4E29527E">
            <w:pPr>
              <w:pStyle w:val="6"/>
              <w:spacing w:line="183" w:lineRule="auto"/>
              <w:ind w:left="65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WW002-1-3(10)</w:t>
            </w:r>
          </w:p>
        </w:tc>
        <w:tc>
          <w:tcPr>
            <w:tcW w:w="1848" w:type="dxa"/>
            <w:vAlign w:val="top"/>
          </w:tcPr>
          <w:p w14:paraId="5F3D4B48">
            <w:pPr>
              <w:pStyle w:val="6"/>
              <w:spacing w:before="112" w:line="176" w:lineRule="auto"/>
              <w:ind w:left="33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2EF0B85">
            <w:pPr>
              <w:pStyle w:val="6"/>
              <w:spacing w:line="183" w:lineRule="auto"/>
              <w:ind w:left="7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WW002-1-3(11)</w:t>
            </w:r>
          </w:p>
        </w:tc>
        <w:tc>
          <w:tcPr>
            <w:tcW w:w="1829" w:type="dxa"/>
            <w:vAlign w:val="top"/>
          </w:tcPr>
          <w:p w14:paraId="521CB1B4">
            <w:pPr>
              <w:pStyle w:val="6"/>
              <w:spacing w:before="112" w:line="176" w:lineRule="auto"/>
              <w:ind w:left="32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108420E6">
            <w:pPr>
              <w:pStyle w:val="6"/>
              <w:spacing w:line="183" w:lineRule="auto"/>
              <w:ind w:left="6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WW002-1-3(12)</w:t>
            </w:r>
          </w:p>
        </w:tc>
        <w:tc>
          <w:tcPr>
            <w:tcW w:w="1914" w:type="dxa"/>
            <w:vAlign w:val="top"/>
          </w:tcPr>
          <w:p w14:paraId="304A304E">
            <w:pPr>
              <w:pStyle w:val="6"/>
              <w:spacing w:before="142" w:line="218" w:lineRule="exact"/>
              <w:ind w:left="368"/>
              <w:rPr>
                <w:sz w:val="26"/>
                <w:szCs w:val="26"/>
              </w:rPr>
            </w:pPr>
            <w:r>
              <w:rPr>
                <w:position w:val="-3"/>
                <w:sz w:val="26"/>
                <w:szCs w:val="26"/>
              </w:rPr>
              <w:t>HC252145-</w:t>
            </w:r>
          </w:p>
          <w:p w14:paraId="77411D8D">
            <w:pPr>
              <w:pStyle w:val="6"/>
              <w:spacing w:line="183" w:lineRule="auto"/>
              <w:ind w:left="10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WW002-1-3(13)</w:t>
            </w:r>
          </w:p>
        </w:tc>
      </w:tr>
      <w:tr w14:paraId="6D52F4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784" w:type="dxa"/>
            <w:vMerge w:val="restart"/>
            <w:tcBorders>
              <w:bottom w:val="nil"/>
            </w:tcBorders>
            <w:vAlign w:val="top"/>
          </w:tcPr>
          <w:p w14:paraId="3BA62BDE">
            <w:pPr>
              <w:spacing w:line="314" w:lineRule="auto"/>
              <w:rPr>
                <w:rFonts w:ascii="Arial"/>
                <w:sz w:val="21"/>
              </w:rPr>
            </w:pPr>
          </w:p>
          <w:p w14:paraId="0BDDEE6D">
            <w:pPr>
              <w:spacing w:line="315" w:lineRule="auto"/>
              <w:rPr>
                <w:rFonts w:ascii="Arial"/>
                <w:sz w:val="21"/>
              </w:rPr>
            </w:pPr>
          </w:p>
          <w:p w14:paraId="724B487B">
            <w:pPr>
              <w:pStyle w:val="6"/>
              <w:spacing w:before="85" w:line="222" w:lineRule="auto"/>
              <w:ind w:left="624" w:right="240" w:hanging="389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W3渗滤液集</w:t>
            </w:r>
            <w:r>
              <w:rPr>
                <w:spacing w:val="2"/>
                <w:sz w:val="26"/>
                <w:szCs w:val="26"/>
              </w:rPr>
              <w:t xml:space="preserve"> </w:t>
            </w:r>
            <w:r>
              <w:rPr>
                <w:spacing w:val="5"/>
                <w:sz w:val="26"/>
                <w:szCs w:val="26"/>
              </w:rPr>
              <w:t>水井</w:t>
            </w:r>
          </w:p>
        </w:tc>
        <w:tc>
          <w:tcPr>
            <w:tcW w:w="1829" w:type="dxa"/>
            <w:vAlign w:val="top"/>
          </w:tcPr>
          <w:p w14:paraId="773E6774">
            <w:pPr>
              <w:pStyle w:val="6"/>
              <w:spacing w:before="133" w:line="176" w:lineRule="auto"/>
              <w:ind w:left="32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1CE58318">
            <w:pPr>
              <w:pStyle w:val="6"/>
              <w:spacing w:before="1" w:line="182" w:lineRule="auto"/>
              <w:ind w:left="120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WW003-1-1(7)</w:t>
            </w:r>
          </w:p>
        </w:tc>
        <w:tc>
          <w:tcPr>
            <w:tcW w:w="1839" w:type="dxa"/>
            <w:vAlign w:val="top"/>
          </w:tcPr>
          <w:p w14:paraId="44117EA3">
            <w:pPr>
              <w:pStyle w:val="6"/>
              <w:spacing w:before="133" w:line="176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17CB2DA">
            <w:pPr>
              <w:pStyle w:val="6"/>
              <w:spacing w:before="1" w:line="182" w:lineRule="auto"/>
              <w:ind w:left="13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WW003-1-1(8)</w:t>
            </w:r>
          </w:p>
        </w:tc>
        <w:tc>
          <w:tcPr>
            <w:tcW w:w="1838" w:type="dxa"/>
            <w:vAlign w:val="top"/>
          </w:tcPr>
          <w:p w14:paraId="26844D9C">
            <w:pPr>
              <w:pStyle w:val="6"/>
              <w:spacing w:before="133" w:line="176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43F1B6FA">
            <w:pPr>
              <w:pStyle w:val="6"/>
              <w:spacing w:before="1" w:line="182" w:lineRule="auto"/>
              <w:ind w:left="13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WW003-1-1(9)</w:t>
            </w:r>
          </w:p>
        </w:tc>
        <w:tc>
          <w:tcPr>
            <w:tcW w:w="1839" w:type="dxa"/>
            <w:vAlign w:val="top"/>
          </w:tcPr>
          <w:p w14:paraId="2F42CD4B">
            <w:pPr>
              <w:pStyle w:val="6"/>
              <w:spacing w:before="133" w:line="162" w:lineRule="auto"/>
              <w:ind w:left="32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B1A1BCA">
            <w:pPr>
              <w:pStyle w:val="6"/>
              <w:spacing w:before="1" w:line="196" w:lineRule="auto"/>
              <w:ind w:left="65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WW003-1-1(10)</w:t>
            </w:r>
          </w:p>
        </w:tc>
        <w:tc>
          <w:tcPr>
            <w:tcW w:w="1848" w:type="dxa"/>
            <w:vAlign w:val="top"/>
          </w:tcPr>
          <w:p w14:paraId="0E528751">
            <w:pPr>
              <w:pStyle w:val="6"/>
              <w:spacing w:before="133" w:line="176" w:lineRule="auto"/>
              <w:ind w:left="33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14814A4C">
            <w:pPr>
              <w:pStyle w:val="6"/>
              <w:spacing w:before="1" w:line="182" w:lineRule="auto"/>
              <w:ind w:left="7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WW003-1-1(11)</w:t>
            </w:r>
          </w:p>
        </w:tc>
        <w:tc>
          <w:tcPr>
            <w:tcW w:w="1829" w:type="dxa"/>
            <w:vAlign w:val="top"/>
          </w:tcPr>
          <w:p w14:paraId="5B85A622">
            <w:pPr>
              <w:pStyle w:val="6"/>
              <w:spacing w:before="123" w:line="183" w:lineRule="auto"/>
              <w:ind w:left="32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75E41453">
            <w:pPr>
              <w:pStyle w:val="6"/>
              <w:spacing w:before="1" w:line="182" w:lineRule="auto"/>
              <w:ind w:left="6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WW003-1-1(12)</w:t>
            </w:r>
          </w:p>
        </w:tc>
        <w:tc>
          <w:tcPr>
            <w:tcW w:w="1914" w:type="dxa"/>
            <w:vAlign w:val="top"/>
          </w:tcPr>
          <w:p w14:paraId="39189B78">
            <w:pPr>
              <w:pStyle w:val="6"/>
              <w:spacing w:before="123" w:line="183" w:lineRule="auto"/>
              <w:ind w:left="36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5B0E24A5">
            <w:pPr>
              <w:pStyle w:val="6"/>
              <w:spacing w:before="1" w:line="182" w:lineRule="auto"/>
              <w:ind w:left="10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WW003-1-1(13)</w:t>
            </w:r>
          </w:p>
        </w:tc>
      </w:tr>
      <w:tr w14:paraId="324721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784" w:type="dxa"/>
            <w:vMerge w:val="continue"/>
            <w:tcBorders>
              <w:top w:val="nil"/>
              <w:bottom w:val="nil"/>
            </w:tcBorders>
            <w:vAlign w:val="top"/>
          </w:tcPr>
          <w:p w14:paraId="46906073">
            <w:pPr>
              <w:rPr>
                <w:rFonts w:ascii="Arial"/>
                <w:sz w:val="21"/>
              </w:rPr>
            </w:pPr>
          </w:p>
        </w:tc>
        <w:tc>
          <w:tcPr>
            <w:tcW w:w="1829" w:type="dxa"/>
            <w:vAlign w:val="top"/>
          </w:tcPr>
          <w:p w14:paraId="6F4FE1A9">
            <w:pPr>
              <w:pStyle w:val="6"/>
              <w:spacing w:before="134" w:line="169" w:lineRule="auto"/>
              <w:ind w:left="32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4F966E1A">
            <w:pPr>
              <w:pStyle w:val="6"/>
              <w:spacing w:line="182" w:lineRule="auto"/>
              <w:ind w:left="120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WW003-1-2(7)</w:t>
            </w:r>
          </w:p>
        </w:tc>
        <w:tc>
          <w:tcPr>
            <w:tcW w:w="1839" w:type="dxa"/>
            <w:vAlign w:val="top"/>
          </w:tcPr>
          <w:p w14:paraId="684F94CB">
            <w:pPr>
              <w:pStyle w:val="6"/>
              <w:spacing w:before="134" w:line="169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4B16381">
            <w:pPr>
              <w:pStyle w:val="6"/>
              <w:spacing w:line="182" w:lineRule="auto"/>
              <w:ind w:left="13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WW003-1-2(8)</w:t>
            </w:r>
          </w:p>
        </w:tc>
        <w:tc>
          <w:tcPr>
            <w:tcW w:w="1838" w:type="dxa"/>
            <w:vAlign w:val="top"/>
          </w:tcPr>
          <w:p w14:paraId="56A9E382">
            <w:pPr>
              <w:pStyle w:val="6"/>
              <w:spacing w:before="134" w:line="169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5D257376">
            <w:pPr>
              <w:pStyle w:val="6"/>
              <w:spacing w:line="182" w:lineRule="auto"/>
              <w:ind w:left="13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WW003-1-2(9)</w:t>
            </w:r>
          </w:p>
        </w:tc>
        <w:tc>
          <w:tcPr>
            <w:tcW w:w="1839" w:type="dxa"/>
            <w:vAlign w:val="top"/>
          </w:tcPr>
          <w:p w14:paraId="7BE0D210">
            <w:pPr>
              <w:pStyle w:val="6"/>
              <w:spacing w:before="134" w:line="169" w:lineRule="auto"/>
              <w:ind w:left="32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30B80131">
            <w:pPr>
              <w:pStyle w:val="6"/>
              <w:spacing w:line="182" w:lineRule="auto"/>
              <w:ind w:left="65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WW003-1-2(10)</w:t>
            </w:r>
          </w:p>
        </w:tc>
        <w:tc>
          <w:tcPr>
            <w:tcW w:w="1848" w:type="dxa"/>
            <w:vAlign w:val="top"/>
          </w:tcPr>
          <w:p w14:paraId="42A96015">
            <w:pPr>
              <w:pStyle w:val="6"/>
              <w:spacing w:before="134" w:line="218" w:lineRule="exact"/>
              <w:ind w:left="336"/>
              <w:rPr>
                <w:sz w:val="26"/>
                <w:szCs w:val="26"/>
              </w:rPr>
            </w:pPr>
            <w:r>
              <w:rPr>
                <w:position w:val="-3"/>
                <w:sz w:val="26"/>
                <w:szCs w:val="26"/>
              </w:rPr>
              <w:t>HC252145-</w:t>
            </w:r>
          </w:p>
          <w:p w14:paraId="54A476B7">
            <w:pPr>
              <w:pStyle w:val="6"/>
              <w:spacing w:line="196" w:lineRule="auto"/>
              <w:ind w:left="7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WW003-1-2(11)</w:t>
            </w:r>
          </w:p>
        </w:tc>
        <w:tc>
          <w:tcPr>
            <w:tcW w:w="1829" w:type="dxa"/>
            <w:vAlign w:val="top"/>
          </w:tcPr>
          <w:p w14:paraId="3FD4BB51">
            <w:pPr>
              <w:pStyle w:val="6"/>
              <w:spacing w:before="134" w:line="169" w:lineRule="auto"/>
              <w:ind w:left="32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32E05883">
            <w:pPr>
              <w:pStyle w:val="6"/>
              <w:spacing w:line="182" w:lineRule="auto"/>
              <w:ind w:left="6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WW003-1-2(12)</w:t>
            </w:r>
          </w:p>
        </w:tc>
        <w:tc>
          <w:tcPr>
            <w:tcW w:w="1914" w:type="dxa"/>
            <w:vAlign w:val="top"/>
          </w:tcPr>
          <w:p w14:paraId="6DC74803">
            <w:pPr>
              <w:pStyle w:val="6"/>
              <w:spacing w:before="124" w:line="176" w:lineRule="auto"/>
              <w:ind w:left="36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320CFB78">
            <w:pPr>
              <w:pStyle w:val="6"/>
              <w:spacing w:line="182" w:lineRule="auto"/>
              <w:ind w:left="10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WW003-1-2(13)</w:t>
            </w:r>
          </w:p>
        </w:tc>
      </w:tr>
      <w:tr w14:paraId="2DF22D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784" w:type="dxa"/>
            <w:vMerge w:val="continue"/>
            <w:tcBorders>
              <w:top w:val="nil"/>
            </w:tcBorders>
            <w:vAlign w:val="top"/>
          </w:tcPr>
          <w:p w14:paraId="3F5B41A8">
            <w:pPr>
              <w:rPr>
                <w:rFonts w:ascii="Arial"/>
                <w:sz w:val="21"/>
              </w:rPr>
            </w:pPr>
          </w:p>
        </w:tc>
        <w:tc>
          <w:tcPr>
            <w:tcW w:w="1829" w:type="dxa"/>
            <w:vAlign w:val="top"/>
          </w:tcPr>
          <w:p w14:paraId="11DF9AC8">
            <w:pPr>
              <w:pStyle w:val="6"/>
              <w:spacing w:before="135" w:line="162" w:lineRule="auto"/>
              <w:ind w:left="32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761EE35D">
            <w:pPr>
              <w:pStyle w:val="6"/>
              <w:spacing w:before="1" w:line="184" w:lineRule="auto"/>
              <w:ind w:left="120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WW003-1-3(7)</w:t>
            </w:r>
          </w:p>
        </w:tc>
        <w:tc>
          <w:tcPr>
            <w:tcW w:w="1839" w:type="dxa"/>
            <w:vAlign w:val="top"/>
          </w:tcPr>
          <w:p w14:paraId="00B15424">
            <w:pPr>
              <w:pStyle w:val="6"/>
              <w:spacing w:before="135" w:line="162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4152BB58">
            <w:pPr>
              <w:pStyle w:val="6"/>
              <w:spacing w:before="1" w:line="184" w:lineRule="auto"/>
              <w:ind w:left="13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WW003-1-3(8)</w:t>
            </w:r>
          </w:p>
        </w:tc>
        <w:tc>
          <w:tcPr>
            <w:tcW w:w="1838" w:type="dxa"/>
            <w:vAlign w:val="top"/>
          </w:tcPr>
          <w:p w14:paraId="53C47307">
            <w:pPr>
              <w:pStyle w:val="6"/>
              <w:spacing w:before="135" w:line="162" w:lineRule="auto"/>
              <w:ind w:left="32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599E62B5">
            <w:pPr>
              <w:pStyle w:val="6"/>
              <w:spacing w:before="1" w:line="184" w:lineRule="auto"/>
              <w:ind w:left="13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WW003-1-3(9)</w:t>
            </w:r>
          </w:p>
        </w:tc>
        <w:tc>
          <w:tcPr>
            <w:tcW w:w="1839" w:type="dxa"/>
            <w:vAlign w:val="top"/>
          </w:tcPr>
          <w:p w14:paraId="34E8ADB4">
            <w:pPr>
              <w:pStyle w:val="6"/>
              <w:spacing w:before="125" w:line="169" w:lineRule="auto"/>
              <w:ind w:left="32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3DB9BD14">
            <w:pPr>
              <w:pStyle w:val="6"/>
              <w:spacing w:before="1" w:line="184" w:lineRule="auto"/>
              <w:ind w:left="65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WW003-1-3(10)</w:t>
            </w:r>
          </w:p>
        </w:tc>
        <w:tc>
          <w:tcPr>
            <w:tcW w:w="1848" w:type="dxa"/>
            <w:vAlign w:val="top"/>
          </w:tcPr>
          <w:p w14:paraId="7BEA9A37">
            <w:pPr>
              <w:pStyle w:val="6"/>
              <w:spacing w:before="135" w:line="162" w:lineRule="auto"/>
              <w:ind w:left="33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2DB6DD05">
            <w:pPr>
              <w:pStyle w:val="6"/>
              <w:spacing w:before="1" w:line="184" w:lineRule="auto"/>
              <w:ind w:left="7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WW003-1-3(11)</w:t>
            </w:r>
          </w:p>
        </w:tc>
        <w:tc>
          <w:tcPr>
            <w:tcW w:w="1829" w:type="dxa"/>
            <w:vAlign w:val="top"/>
          </w:tcPr>
          <w:p w14:paraId="4BE26B6D">
            <w:pPr>
              <w:pStyle w:val="6"/>
              <w:spacing w:before="125" w:line="169" w:lineRule="auto"/>
              <w:ind w:left="32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23D38122">
            <w:pPr>
              <w:pStyle w:val="6"/>
              <w:spacing w:before="1" w:line="184" w:lineRule="auto"/>
              <w:ind w:left="6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WW003-1-3(12)</w:t>
            </w:r>
          </w:p>
        </w:tc>
        <w:tc>
          <w:tcPr>
            <w:tcW w:w="1914" w:type="dxa"/>
            <w:vAlign w:val="top"/>
          </w:tcPr>
          <w:p w14:paraId="4BB88586">
            <w:pPr>
              <w:pStyle w:val="6"/>
              <w:spacing w:before="135" w:line="162" w:lineRule="auto"/>
              <w:ind w:left="36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2C5FE96E">
            <w:pPr>
              <w:pStyle w:val="6"/>
              <w:spacing w:before="1" w:line="184" w:lineRule="auto"/>
              <w:ind w:left="10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WW003-1-3(13)</w:t>
            </w:r>
          </w:p>
        </w:tc>
      </w:tr>
    </w:tbl>
    <w:p w14:paraId="1EA19DDF">
      <w:pPr>
        <w:spacing w:line="256" w:lineRule="auto"/>
        <w:rPr>
          <w:rFonts w:ascii="Arial"/>
          <w:sz w:val="21"/>
        </w:rPr>
      </w:pPr>
    </w:p>
    <w:p w14:paraId="5A9B9415">
      <w:pPr>
        <w:spacing w:line="256" w:lineRule="auto"/>
        <w:rPr>
          <w:rFonts w:ascii="Arial"/>
          <w:sz w:val="21"/>
        </w:rPr>
      </w:pPr>
    </w:p>
    <w:p w14:paraId="0E6938EC">
      <w:pPr>
        <w:spacing w:line="256" w:lineRule="auto"/>
        <w:rPr>
          <w:rFonts w:ascii="Arial"/>
          <w:sz w:val="21"/>
        </w:rPr>
      </w:pPr>
    </w:p>
    <w:p w14:paraId="68E8711C">
      <w:pPr>
        <w:spacing w:line="256" w:lineRule="auto"/>
        <w:rPr>
          <w:rFonts w:ascii="Arial"/>
          <w:sz w:val="21"/>
        </w:rPr>
      </w:pPr>
    </w:p>
    <w:p w14:paraId="2CD1E490">
      <w:pPr>
        <w:spacing w:line="256" w:lineRule="auto"/>
        <w:rPr>
          <w:rFonts w:ascii="Arial"/>
          <w:sz w:val="21"/>
        </w:rPr>
      </w:pPr>
    </w:p>
    <w:p w14:paraId="2C2C2852">
      <w:pPr>
        <w:spacing w:line="256" w:lineRule="auto"/>
        <w:rPr>
          <w:rFonts w:ascii="Arial"/>
          <w:sz w:val="21"/>
        </w:rPr>
      </w:pPr>
    </w:p>
    <w:p w14:paraId="7B8E5FEB">
      <w:pPr>
        <w:pStyle w:val="2"/>
        <w:spacing w:before="68" w:line="219" w:lineRule="auto"/>
        <w:ind w:left="6464"/>
        <w:rPr>
          <w:sz w:val="21"/>
          <w:szCs w:val="21"/>
        </w:rPr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62865</wp:posOffset>
            </wp:positionV>
            <wp:extent cx="469900" cy="52705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69867" cy="52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1"/>
          <w:szCs w:val="21"/>
        </w:rPr>
        <w:t>第46 页</w:t>
      </w:r>
      <w:r>
        <w:rPr>
          <w:spacing w:val="-22"/>
          <w:sz w:val="21"/>
          <w:szCs w:val="21"/>
        </w:rPr>
        <w:t xml:space="preserve"> </w:t>
      </w:r>
      <w:r>
        <w:rPr>
          <w:spacing w:val="3"/>
          <w:sz w:val="21"/>
          <w:szCs w:val="21"/>
        </w:rPr>
        <w:t>共</w:t>
      </w:r>
      <w:r>
        <w:rPr>
          <w:spacing w:val="-17"/>
          <w:sz w:val="21"/>
          <w:szCs w:val="21"/>
        </w:rPr>
        <w:t xml:space="preserve"> </w:t>
      </w:r>
      <w:r>
        <w:rPr>
          <w:spacing w:val="3"/>
          <w:sz w:val="21"/>
          <w:szCs w:val="21"/>
        </w:rPr>
        <w:t>5</w:t>
      </w:r>
      <w:r>
        <w:rPr>
          <w:spacing w:val="-17"/>
          <w:sz w:val="21"/>
          <w:szCs w:val="21"/>
        </w:rPr>
        <w:t xml:space="preserve"> </w:t>
      </w:r>
      <w:r>
        <w:rPr>
          <w:spacing w:val="3"/>
          <w:sz w:val="21"/>
          <w:szCs w:val="21"/>
        </w:rPr>
        <w:t>5 页</w:t>
      </w:r>
    </w:p>
    <w:p w14:paraId="3928FDA4">
      <w:pPr>
        <w:spacing w:line="219" w:lineRule="auto"/>
        <w:rPr>
          <w:sz w:val="21"/>
          <w:szCs w:val="21"/>
        </w:rPr>
        <w:sectPr>
          <w:footerReference r:id="rId73" w:type="default"/>
          <w:pgSz w:w="16840" w:h="11900"/>
          <w:pgMar w:top="400" w:right="955" w:bottom="400" w:left="1154" w:header="0" w:footer="0" w:gutter="0"/>
          <w:cols w:space="720" w:num="1"/>
        </w:sectPr>
      </w:pPr>
    </w:p>
    <w:tbl>
      <w:tblPr>
        <w:tblStyle w:val="5"/>
        <w:tblW w:w="14539" w:type="dxa"/>
        <w:tblInd w:w="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3"/>
        <w:gridCol w:w="1769"/>
        <w:gridCol w:w="1808"/>
        <w:gridCol w:w="1779"/>
        <w:gridCol w:w="1809"/>
        <w:gridCol w:w="1779"/>
        <w:gridCol w:w="1799"/>
        <w:gridCol w:w="1783"/>
      </w:tblGrid>
      <w:tr w14:paraId="4AB424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2013" w:type="dxa"/>
            <w:vMerge w:val="restart"/>
            <w:tcBorders>
              <w:bottom w:val="nil"/>
            </w:tcBorders>
            <w:vAlign w:val="top"/>
          </w:tcPr>
          <w:p w14:paraId="003C0B42">
            <w:pPr>
              <w:spacing w:line="333" w:lineRule="auto"/>
              <w:rPr>
                <w:rFonts w:ascii="Arial"/>
                <w:sz w:val="21"/>
              </w:rPr>
            </w:pPr>
          </w:p>
          <w:p w14:paraId="2FCCAEE2">
            <w:pPr>
              <w:pStyle w:val="6"/>
              <w:spacing w:before="81" w:line="221" w:lineRule="auto"/>
              <w:ind w:left="494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点位名称</w:t>
            </w:r>
          </w:p>
        </w:tc>
        <w:tc>
          <w:tcPr>
            <w:tcW w:w="1769" w:type="dxa"/>
            <w:vMerge w:val="restart"/>
            <w:tcBorders>
              <w:bottom w:val="nil"/>
            </w:tcBorders>
            <w:vAlign w:val="top"/>
          </w:tcPr>
          <w:p w14:paraId="2C052214">
            <w:pPr>
              <w:spacing w:line="332" w:lineRule="auto"/>
              <w:rPr>
                <w:rFonts w:ascii="Arial"/>
                <w:sz w:val="21"/>
              </w:rPr>
            </w:pPr>
          </w:p>
          <w:p w14:paraId="7CBEED90">
            <w:pPr>
              <w:pStyle w:val="6"/>
              <w:spacing w:before="81" w:line="219" w:lineRule="auto"/>
              <w:ind w:left="121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样品性状描述</w:t>
            </w:r>
          </w:p>
        </w:tc>
        <w:tc>
          <w:tcPr>
            <w:tcW w:w="10757" w:type="dxa"/>
            <w:gridSpan w:val="6"/>
            <w:vAlign w:val="top"/>
          </w:tcPr>
          <w:p w14:paraId="527DC093">
            <w:pPr>
              <w:pStyle w:val="6"/>
              <w:spacing w:before="135" w:line="219" w:lineRule="auto"/>
              <w:ind w:left="4432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检测项目样品编号</w:t>
            </w:r>
          </w:p>
        </w:tc>
      </w:tr>
      <w:tr w14:paraId="2DEBCC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2013" w:type="dxa"/>
            <w:vMerge w:val="continue"/>
            <w:tcBorders>
              <w:top w:val="nil"/>
            </w:tcBorders>
            <w:vAlign w:val="top"/>
          </w:tcPr>
          <w:p w14:paraId="1A091514">
            <w:pPr>
              <w:rPr>
                <w:rFonts w:ascii="Arial"/>
                <w:sz w:val="21"/>
              </w:rPr>
            </w:pPr>
          </w:p>
        </w:tc>
        <w:tc>
          <w:tcPr>
            <w:tcW w:w="1769" w:type="dxa"/>
            <w:vMerge w:val="continue"/>
            <w:tcBorders>
              <w:top w:val="nil"/>
            </w:tcBorders>
            <w:vAlign w:val="top"/>
          </w:tcPr>
          <w:p w14:paraId="342E9008">
            <w:pPr>
              <w:rPr>
                <w:rFonts w:ascii="Arial"/>
                <w:sz w:val="21"/>
              </w:rPr>
            </w:pPr>
          </w:p>
        </w:tc>
        <w:tc>
          <w:tcPr>
            <w:tcW w:w="1808" w:type="dxa"/>
            <w:vAlign w:val="top"/>
          </w:tcPr>
          <w:p w14:paraId="5BB59B6E">
            <w:pPr>
              <w:pStyle w:val="6"/>
              <w:spacing w:before="153" w:line="220" w:lineRule="auto"/>
              <w:ind w:left="142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镉、总铬、镍</w:t>
            </w:r>
          </w:p>
        </w:tc>
        <w:tc>
          <w:tcPr>
            <w:tcW w:w="1779" w:type="dxa"/>
            <w:vAlign w:val="top"/>
          </w:tcPr>
          <w:p w14:paraId="06DC35C4">
            <w:pPr>
              <w:pStyle w:val="6"/>
              <w:spacing w:before="153" w:line="220" w:lineRule="auto"/>
              <w:ind w:left="75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汞</w:t>
            </w:r>
          </w:p>
        </w:tc>
        <w:tc>
          <w:tcPr>
            <w:tcW w:w="1809" w:type="dxa"/>
            <w:vAlign w:val="top"/>
          </w:tcPr>
          <w:p w14:paraId="4D272002">
            <w:pPr>
              <w:pStyle w:val="6"/>
              <w:spacing w:before="153" w:line="220" w:lineRule="auto"/>
              <w:ind w:left="77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砷</w:t>
            </w:r>
          </w:p>
        </w:tc>
        <w:tc>
          <w:tcPr>
            <w:tcW w:w="1779" w:type="dxa"/>
            <w:vAlign w:val="top"/>
          </w:tcPr>
          <w:p w14:paraId="7D356DA4">
            <w:pPr>
              <w:pStyle w:val="6"/>
              <w:spacing w:before="150" w:line="218" w:lineRule="auto"/>
              <w:ind w:left="506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六价铬</w:t>
            </w:r>
          </w:p>
        </w:tc>
        <w:tc>
          <w:tcPr>
            <w:tcW w:w="1799" w:type="dxa"/>
            <w:vAlign w:val="top"/>
          </w:tcPr>
          <w:p w14:paraId="11CA4C1C">
            <w:pPr>
              <w:pStyle w:val="6"/>
              <w:spacing w:before="156" w:line="223" w:lineRule="auto"/>
              <w:ind w:left="76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银</w:t>
            </w:r>
          </w:p>
        </w:tc>
        <w:tc>
          <w:tcPr>
            <w:tcW w:w="1783" w:type="dxa"/>
            <w:vAlign w:val="top"/>
          </w:tcPr>
          <w:p w14:paraId="312D6B28">
            <w:pPr>
              <w:pStyle w:val="6"/>
              <w:spacing w:before="153" w:line="220" w:lineRule="auto"/>
              <w:ind w:left="508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烷基汞</w:t>
            </w:r>
          </w:p>
        </w:tc>
      </w:tr>
      <w:tr w14:paraId="068F88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2013" w:type="dxa"/>
            <w:vMerge w:val="restart"/>
            <w:tcBorders>
              <w:bottom w:val="nil"/>
            </w:tcBorders>
            <w:vAlign w:val="top"/>
          </w:tcPr>
          <w:p w14:paraId="76BEB8CE">
            <w:pPr>
              <w:spacing w:line="325" w:lineRule="auto"/>
              <w:rPr>
                <w:rFonts w:ascii="Arial"/>
                <w:sz w:val="21"/>
              </w:rPr>
            </w:pPr>
          </w:p>
          <w:p w14:paraId="0AF9BA78">
            <w:pPr>
              <w:spacing w:line="325" w:lineRule="auto"/>
              <w:rPr>
                <w:rFonts w:ascii="Arial"/>
                <w:sz w:val="21"/>
              </w:rPr>
            </w:pPr>
          </w:p>
          <w:p w14:paraId="57EB66DB">
            <w:pPr>
              <w:pStyle w:val="6"/>
              <w:spacing w:before="82" w:line="216" w:lineRule="auto"/>
              <w:ind w:left="244" w:right="22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W4渗滤液调节</w:t>
            </w:r>
            <w:r>
              <w:rPr>
                <w:spacing w:val="4"/>
                <w:sz w:val="25"/>
                <w:szCs w:val="25"/>
              </w:rPr>
              <w:t xml:space="preserve"> </w:t>
            </w:r>
            <w:r>
              <w:rPr>
                <w:spacing w:val="6"/>
                <w:sz w:val="25"/>
                <w:szCs w:val="25"/>
              </w:rPr>
              <w:t>池废水排放口</w:t>
            </w:r>
          </w:p>
        </w:tc>
        <w:tc>
          <w:tcPr>
            <w:tcW w:w="1769" w:type="dxa"/>
            <w:vAlign w:val="top"/>
          </w:tcPr>
          <w:p w14:paraId="03CB565E">
            <w:pPr>
              <w:pStyle w:val="6"/>
              <w:spacing w:before="204" w:line="219" w:lineRule="auto"/>
              <w:ind w:left="121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无色，无异味</w:t>
            </w:r>
          </w:p>
        </w:tc>
        <w:tc>
          <w:tcPr>
            <w:tcW w:w="1808" w:type="dxa"/>
            <w:vAlign w:val="top"/>
          </w:tcPr>
          <w:p w14:paraId="07721004">
            <w:pPr>
              <w:pStyle w:val="6"/>
              <w:spacing w:before="137" w:line="184" w:lineRule="auto"/>
              <w:ind w:left="33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644CD270">
            <w:pPr>
              <w:pStyle w:val="6"/>
              <w:spacing w:before="1" w:line="177" w:lineRule="auto"/>
              <w:ind w:left="14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WW004-1-1(1)</w:t>
            </w:r>
          </w:p>
        </w:tc>
        <w:tc>
          <w:tcPr>
            <w:tcW w:w="1779" w:type="dxa"/>
            <w:vAlign w:val="top"/>
          </w:tcPr>
          <w:p w14:paraId="6DE0C7F2">
            <w:pPr>
              <w:pStyle w:val="6"/>
              <w:spacing w:before="117" w:line="184" w:lineRule="auto"/>
              <w:ind w:left="31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61FF5781">
            <w:pPr>
              <w:pStyle w:val="6"/>
              <w:spacing w:before="1" w:line="192" w:lineRule="auto"/>
              <w:ind w:left="13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WW004-1-1(2)</w:t>
            </w:r>
          </w:p>
        </w:tc>
        <w:tc>
          <w:tcPr>
            <w:tcW w:w="1809" w:type="dxa"/>
            <w:vAlign w:val="top"/>
          </w:tcPr>
          <w:p w14:paraId="0A1B26FA">
            <w:pPr>
              <w:pStyle w:val="6"/>
              <w:spacing w:before="128" w:line="177" w:lineRule="auto"/>
              <w:ind w:left="33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4CA14B3F">
            <w:pPr>
              <w:pStyle w:val="6"/>
              <w:spacing w:line="192" w:lineRule="auto"/>
              <w:ind w:left="145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WW004-1-1(3)</w:t>
            </w:r>
          </w:p>
        </w:tc>
        <w:tc>
          <w:tcPr>
            <w:tcW w:w="1779" w:type="dxa"/>
            <w:vAlign w:val="top"/>
          </w:tcPr>
          <w:p w14:paraId="7AE0EC14">
            <w:pPr>
              <w:pStyle w:val="6"/>
              <w:spacing w:before="137" w:line="184" w:lineRule="auto"/>
              <w:ind w:left="31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17647840">
            <w:pPr>
              <w:pStyle w:val="6"/>
              <w:spacing w:before="1" w:line="177" w:lineRule="auto"/>
              <w:ind w:left="136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WW004-1-1(4)</w:t>
            </w:r>
          </w:p>
        </w:tc>
        <w:tc>
          <w:tcPr>
            <w:tcW w:w="1799" w:type="dxa"/>
            <w:vAlign w:val="top"/>
          </w:tcPr>
          <w:p w14:paraId="3B7793A6">
            <w:pPr>
              <w:pStyle w:val="6"/>
              <w:spacing w:before="127" w:line="170" w:lineRule="auto"/>
              <w:ind w:left="32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6A8D5F59">
            <w:pPr>
              <w:pStyle w:val="6"/>
              <w:spacing w:line="199" w:lineRule="auto"/>
              <w:ind w:left="147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WW004-1-1(5)</w:t>
            </w:r>
          </w:p>
        </w:tc>
        <w:tc>
          <w:tcPr>
            <w:tcW w:w="1783" w:type="dxa"/>
            <w:vAlign w:val="top"/>
          </w:tcPr>
          <w:p w14:paraId="3E5C4F25">
            <w:pPr>
              <w:pStyle w:val="6"/>
              <w:spacing w:before="137" w:line="170" w:lineRule="auto"/>
              <w:ind w:left="31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69A5286C">
            <w:pPr>
              <w:pStyle w:val="6"/>
              <w:spacing w:line="192" w:lineRule="auto"/>
              <w:ind w:left="138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WW004-1-1(6)</w:t>
            </w:r>
          </w:p>
        </w:tc>
      </w:tr>
      <w:tr w14:paraId="55537E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2013" w:type="dxa"/>
            <w:vMerge w:val="continue"/>
            <w:tcBorders>
              <w:top w:val="nil"/>
              <w:bottom w:val="nil"/>
            </w:tcBorders>
            <w:vAlign w:val="top"/>
          </w:tcPr>
          <w:p w14:paraId="2808FC0A">
            <w:pPr>
              <w:rPr>
                <w:rFonts w:ascii="Arial"/>
                <w:sz w:val="21"/>
              </w:rPr>
            </w:pPr>
          </w:p>
        </w:tc>
        <w:tc>
          <w:tcPr>
            <w:tcW w:w="1769" w:type="dxa"/>
            <w:vAlign w:val="top"/>
          </w:tcPr>
          <w:p w14:paraId="7F7A6865">
            <w:pPr>
              <w:pStyle w:val="6"/>
              <w:spacing w:before="206" w:line="219" w:lineRule="auto"/>
              <w:ind w:left="121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无色，无异味</w:t>
            </w:r>
          </w:p>
        </w:tc>
        <w:tc>
          <w:tcPr>
            <w:tcW w:w="1808" w:type="dxa"/>
            <w:vAlign w:val="top"/>
          </w:tcPr>
          <w:p w14:paraId="0242D2E8">
            <w:pPr>
              <w:pStyle w:val="6"/>
              <w:spacing w:before="150" w:line="177" w:lineRule="auto"/>
              <w:ind w:left="33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3B3A4890">
            <w:pPr>
              <w:pStyle w:val="6"/>
              <w:spacing w:before="1" w:line="175" w:lineRule="auto"/>
              <w:ind w:left="14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WW004-1-2(1)</w:t>
            </w:r>
          </w:p>
        </w:tc>
        <w:tc>
          <w:tcPr>
            <w:tcW w:w="1779" w:type="dxa"/>
            <w:vAlign w:val="top"/>
          </w:tcPr>
          <w:p w14:paraId="7D02AE35">
            <w:pPr>
              <w:pStyle w:val="6"/>
              <w:spacing w:before="129" w:line="184" w:lineRule="auto"/>
              <w:ind w:left="31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0FC088C1">
            <w:pPr>
              <w:pStyle w:val="6"/>
              <w:spacing w:before="1" w:line="183" w:lineRule="auto"/>
              <w:ind w:left="13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WW004-1-2(2)</w:t>
            </w:r>
          </w:p>
        </w:tc>
        <w:tc>
          <w:tcPr>
            <w:tcW w:w="1809" w:type="dxa"/>
            <w:vAlign w:val="top"/>
          </w:tcPr>
          <w:p w14:paraId="3EA86074">
            <w:pPr>
              <w:pStyle w:val="6"/>
              <w:spacing w:before="130" w:line="177" w:lineRule="auto"/>
              <w:ind w:left="33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711A7CAE">
            <w:pPr>
              <w:pStyle w:val="6"/>
              <w:spacing w:line="190" w:lineRule="auto"/>
              <w:ind w:left="145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WW004-1-2(3)</w:t>
            </w:r>
          </w:p>
        </w:tc>
        <w:tc>
          <w:tcPr>
            <w:tcW w:w="1779" w:type="dxa"/>
            <w:vAlign w:val="top"/>
          </w:tcPr>
          <w:p w14:paraId="33E59C81">
            <w:pPr>
              <w:pStyle w:val="6"/>
              <w:spacing w:before="139" w:line="163" w:lineRule="auto"/>
              <w:ind w:left="31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24B90A84">
            <w:pPr>
              <w:pStyle w:val="6"/>
              <w:spacing w:before="1" w:line="197" w:lineRule="auto"/>
              <w:ind w:left="136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WW004-1-2(4)</w:t>
            </w:r>
          </w:p>
        </w:tc>
        <w:tc>
          <w:tcPr>
            <w:tcW w:w="1799" w:type="dxa"/>
            <w:vAlign w:val="top"/>
          </w:tcPr>
          <w:p w14:paraId="41D6D085">
            <w:pPr>
              <w:pStyle w:val="6"/>
              <w:spacing w:before="130" w:line="177" w:lineRule="auto"/>
              <w:ind w:left="32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3E9D9270">
            <w:pPr>
              <w:pStyle w:val="6"/>
              <w:spacing w:line="190" w:lineRule="auto"/>
              <w:ind w:left="147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WW004-1-2(5)</w:t>
            </w:r>
          </w:p>
        </w:tc>
        <w:tc>
          <w:tcPr>
            <w:tcW w:w="1783" w:type="dxa"/>
            <w:vAlign w:val="top"/>
          </w:tcPr>
          <w:p w14:paraId="1F7AE00B">
            <w:pPr>
              <w:pStyle w:val="6"/>
              <w:spacing w:before="130" w:line="177" w:lineRule="auto"/>
              <w:ind w:left="31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04139801">
            <w:pPr>
              <w:pStyle w:val="6"/>
              <w:spacing w:line="190" w:lineRule="auto"/>
              <w:ind w:left="138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WW004-1-2(6)</w:t>
            </w:r>
          </w:p>
        </w:tc>
      </w:tr>
      <w:tr w14:paraId="652092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2013" w:type="dxa"/>
            <w:vMerge w:val="continue"/>
            <w:tcBorders>
              <w:top w:val="nil"/>
            </w:tcBorders>
            <w:vAlign w:val="top"/>
          </w:tcPr>
          <w:p w14:paraId="4CDBBF49">
            <w:pPr>
              <w:rPr>
                <w:rFonts w:ascii="Arial"/>
                <w:sz w:val="21"/>
              </w:rPr>
            </w:pPr>
          </w:p>
        </w:tc>
        <w:tc>
          <w:tcPr>
            <w:tcW w:w="1769" w:type="dxa"/>
            <w:vAlign w:val="top"/>
          </w:tcPr>
          <w:p w14:paraId="200A93B4">
            <w:pPr>
              <w:pStyle w:val="6"/>
              <w:spacing w:before="208" w:line="219" w:lineRule="auto"/>
              <w:ind w:left="121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无色，无异味</w:t>
            </w:r>
          </w:p>
        </w:tc>
        <w:tc>
          <w:tcPr>
            <w:tcW w:w="1808" w:type="dxa"/>
            <w:vAlign w:val="top"/>
          </w:tcPr>
          <w:p w14:paraId="241327A1">
            <w:pPr>
              <w:pStyle w:val="6"/>
              <w:spacing w:before="141" w:line="163" w:lineRule="auto"/>
              <w:ind w:left="33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7FADAB47">
            <w:pPr>
              <w:pStyle w:val="6"/>
              <w:spacing w:line="199" w:lineRule="auto"/>
              <w:ind w:left="14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WW004-1-3(1)</w:t>
            </w:r>
          </w:p>
        </w:tc>
        <w:tc>
          <w:tcPr>
            <w:tcW w:w="1779" w:type="dxa"/>
            <w:vAlign w:val="top"/>
          </w:tcPr>
          <w:p w14:paraId="0AA2B580">
            <w:pPr>
              <w:pStyle w:val="6"/>
              <w:spacing w:before="132" w:line="177" w:lineRule="auto"/>
              <w:ind w:left="31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5E74C2B8">
            <w:pPr>
              <w:pStyle w:val="6"/>
              <w:spacing w:line="192" w:lineRule="auto"/>
              <w:ind w:left="13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WW004-1-3(2)</w:t>
            </w:r>
          </w:p>
        </w:tc>
        <w:tc>
          <w:tcPr>
            <w:tcW w:w="1809" w:type="dxa"/>
            <w:vAlign w:val="top"/>
          </w:tcPr>
          <w:p w14:paraId="7C4A70E3">
            <w:pPr>
              <w:pStyle w:val="6"/>
              <w:spacing w:before="141" w:line="170" w:lineRule="auto"/>
              <w:ind w:left="33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3C754712">
            <w:pPr>
              <w:pStyle w:val="6"/>
              <w:spacing w:line="192" w:lineRule="auto"/>
              <w:ind w:left="145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WW004-1-3(3)</w:t>
            </w:r>
          </w:p>
        </w:tc>
        <w:tc>
          <w:tcPr>
            <w:tcW w:w="1779" w:type="dxa"/>
            <w:vAlign w:val="top"/>
          </w:tcPr>
          <w:p w14:paraId="3C6A42DE">
            <w:pPr>
              <w:pStyle w:val="6"/>
              <w:spacing w:before="131" w:line="184" w:lineRule="auto"/>
              <w:ind w:left="31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06AB12D1">
            <w:pPr>
              <w:pStyle w:val="6"/>
              <w:spacing w:before="11" w:line="177" w:lineRule="auto"/>
              <w:ind w:left="136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WW004-1-3(4)</w:t>
            </w:r>
          </w:p>
        </w:tc>
        <w:tc>
          <w:tcPr>
            <w:tcW w:w="1799" w:type="dxa"/>
            <w:vAlign w:val="top"/>
          </w:tcPr>
          <w:p w14:paraId="61FCA147">
            <w:pPr>
              <w:pStyle w:val="6"/>
              <w:spacing w:before="141" w:line="170" w:lineRule="auto"/>
              <w:ind w:left="32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34729DCF">
            <w:pPr>
              <w:pStyle w:val="6"/>
              <w:spacing w:line="192" w:lineRule="auto"/>
              <w:ind w:left="147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WW004-1-3(5)</w:t>
            </w:r>
          </w:p>
        </w:tc>
        <w:tc>
          <w:tcPr>
            <w:tcW w:w="1783" w:type="dxa"/>
            <w:vAlign w:val="top"/>
          </w:tcPr>
          <w:p w14:paraId="32B8C577">
            <w:pPr>
              <w:pStyle w:val="6"/>
              <w:spacing w:before="121" w:line="184" w:lineRule="auto"/>
              <w:ind w:left="31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31C1CA51">
            <w:pPr>
              <w:pStyle w:val="6"/>
              <w:spacing w:before="1" w:line="192" w:lineRule="auto"/>
              <w:ind w:left="138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WW004-1-3(6)</w:t>
            </w:r>
          </w:p>
        </w:tc>
      </w:tr>
    </w:tbl>
    <w:p w14:paraId="34915BA9">
      <w:pPr>
        <w:pStyle w:val="2"/>
        <w:spacing w:before="324" w:line="203" w:lineRule="auto"/>
        <w:rPr>
          <w:sz w:val="26"/>
          <w:szCs w:val="26"/>
        </w:rPr>
      </w:pPr>
      <w:r>
        <w:rPr>
          <w:spacing w:val="1"/>
          <w:sz w:val="26"/>
          <w:szCs w:val="26"/>
        </w:rPr>
        <w:t>续附录7:样品编号</w:t>
      </w:r>
    </w:p>
    <w:tbl>
      <w:tblPr>
        <w:tblStyle w:val="5"/>
        <w:tblW w:w="14510" w:type="dxa"/>
        <w:tblInd w:w="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83"/>
        <w:gridCol w:w="1949"/>
        <w:gridCol w:w="2089"/>
        <w:gridCol w:w="2068"/>
        <w:gridCol w:w="2079"/>
        <w:gridCol w:w="2078"/>
        <w:gridCol w:w="2064"/>
      </w:tblGrid>
      <w:tr w14:paraId="7B4171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2183" w:type="dxa"/>
            <w:vMerge w:val="restart"/>
            <w:tcBorders>
              <w:bottom w:val="nil"/>
            </w:tcBorders>
            <w:vAlign w:val="top"/>
          </w:tcPr>
          <w:p w14:paraId="53D1AA3E">
            <w:pPr>
              <w:spacing w:line="405" w:lineRule="auto"/>
              <w:rPr>
                <w:rFonts w:ascii="Arial"/>
                <w:sz w:val="21"/>
              </w:rPr>
            </w:pPr>
          </w:p>
          <w:p w14:paraId="79AFAF77">
            <w:pPr>
              <w:pStyle w:val="6"/>
              <w:spacing w:before="78" w:line="221" w:lineRule="auto"/>
              <w:ind w:left="604"/>
            </w:pPr>
            <w:r>
              <w:rPr>
                <w:spacing w:val="3"/>
              </w:rPr>
              <w:t>点位名称</w:t>
            </w:r>
          </w:p>
        </w:tc>
        <w:tc>
          <w:tcPr>
            <w:tcW w:w="1949" w:type="dxa"/>
            <w:vMerge w:val="restart"/>
            <w:tcBorders>
              <w:bottom w:val="nil"/>
            </w:tcBorders>
            <w:vAlign w:val="top"/>
          </w:tcPr>
          <w:p w14:paraId="539E49AA">
            <w:pPr>
              <w:spacing w:line="404" w:lineRule="auto"/>
              <w:rPr>
                <w:rFonts w:ascii="Arial"/>
                <w:sz w:val="21"/>
              </w:rPr>
            </w:pPr>
          </w:p>
          <w:p w14:paraId="17B89070">
            <w:pPr>
              <w:pStyle w:val="6"/>
              <w:spacing w:before="78" w:line="219" w:lineRule="auto"/>
              <w:ind w:left="242"/>
            </w:pPr>
            <w:r>
              <w:rPr>
                <w:spacing w:val="-2"/>
              </w:rPr>
              <w:t>样品性状描述</w:t>
            </w:r>
          </w:p>
        </w:tc>
        <w:tc>
          <w:tcPr>
            <w:tcW w:w="10378" w:type="dxa"/>
            <w:gridSpan w:val="5"/>
            <w:vAlign w:val="top"/>
          </w:tcPr>
          <w:p w14:paraId="5CEE4CB9">
            <w:pPr>
              <w:pStyle w:val="6"/>
              <w:spacing w:before="154" w:line="219" w:lineRule="auto"/>
              <w:ind w:left="4242"/>
            </w:pPr>
            <w:r>
              <w:rPr>
                <w:spacing w:val="1"/>
              </w:rPr>
              <w:t>检测项目样品编号</w:t>
            </w:r>
          </w:p>
        </w:tc>
      </w:tr>
      <w:tr w14:paraId="0ADD71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2183" w:type="dxa"/>
            <w:vMerge w:val="continue"/>
            <w:tcBorders>
              <w:top w:val="nil"/>
            </w:tcBorders>
            <w:vAlign w:val="top"/>
          </w:tcPr>
          <w:p w14:paraId="3CDB1637">
            <w:pPr>
              <w:rPr>
                <w:rFonts w:ascii="Arial"/>
                <w:sz w:val="21"/>
              </w:rPr>
            </w:pPr>
          </w:p>
        </w:tc>
        <w:tc>
          <w:tcPr>
            <w:tcW w:w="1949" w:type="dxa"/>
            <w:vMerge w:val="continue"/>
            <w:tcBorders>
              <w:top w:val="nil"/>
            </w:tcBorders>
            <w:vAlign w:val="top"/>
          </w:tcPr>
          <w:p w14:paraId="1A0BF439">
            <w:pPr>
              <w:rPr>
                <w:rFonts w:ascii="Arial"/>
                <w:sz w:val="21"/>
              </w:rPr>
            </w:pPr>
          </w:p>
        </w:tc>
        <w:tc>
          <w:tcPr>
            <w:tcW w:w="2089" w:type="dxa"/>
            <w:vAlign w:val="top"/>
          </w:tcPr>
          <w:p w14:paraId="26324E48">
            <w:pPr>
              <w:pStyle w:val="6"/>
              <w:spacing w:before="43" w:line="228" w:lineRule="auto"/>
              <w:ind w:left="432" w:right="206" w:hanging="120"/>
            </w:pPr>
            <w:r>
              <w:rPr>
                <w:spacing w:val="19"/>
              </w:rPr>
              <w:t>氨氮、总磷、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化学需氧量</w:t>
            </w:r>
          </w:p>
        </w:tc>
        <w:tc>
          <w:tcPr>
            <w:tcW w:w="2068" w:type="dxa"/>
            <w:vAlign w:val="top"/>
          </w:tcPr>
          <w:p w14:paraId="231BD40F">
            <w:pPr>
              <w:pStyle w:val="6"/>
              <w:spacing w:before="213" w:line="220" w:lineRule="auto"/>
              <w:ind w:left="183"/>
            </w:pPr>
            <w:r>
              <w:rPr>
                <w:spacing w:val="2"/>
              </w:rPr>
              <w:t>铜、锌、铅、镉</w:t>
            </w:r>
          </w:p>
        </w:tc>
        <w:tc>
          <w:tcPr>
            <w:tcW w:w="2079" w:type="dxa"/>
            <w:vAlign w:val="top"/>
          </w:tcPr>
          <w:p w14:paraId="0AAB8269">
            <w:pPr>
              <w:pStyle w:val="6"/>
              <w:spacing w:before="213" w:line="220" w:lineRule="auto"/>
              <w:ind w:left="555"/>
            </w:pPr>
            <w:r>
              <w:rPr>
                <w:spacing w:val="2"/>
              </w:rPr>
              <w:t>总铬、镍</w:t>
            </w:r>
          </w:p>
        </w:tc>
        <w:tc>
          <w:tcPr>
            <w:tcW w:w="2078" w:type="dxa"/>
            <w:vAlign w:val="top"/>
          </w:tcPr>
          <w:p w14:paraId="75A7155F">
            <w:pPr>
              <w:pStyle w:val="6"/>
              <w:spacing w:before="213" w:line="220" w:lineRule="auto"/>
              <w:ind w:left="917"/>
            </w:pPr>
            <w:r>
              <w:t>汞</w:t>
            </w:r>
          </w:p>
        </w:tc>
        <w:tc>
          <w:tcPr>
            <w:tcW w:w="2064" w:type="dxa"/>
            <w:vAlign w:val="top"/>
          </w:tcPr>
          <w:p w14:paraId="7A0ED959">
            <w:pPr>
              <w:pStyle w:val="6"/>
              <w:spacing w:before="213" w:line="220" w:lineRule="auto"/>
              <w:ind w:left="909"/>
            </w:pPr>
            <w:r>
              <w:t>砷</w:t>
            </w:r>
          </w:p>
        </w:tc>
      </w:tr>
      <w:tr w14:paraId="3124B6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</w:trPr>
        <w:tc>
          <w:tcPr>
            <w:tcW w:w="2183" w:type="dxa"/>
            <w:vAlign w:val="top"/>
          </w:tcPr>
          <w:p w14:paraId="5A925E42">
            <w:pPr>
              <w:pStyle w:val="6"/>
              <w:spacing w:before="206" w:line="219" w:lineRule="auto"/>
              <w:ind w:left="485"/>
            </w:pPr>
            <w:r>
              <w:rPr>
                <w:spacing w:val="5"/>
              </w:rPr>
              <w:t>W5雨水排口</w:t>
            </w:r>
          </w:p>
        </w:tc>
        <w:tc>
          <w:tcPr>
            <w:tcW w:w="1949" w:type="dxa"/>
            <w:vAlign w:val="top"/>
          </w:tcPr>
          <w:p w14:paraId="4AB1FEB7">
            <w:pPr>
              <w:pStyle w:val="6"/>
              <w:spacing w:before="206" w:line="219" w:lineRule="auto"/>
              <w:ind w:left="242"/>
            </w:pPr>
            <w:r>
              <w:rPr>
                <w:spacing w:val="1"/>
              </w:rPr>
              <w:t>无色，无异味</w:t>
            </w:r>
          </w:p>
        </w:tc>
        <w:tc>
          <w:tcPr>
            <w:tcW w:w="2089" w:type="dxa"/>
            <w:vAlign w:val="top"/>
          </w:tcPr>
          <w:p w14:paraId="2335DC56">
            <w:pPr>
              <w:pStyle w:val="6"/>
              <w:spacing w:before="127" w:line="184" w:lineRule="auto"/>
              <w:ind w:left="492"/>
            </w:pPr>
            <w:r>
              <w:t>HC252145-</w:t>
            </w:r>
          </w:p>
          <w:p w14:paraId="7CF7DC6E">
            <w:pPr>
              <w:pStyle w:val="6"/>
              <w:spacing w:before="23" w:line="185" w:lineRule="auto"/>
              <w:ind w:left="312"/>
            </w:pPr>
            <w:r>
              <w:rPr>
                <w:spacing w:val="-1"/>
              </w:rPr>
              <w:t>WW005-1-1(1)</w:t>
            </w:r>
          </w:p>
        </w:tc>
        <w:tc>
          <w:tcPr>
            <w:tcW w:w="2068" w:type="dxa"/>
            <w:vAlign w:val="top"/>
          </w:tcPr>
          <w:p w14:paraId="689B9C4A">
            <w:pPr>
              <w:pStyle w:val="6"/>
              <w:spacing w:before="137" w:line="184" w:lineRule="auto"/>
              <w:ind w:left="484"/>
            </w:pPr>
            <w:r>
              <w:t>HC252145-</w:t>
            </w:r>
          </w:p>
          <w:p w14:paraId="2E541902">
            <w:pPr>
              <w:pStyle w:val="6"/>
              <w:spacing w:before="13" w:line="185" w:lineRule="auto"/>
              <w:ind w:left="304"/>
            </w:pPr>
            <w:r>
              <w:rPr>
                <w:spacing w:val="-1"/>
              </w:rPr>
              <w:t>WW005-1-1(2)</w:t>
            </w:r>
          </w:p>
        </w:tc>
        <w:tc>
          <w:tcPr>
            <w:tcW w:w="2079" w:type="dxa"/>
            <w:vAlign w:val="top"/>
          </w:tcPr>
          <w:p w14:paraId="38770782">
            <w:pPr>
              <w:pStyle w:val="6"/>
              <w:spacing w:before="137" w:line="184" w:lineRule="auto"/>
              <w:ind w:left="495"/>
            </w:pPr>
            <w:r>
              <w:t>HC252145-</w:t>
            </w:r>
          </w:p>
          <w:p w14:paraId="3EDAD363">
            <w:pPr>
              <w:pStyle w:val="6"/>
              <w:spacing w:before="13" w:line="185" w:lineRule="auto"/>
              <w:ind w:left="315"/>
            </w:pPr>
            <w:r>
              <w:rPr>
                <w:spacing w:val="-1"/>
              </w:rPr>
              <w:t>WW005-1-1(3)</w:t>
            </w:r>
          </w:p>
        </w:tc>
        <w:tc>
          <w:tcPr>
            <w:tcW w:w="2078" w:type="dxa"/>
            <w:vAlign w:val="top"/>
          </w:tcPr>
          <w:p w14:paraId="55F91D00">
            <w:pPr>
              <w:pStyle w:val="6"/>
              <w:spacing w:before="137" w:line="184" w:lineRule="auto"/>
              <w:ind w:left="497"/>
            </w:pPr>
            <w:r>
              <w:t>HC252145-</w:t>
            </w:r>
          </w:p>
          <w:p w14:paraId="4DFB3056">
            <w:pPr>
              <w:pStyle w:val="6"/>
              <w:spacing w:before="3" w:line="193" w:lineRule="auto"/>
              <w:ind w:left="317"/>
            </w:pPr>
            <w:r>
              <w:rPr>
                <w:spacing w:val="-1"/>
              </w:rPr>
              <w:t>WW005-1-1(4)</w:t>
            </w:r>
          </w:p>
        </w:tc>
        <w:tc>
          <w:tcPr>
            <w:tcW w:w="2064" w:type="dxa"/>
            <w:vAlign w:val="top"/>
          </w:tcPr>
          <w:p w14:paraId="6C2AF9F9">
            <w:pPr>
              <w:pStyle w:val="6"/>
              <w:spacing w:before="137" w:line="179" w:lineRule="auto"/>
              <w:ind w:left="489"/>
            </w:pPr>
            <w:r>
              <w:t>HC252145-</w:t>
            </w:r>
          </w:p>
          <w:p w14:paraId="64C4B766">
            <w:pPr>
              <w:pStyle w:val="6"/>
              <w:spacing w:line="200" w:lineRule="auto"/>
              <w:ind w:left="309"/>
            </w:pPr>
            <w:r>
              <w:rPr>
                <w:spacing w:val="-1"/>
              </w:rPr>
              <w:t>WW005-1-1(5)</w:t>
            </w:r>
          </w:p>
        </w:tc>
      </w:tr>
    </w:tbl>
    <w:p w14:paraId="112BB669">
      <w:pPr>
        <w:spacing w:line="287" w:lineRule="auto"/>
        <w:rPr>
          <w:rFonts w:ascii="Arial"/>
          <w:sz w:val="21"/>
        </w:rPr>
      </w:pPr>
    </w:p>
    <w:p w14:paraId="27982A93">
      <w:pPr>
        <w:pStyle w:val="2"/>
        <w:spacing w:before="85" w:line="196" w:lineRule="auto"/>
        <w:rPr>
          <w:sz w:val="26"/>
          <w:szCs w:val="26"/>
        </w:rPr>
      </w:pPr>
      <w:r>
        <w:rPr>
          <w:spacing w:val="1"/>
          <w:sz w:val="26"/>
          <w:szCs w:val="26"/>
        </w:rPr>
        <w:t>续附录7:样品编号</w:t>
      </w:r>
    </w:p>
    <w:tbl>
      <w:tblPr>
        <w:tblStyle w:val="5"/>
        <w:tblW w:w="14560" w:type="dxa"/>
        <w:tblInd w:w="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4"/>
        <w:gridCol w:w="1749"/>
        <w:gridCol w:w="1789"/>
        <w:gridCol w:w="1748"/>
        <w:gridCol w:w="1779"/>
        <w:gridCol w:w="1809"/>
        <w:gridCol w:w="1868"/>
        <w:gridCol w:w="1984"/>
      </w:tblGrid>
      <w:tr w14:paraId="2643C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834" w:type="dxa"/>
            <w:vMerge w:val="restart"/>
            <w:tcBorders>
              <w:bottom w:val="nil"/>
            </w:tcBorders>
            <w:vAlign w:val="top"/>
          </w:tcPr>
          <w:p w14:paraId="62E9B4E5">
            <w:pPr>
              <w:spacing w:line="367" w:lineRule="auto"/>
              <w:rPr>
                <w:rFonts w:ascii="Arial"/>
                <w:sz w:val="21"/>
              </w:rPr>
            </w:pPr>
          </w:p>
          <w:p w14:paraId="2176C48A">
            <w:pPr>
              <w:pStyle w:val="6"/>
              <w:spacing w:before="88" w:line="221" w:lineRule="auto"/>
              <w:ind w:left="364"/>
              <w:rPr>
                <w:sz w:val="27"/>
                <w:szCs w:val="27"/>
              </w:rPr>
            </w:pPr>
            <w:r>
              <w:rPr>
                <w:spacing w:val="3"/>
                <w:sz w:val="27"/>
                <w:szCs w:val="27"/>
              </w:rPr>
              <w:t>点位名称</w:t>
            </w:r>
          </w:p>
        </w:tc>
        <w:tc>
          <w:tcPr>
            <w:tcW w:w="12726" w:type="dxa"/>
            <w:gridSpan w:val="7"/>
            <w:vAlign w:val="top"/>
          </w:tcPr>
          <w:p w14:paraId="22C0214E">
            <w:pPr>
              <w:pStyle w:val="6"/>
              <w:spacing w:before="146" w:line="219" w:lineRule="auto"/>
              <w:ind w:left="5410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检测项目样品编号</w:t>
            </w:r>
          </w:p>
        </w:tc>
      </w:tr>
      <w:tr w14:paraId="0C345D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834" w:type="dxa"/>
            <w:vMerge w:val="continue"/>
            <w:tcBorders>
              <w:top w:val="nil"/>
            </w:tcBorders>
            <w:vAlign w:val="top"/>
          </w:tcPr>
          <w:p w14:paraId="35E35774">
            <w:pPr>
              <w:rPr>
                <w:rFonts w:ascii="Arial"/>
                <w:sz w:val="21"/>
              </w:rPr>
            </w:pPr>
          </w:p>
        </w:tc>
        <w:tc>
          <w:tcPr>
            <w:tcW w:w="1749" w:type="dxa"/>
            <w:vAlign w:val="top"/>
          </w:tcPr>
          <w:p w14:paraId="13192B2E">
            <w:pPr>
              <w:pStyle w:val="6"/>
              <w:spacing w:before="181" w:line="218" w:lineRule="auto"/>
              <w:ind w:left="461"/>
              <w:rPr>
                <w:sz w:val="27"/>
                <w:szCs w:val="27"/>
              </w:rPr>
            </w:pPr>
            <w:r>
              <w:rPr>
                <w:spacing w:val="4"/>
                <w:sz w:val="27"/>
                <w:szCs w:val="27"/>
              </w:rPr>
              <w:t>六价铬</w:t>
            </w:r>
          </w:p>
        </w:tc>
        <w:tc>
          <w:tcPr>
            <w:tcW w:w="1789" w:type="dxa"/>
            <w:vAlign w:val="top"/>
          </w:tcPr>
          <w:p w14:paraId="4437E34C">
            <w:pPr>
              <w:pStyle w:val="6"/>
              <w:spacing w:before="184" w:line="219" w:lineRule="auto"/>
              <w:ind w:left="482"/>
              <w:rPr>
                <w:sz w:val="27"/>
                <w:szCs w:val="27"/>
              </w:rPr>
            </w:pPr>
            <w:r>
              <w:rPr>
                <w:spacing w:val="4"/>
                <w:sz w:val="27"/>
                <w:szCs w:val="27"/>
              </w:rPr>
              <w:t>氟化物</w:t>
            </w:r>
          </w:p>
        </w:tc>
        <w:tc>
          <w:tcPr>
            <w:tcW w:w="1748" w:type="dxa"/>
            <w:vAlign w:val="top"/>
          </w:tcPr>
          <w:p w14:paraId="6FB37F96">
            <w:pPr>
              <w:pStyle w:val="6"/>
              <w:spacing w:before="184" w:line="219" w:lineRule="auto"/>
              <w:ind w:left="463"/>
              <w:rPr>
                <w:sz w:val="27"/>
                <w:szCs w:val="27"/>
              </w:rPr>
            </w:pPr>
            <w:r>
              <w:rPr>
                <w:spacing w:val="4"/>
                <w:sz w:val="27"/>
                <w:szCs w:val="27"/>
              </w:rPr>
              <w:t>氰化物</w:t>
            </w:r>
          </w:p>
        </w:tc>
        <w:tc>
          <w:tcPr>
            <w:tcW w:w="1779" w:type="dxa"/>
            <w:vAlign w:val="top"/>
          </w:tcPr>
          <w:p w14:paraId="5F2899AF">
            <w:pPr>
              <w:pStyle w:val="6"/>
              <w:spacing w:before="182" w:line="219" w:lineRule="auto"/>
              <w:ind w:left="205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生化需氧量</w:t>
            </w:r>
          </w:p>
        </w:tc>
        <w:tc>
          <w:tcPr>
            <w:tcW w:w="1809" w:type="dxa"/>
            <w:vAlign w:val="top"/>
          </w:tcPr>
          <w:p w14:paraId="5A654E7A">
            <w:pPr>
              <w:pStyle w:val="6"/>
              <w:spacing w:before="182" w:line="219" w:lineRule="auto"/>
              <w:ind w:left="626"/>
              <w:rPr>
                <w:sz w:val="27"/>
                <w:szCs w:val="27"/>
              </w:rPr>
            </w:pPr>
            <w:r>
              <w:rPr>
                <w:spacing w:val="5"/>
                <w:sz w:val="27"/>
                <w:szCs w:val="27"/>
              </w:rPr>
              <w:t>总氮</w:t>
            </w:r>
          </w:p>
        </w:tc>
        <w:tc>
          <w:tcPr>
            <w:tcW w:w="1868" w:type="dxa"/>
            <w:vAlign w:val="top"/>
          </w:tcPr>
          <w:p w14:paraId="5C93BE47">
            <w:pPr>
              <w:pStyle w:val="6"/>
              <w:spacing w:before="185" w:line="221" w:lineRule="auto"/>
              <w:ind w:left="527"/>
              <w:rPr>
                <w:sz w:val="27"/>
                <w:szCs w:val="27"/>
              </w:rPr>
            </w:pPr>
            <w:r>
              <w:rPr>
                <w:spacing w:val="4"/>
                <w:sz w:val="27"/>
                <w:szCs w:val="27"/>
              </w:rPr>
              <w:t>悬浮物</w:t>
            </w:r>
          </w:p>
        </w:tc>
        <w:tc>
          <w:tcPr>
            <w:tcW w:w="1984" w:type="dxa"/>
            <w:vAlign w:val="top"/>
          </w:tcPr>
          <w:p w14:paraId="7987A2B6">
            <w:pPr>
              <w:pStyle w:val="6"/>
              <w:spacing w:before="184" w:line="219" w:lineRule="auto"/>
              <w:ind w:left="309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动植物油类</w:t>
            </w:r>
          </w:p>
        </w:tc>
      </w:tr>
      <w:tr w14:paraId="4B83B9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1834" w:type="dxa"/>
            <w:vAlign w:val="top"/>
          </w:tcPr>
          <w:p w14:paraId="66E68FEA">
            <w:pPr>
              <w:pStyle w:val="6"/>
              <w:spacing w:before="198" w:line="219" w:lineRule="auto"/>
              <w:ind w:left="234"/>
              <w:rPr>
                <w:sz w:val="27"/>
                <w:szCs w:val="27"/>
              </w:rPr>
            </w:pPr>
            <w:r>
              <w:rPr>
                <w:spacing w:val="6"/>
                <w:sz w:val="27"/>
                <w:szCs w:val="27"/>
              </w:rPr>
              <w:t>W5雨水排口</w:t>
            </w:r>
          </w:p>
        </w:tc>
        <w:tc>
          <w:tcPr>
            <w:tcW w:w="1749" w:type="dxa"/>
            <w:vAlign w:val="top"/>
          </w:tcPr>
          <w:p w14:paraId="5A01DA19">
            <w:pPr>
              <w:pStyle w:val="6"/>
              <w:spacing w:before="156" w:line="168" w:lineRule="auto"/>
              <w:ind w:left="25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12601396">
            <w:pPr>
              <w:pStyle w:val="6"/>
              <w:spacing w:line="170" w:lineRule="auto"/>
              <w:ind w:left="50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WW005-1-1(6)</w:t>
            </w:r>
          </w:p>
        </w:tc>
        <w:tc>
          <w:tcPr>
            <w:tcW w:w="1789" w:type="dxa"/>
            <w:vAlign w:val="top"/>
          </w:tcPr>
          <w:p w14:paraId="6533AACC">
            <w:pPr>
              <w:pStyle w:val="6"/>
              <w:spacing w:before="146" w:line="161" w:lineRule="auto"/>
              <w:ind w:left="272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4B26FD92">
            <w:pPr>
              <w:pStyle w:val="6"/>
              <w:spacing w:before="1" w:line="183" w:lineRule="auto"/>
              <w:ind w:left="72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WW005-1-1(7)</w:t>
            </w:r>
          </w:p>
        </w:tc>
        <w:tc>
          <w:tcPr>
            <w:tcW w:w="1748" w:type="dxa"/>
            <w:vAlign w:val="top"/>
          </w:tcPr>
          <w:p w14:paraId="296CE54C">
            <w:pPr>
              <w:pStyle w:val="6"/>
              <w:spacing w:before="156" w:line="226" w:lineRule="exact"/>
              <w:ind w:left="252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32DB08DD">
            <w:pPr>
              <w:pStyle w:val="6"/>
              <w:spacing w:before="1" w:line="183" w:lineRule="auto"/>
              <w:ind w:left="53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WW005-1-1(8)</w:t>
            </w:r>
          </w:p>
        </w:tc>
        <w:tc>
          <w:tcPr>
            <w:tcW w:w="1779" w:type="dxa"/>
            <w:vAlign w:val="top"/>
          </w:tcPr>
          <w:p w14:paraId="68674D40">
            <w:pPr>
              <w:pStyle w:val="6"/>
              <w:spacing w:before="146" w:line="206" w:lineRule="exact"/>
              <w:ind w:left="275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69063267">
            <w:pPr>
              <w:pStyle w:val="6"/>
              <w:spacing w:line="204" w:lineRule="auto"/>
              <w:ind w:left="75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WW005-1-1(9)</w:t>
            </w:r>
          </w:p>
        </w:tc>
        <w:tc>
          <w:tcPr>
            <w:tcW w:w="1809" w:type="dxa"/>
            <w:vAlign w:val="top"/>
          </w:tcPr>
          <w:p w14:paraId="652851DA">
            <w:pPr>
              <w:pStyle w:val="6"/>
              <w:spacing w:before="156" w:line="226" w:lineRule="exact"/>
              <w:ind w:left="286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49B62D05">
            <w:pPr>
              <w:pStyle w:val="6"/>
              <w:spacing w:before="1" w:line="183" w:lineRule="auto"/>
              <w:ind w:left="15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WW005-1-1(10)</w:t>
            </w:r>
          </w:p>
        </w:tc>
        <w:tc>
          <w:tcPr>
            <w:tcW w:w="1868" w:type="dxa"/>
            <w:vAlign w:val="top"/>
          </w:tcPr>
          <w:p w14:paraId="4A1CDB91">
            <w:pPr>
              <w:pStyle w:val="6"/>
              <w:spacing w:before="136" w:line="216" w:lineRule="exact"/>
              <w:ind w:left="317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1B7818D9">
            <w:pPr>
              <w:pStyle w:val="6"/>
              <w:spacing w:line="204" w:lineRule="auto"/>
              <w:ind w:left="4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WW005-1-1(11)</w:t>
            </w:r>
          </w:p>
        </w:tc>
        <w:tc>
          <w:tcPr>
            <w:tcW w:w="1984" w:type="dxa"/>
            <w:vAlign w:val="top"/>
          </w:tcPr>
          <w:p w14:paraId="1EEA12F0">
            <w:pPr>
              <w:pStyle w:val="6"/>
              <w:spacing w:before="136" w:line="168" w:lineRule="auto"/>
              <w:ind w:left="379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3F6AD417">
            <w:pPr>
              <w:pStyle w:val="6"/>
              <w:spacing w:before="1" w:line="183" w:lineRule="auto"/>
              <w:ind w:left="108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WW005-1-1(12)</w:t>
            </w:r>
          </w:p>
        </w:tc>
      </w:tr>
    </w:tbl>
    <w:p w14:paraId="7E8A4D9B">
      <w:pPr>
        <w:rPr>
          <w:rFonts w:ascii="Arial"/>
          <w:sz w:val="21"/>
        </w:rPr>
      </w:pPr>
    </w:p>
    <w:p w14:paraId="12E92F35">
      <w:pPr>
        <w:rPr>
          <w:rFonts w:ascii="Arial" w:hAnsi="Arial" w:eastAsia="Arial" w:cs="Arial"/>
          <w:sz w:val="21"/>
          <w:szCs w:val="21"/>
        </w:rPr>
        <w:sectPr>
          <w:headerReference r:id="rId74" w:type="default"/>
          <w:footerReference r:id="rId75" w:type="default"/>
          <w:pgSz w:w="16840" w:h="11900"/>
          <w:pgMar w:top="1665" w:right="1014" w:bottom="1081" w:left="1250" w:header="1027" w:footer="819" w:gutter="0"/>
          <w:cols w:space="720" w:num="1"/>
        </w:sectPr>
      </w:pPr>
    </w:p>
    <w:p w14:paraId="4D43898F">
      <w:pPr>
        <w:spacing w:line="253" w:lineRule="auto"/>
        <w:rPr>
          <w:rFonts w:ascii="Arial"/>
          <w:sz w:val="21"/>
        </w:rPr>
      </w:pPr>
    </w:p>
    <w:p w14:paraId="7898C26E">
      <w:pPr>
        <w:spacing w:line="254" w:lineRule="auto"/>
        <w:rPr>
          <w:rFonts w:ascii="Arial"/>
          <w:sz w:val="21"/>
        </w:rPr>
      </w:pPr>
    </w:p>
    <w:p w14:paraId="5E33C28C">
      <w:pPr>
        <w:pStyle w:val="2"/>
        <w:spacing w:before="65" w:line="217" w:lineRule="auto"/>
        <w:ind w:left="12994"/>
        <w:rPr>
          <w:sz w:val="20"/>
          <w:szCs w:val="20"/>
        </w:rPr>
      </w:pPr>
      <w:r>
        <w:rPr>
          <w:sz w:val="20"/>
          <w:szCs w:val="20"/>
        </w:rPr>
        <w:t>④</w:t>
      </w:r>
    </w:p>
    <w:p w14:paraId="6234245D">
      <w:pPr>
        <w:pStyle w:val="2"/>
        <w:spacing w:before="196" w:line="218" w:lineRule="auto"/>
        <w:ind w:left="12324"/>
        <w:rPr>
          <w:rFonts w:ascii="Times New Roman" w:hAnsi="Times New Roman" w:eastAsia="Times New Roman" w:cs="Times New Roman"/>
        </w:rPr>
      </w:pPr>
      <w:r>
        <w:rPr>
          <w:spacing w:val="-6"/>
        </w:rPr>
        <w:t>报告编号：</w:t>
      </w:r>
      <w:r>
        <w:rPr>
          <w:rFonts w:ascii="Times New Roman" w:hAnsi="Times New Roman" w:eastAsia="Times New Roman" w:cs="Times New Roman"/>
          <w:spacing w:val="-6"/>
        </w:rPr>
        <w:t>HC252145-01</w:t>
      </w:r>
    </w:p>
    <w:p w14:paraId="066FE896">
      <w:pPr>
        <w:pStyle w:val="2"/>
        <w:spacing w:before="210" w:line="219" w:lineRule="auto"/>
        <w:ind w:left="224"/>
        <w:rPr>
          <w:sz w:val="27"/>
          <w:szCs w:val="27"/>
        </w:rPr>
      </w:pPr>
      <w:r>
        <w:rPr>
          <w:spacing w:val="1"/>
          <w:sz w:val="27"/>
          <w:szCs w:val="27"/>
        </w:rPr>
        <w:t>续附录7:样品编号</w:t>
      </w:r>
    </w:p>
    <w:p w14:paraId="71F97B8A">
      <w:pPr>
        <w:spacing w:line="54" w:lineRule="auto"/>
        <w:rPr>
          <w:rFonts w:ascii="Arial"/>
          <w:sz w:val="2"/>
        </w:rPr>
      </w:pPr>
    </w:p>
    <w:tbl>
      <w:tblPr>
        <w:tblStyle w:val="5"/>
        <w:tblW w:w="13919" w:type="dxa"/>
        <w:tblInd w:w="5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43"/>
        <w:gridCol w:w="2258"/>
        <w:gridCol w:w="1979"/>
        <w:gridCol w:w="1938"/>
        <w:gridCol w:w="1809"/>
        <w:gridCol w:w="1789"/>
        <w:gridCol w:w="1903"/>
      </w:tblGrid>
      <w:tr w14:paraId="6B114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2243" w:type="dxa"/>
            <w:vMerge w:val="restart"/>
            <w:tcBorders>
              <w:bottom w:val="nil"/>
            </w:tcBorders>
            <w:vAlign w:val="top"/>
          </w:tcPr>
          <w:p w14:paraId="27FFB8D2">
            <w:pPr>
              <w:spacing w:line="266" w:lineRule="auto"/>
              <w:rPr>
                <w:rFonts w:ascii="Arial"/>
                <w:sz w:val="21"/>
              </w:rPr>
            </w:pPr>
          </w:p>
          <w:p w14:paraId="73418A8B">
            <w:pPr>
              <w:pStyle w:val="6"/>
              <w:spacing w:before="78" w:line="221" w:lineRule="auto"/>
              <w:ind w:left="634"/>
            </w:pPr>
            <w:r>
              <w:rPr>
                <w:spacing w:val="3"/>
              </w:rPr>
              <w:t>点位名称</w:t>
            </w:r>
          </w:p>
        </w:tc>
        <w:tc>
          <w:tcPr>
            <w:tcW w:w="2258" w:type="dxa"/>
            <w:vMerge w:val="restart"/>
            <w:tcBorders>
              <w:bottom w:val="nil"/>
            </w:tcBorders>
            <w:vAlign w:val="top"/>
          </w:tcPr>
          <w:p w14:paraId="5CEE6072">
            <w:pPr>
              <w:pStyle w:val="6"/>
              <w:spacing w:before="318" w:line="219" w:lineRule="auto"/>
              <w:ind w:left="191"/>
              <w:rPr>
                <w:sz w:val="31"/>
                <w:szCs w:val="31"/>
              </w:rPr>
            </w:pPr>
            <w:r>
              <w:rPr>
                <w:spacing w:val="2"/>
                <w:sz w:val="31"/>
                <w:szCs w:val="31"/>
              </w:rPr>
              <w:t>样品性状描述</w:t>
            </w:r>
          </w:p>
        </w:tc>
        <w:tc>
          <w:tcPr>
            <w:tcW w:w="9418" w:type="dxa"/>
            <w:gridSpan w:val="5"/>
            <w:vAlign w:val="top"/>
          </w:tcPr>
          <w:p w14:paraId="46D47415">
            <w:pPr>
              <w:pStyle w:val="6"/>
              <w:spacing w:before="115" w:line="219" w:lineRule="auto"/>
              <w:ind w:left="3733"/>
            </w:pPr>
            <w:r>
              <w:rPr>
                <w:spacing w:val="1"/>
              </w:rPr>
              <w:t>检测项目样品编号</w:t>
            </w:r>
          </w:p>
        </w:tc>
      </w:tr>
      <w:tr w14:paraId="0E2648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2243" w:type="dxa"/>
            <w:vMerge w:val="continue"/>
            <w:tcBorders>
              <w:top w:val="nil"/>
            </w:tcBorders>
            <w:vAlign w:val="top"/>
          </w:tcPr>
          <w:p w14:paraId="0D20372C">
            <w:pPr>
              <w:rPr>
                <w:rFonts w:ascii="Arial"/>
                <w:sz w:val="21"/>
              </w:rPr>
            </w:pPr>
          </w:p>
        </w:tc>
        <w:tc>
          <w:tcPr>
            <w:tcW w:w="2258" w:type="dxa"/>
            <w:vMerge w:val="continue"/>
            <w:tcBorders>
              <w:top w:val="nil"/>
            </w:tcBorders>
            <w:vAlign w:val="top"/>
          </w:tcPr>
          <w:p w14:paraId="44B11D09">
            <w:pPr>
              <w:rPr>
                <w:rFonts w:ascii="Arial"/>
                <w:sz w:val="21"/>
              </w:rPr>
            </w:pPr>
          </w:p>
        </w:tc>
        <w:tc>
          <w:tcPr>
            <w:tcW w:w="1979" w:type="dxa"/>
            <w:vAlign w:val="top"/>
          </w:tcPr>
          <w:p w14:paraId="00C74536">
            <w:pPr>
              <w:pStyle w:val="6"/>
              <w:spacing w:before="111" w:line="219" w:lineRule="auto"/>
              <w:ind w:left="744"/>
            </w:pPr>
            <w:r>
              <w:rPr>
                <w:spacing w:val="-3"/>
              </w:rPr>
              <w:t>氨氮</w:t>
            </w:r>
          </w:p>
        </w:tc>
        <w:tc>
          <w:tcPr>
            <w:tcW w:w="1938" w:type="dxa"/>
            <w:vAlign w:val="top"/>
          </w:tcPr>
          <w:p w14:paraId="004437EF">
            <w:pPr>
              <w:pStyle w:val="6"/>
              <w:spacing w:before="111" w:line="219" w:lineRule="auto"/>
              <w:ind w:left="614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耗氧量</w:t>
            </w:r>
          </w:p>
        </w:tc>
        <w:tc>
          <w:tcPr>
            <w:tcW w:w="1809" w:type="dxa"/>
            <w:vAlign w:val="top"/>
          </w:tcPr>
          <w:p w14:paraId="388F3F5E">
            <w:pPr>
              <w:pStyle w:val="6"/>
              <w:spacing w:before="113" w:line="219" w:lineRule="auto"/>
              <w:ind w:left="537"/>
            </w:pPr>
            <w:r>
              <w:rPr>
                <w:spacing w:val="4"/>
              </w:rPr>
              <w:t>氟化物</w:t>
            </w:r>
          </w:p>
        </w:tc>
        <w:tc>
          <w:tcPr>
            <w:tcW w:w="1789" w:type="dxa"/>
            <w:vAlign w:val="top"/>
          </w:tcPr>
          <w:p w14:paraId="4FE05766">
            <w:pPr>
              <w:pStyle w:val="6"/>
              <w:spacing w:before="114" w:line="221" w:lineRule="auto"/>
              <w:ind w:left="287"/>
            </w:pPr>
            <w:r>
              <w:rPr>
                <w:spacing w:val="2"/>
              </w:rPr>
              <w:t>铜、铅、镉</w:t>
            </w:r>
          </w:p>
        </w:tc>
        <w:tc>
          <w:tcPr>
            <w:tcW w:w="1903" w:type="dxa"/>
            <w:vAlign w:val="top"/>
          </w:tcPr>
          <w:p w14:paraId="4A93384E">
            <w:pPr>
              <w:pStyle w:val="6"/>
              <w:spacing w:before="110" w:line="218" w:lineRule="auto"/>
              <w:ind w:left="588"/>
            </w:pPr>
            <w:r>
              <w:rPr>
                <w:spacing w:val="3"/>
              </w:rPr>
              <w:t>六价铬</w:t>
            </w:r>
          </w:p>
        </w:tc>
      </w:tr>
      <w:tr w14:paraId="7496BD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2243" w:type="dxa"/>
            <w:vAlign w:val="top"/>
          </w:tcPr>
          <w:p w14:paraId="76B46FD4">
            <w:pPr>
              <w:pStyle w:val="6"/>
              <w:spacing w:before="206" w:line="219" w:lineRule="auto"/>
              <w:ind w:left="515"/>
            </w:pPr>
            <w:r>
              <w:rPr>
                <w:spacing w:val="2"/>
              </w:rPr>
              <w:t>地下导排水</w:t>
            </w:r>
          </w:p>
        </w:tc>
        <w:tc>
          <w:tcPr>
            <w:tcW w:w="2258" w:type="dxa"/>
            <w:vAlign w:val="top"/>
          </w:tcPr>
          <w:p w14:paraId="57EE50CE">
            <w:pPr>
              <w:pStyle w:val="6"/>
              <w:spacing w:before="206" w:line="219" w:lineRule="auto"/>
              <w:ind w:left="401"/>
            </w:pPr>
            <w:r>
              <w:rPr>
                <w:spacing w:val="1"/>
              </w:rPr>
              <w:t>无色，无异味</w:t>
            </w:r>
          </w:p>
        </w:tc>
        <w:tc>
          <w:tcPr>
            <w:tcW w:w="1979" w:type="dxa"/>
            <w:vAlign w:val="top"/>
          </w:tcPr>
          <w:p w14:paraId="4BF9F991">
            <w:pPr>
              <w:pStyle w:val="6"/>
              <w:spacing w:before="136" w:line="179" w:lineRule="auto"/>
              <w:ind w:left="443"/>
            </w:pPr>
            <w:r>
              <w:t>HC252145-</w:t>
            </w:r>
          </w:p>
          <w:p w14:paraId="359B7019">
            <w:pPr>
              <w:pStyle w:val="6"/>
              <w:spacing w:line="209" w:lineRule="auto"/>
              <w:ind w:left="263"/>
            </w:pPr>
            <w:r>
              <w:rPr>
                <w:spacing w:val="-1"/>
              </w:rPr>
              <w:t>WG007-1-1(1)</w:t>
            </w:r>
          </w:p>
        </w:tc>
        <w:tc>
          <w:tcPr>
            <w:tcW w:w="1938" w:type="dxa"/>
            <w:vAlign w:val="top"/>
          </w:tcPr>
          <w:p w14:paraId="70499E08">
            <w:pPr>
              <w:pStyle w:val="6"/>
              <w:spacing w:before="128" w:line="158" w:lineRule="auto"/>
              <w:ind w:left="34" w:right="155" w:firstLine="230"/>
              <w:rPr>
                <w:sz w:val="29"/>
                <w:szCs w:val="29"/>
              </w:rPr>
            </w:pPr>
            <w:r>
              <w:rPr>
                <w:spacing w:val="-1"/>
                <w:sz w:val="31"/>
                <w:szCs w:val="31"/>
              </w:rPr>
              <w:t>HC252145-</w:t>
            </w:r>
            <w:r>
              <w:rPr>
                <w:spacing w:val="3"/>
                <w:sz w:val="31"/>
                <w:szCs w:val="31"/>
              </w:rPr>
              <w:t xml:space="preserve"> </w:t>
            </w:r>
            <w:r>
              <w:rPr>
                <w:spacing w:val="-1"/>
                <w:sz w:val="29"/>
                <w:szCs w:val="29"/>
              </w:rPr>
              <w:t>WG007-1-1(2)</w:t>
            </w:r>
          </w:p>
        </w:tc>
        <w:tc>
          <w:tcPr>
            <w:tcW w:w="1809" w:type="dxa"/>
            <w:vAlign w:val="top"/>
          </w:tcPr>
          <w:p w14:paraId="367F77CB">
            <w:pPr>
              <w:pStyle w:val="6"/>
              <w:spacing w:before="136" w:line="179" w:lineRule="auto"/>
              <w:ind w:left="357"/>
            </w:pPr>
            <w:r>
              <w:t>HC252145-</w:t>
            </w:r>
          </w:p>
          <w:p w14:paraId="747DDC50">
            <w:pPr>
              <w:pStyle w:val="6"/>
              <w:spacing w:line="209" w:lineRule="auto"/>
              <w:ind w:left="177"/>
            </w:pPr>
            <w:r>
              <w:rPr>
                <w:spacing w:val="-1"/>
              </w:rPr>
              <w:t>WG007-1-1(3)</w:t>
            </w:r>
          </w:p>
        </w:tc>
        <w:tc>
          <w:tcPr>
            <w:tcW w:w="1789" w:type="dxa"/>
            <w:vAlign w:val="top"/>
          </w:tcPr>
          <w:p w14:paraId="4A0C8389">
            <w:pPr>
              <w:pStyle w:val="6"/>
              <w:spacing w:before="147" w:line="171" w:lineRule="auto"/>
              <w:ind w:left="348"/>
            </w:pPr>
            <w:r>
              <w:t>HC252145-</w:t>
            </w:r>
          </w:p>
          <w:p w14:paraId="0B7F7E5D">
            <w:pPr>
              <w:pStyle w:val="6"/>
              <w:spacing w:line="209" w:lineRule="auto"/>
              <w:ind w:left="168"/>
            </w:pPr>
            <w:r>
              <w:rPr>
                <w:spacing w:val="-1"/>
              </w:rPr>
              <w:t>WG007-1-1(4)</w:t>
            </w:r>
          </w:p>
        </w:tc>
        <w:tc>
          <w:tcPr>
            <w:tcW w:w="1903" w:type="dxa"/>
            <w:vAlign w:val="top"/>
          </w:tcPr>
          <w:p w14:paraId="2729A716">
            <w:pPr>
              <w:pStyle w:val="6"/>
              <w:spacing w:before="106" w:line="184" w:lineRule="auto"/>
              <w:ind w:left="408"/>
            </w:pPr>
            <w:r>
              <w:t>HC252145-</w:t>
            </w:r>
          </w:p>
          <w:p w14:paraId="4BDAD1F7">
            <w:pPr>
              <w:pStyle w:val="6"/>
              <w:spacing w:before="23" w:line="210" w:lineRule="auto"/>
              <w:ind w:left="228"/>
            </w:pPr>
            <w:r>
              <w:rPr>
                <w:spacing w:val="-1"/>
              </w:rPr>
              <w:t>WG007-1-1(5)</w:t>
            </w:r>
          </w:p>
        </w:tc>
      </w:tr>
    </w:tbl>
    <w:p w14:paraId="4258390C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8270875</wp:posOffset>
            </wp:positionH>
            <wp:positionV relativeFrom="paragraph">
              <wp:posOffset>198755</wp:posOffset>
            </wp:positionV>
            <wp:extent cx="469900" cy="68580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69868" cy="685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1F9F7">
      <w:pPr>
        <w:pStyle w:val="2"/>
        <w:spacing w:before="87" w:line="202" w:lineRule="auto"/>
        <w:ind w:left="194"/>
        <w:rPr>
          <w:sz w:val="27"/>
          <w:szCs w:val="27"/>
        </w:rPr>
      </w:pPr>
      <w:r>
        <w:rPr>
          <w:spacing w:val="1"/>
          <w:sz w:val="27"/>
          <w:szCs w:val="27"/>
        </w:rPr>
        <w:t>续附录7:样品编号</w:t>
      </w:r>
    </w:p>
    <w:tbl>
      <w:tblPr>
        <w:tblStyle w:val="5"/>
        <w:tblW w:w="148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4"/>
        <w:gridCol w:w="1629"/>
        <w:gridCol w:w="1669"/>
        <w:gridCol w:w="1728"/>
        <w:gridCol w:w="1679"/>
        <w:gridCol w:w="1739"/>
        <w:gridCol w:w="1678"/>
        <w:gridCol w:w="1679"/>
        <w:gridCol w:w="1684"/>
      </w:tblGrid>
      <w:tr w14:paraId="68B92F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384" w:type="dxa"/>
            <w:vMerge w:val="restart"/>
            <w:tcBorders>
              <w:bottom w:val="nil"/>
            </w:tcBorders>
            <w:vAlign w:val="top"/>
          </w:tcPr>
          <w:p w14:paraId="4306A03B">
            <w:pPr>
              <w:spacing w:line="459" w:lineRule="auto"/>
              <w:rPr>
                <w:rFonts w:ascii="Arial"/>
                <w:sz w:val="21"/>
              </w:rPr>
            </w:pPr>
          </w:p>
          <w:p w14:paraId="78007A8D">
            <w:pPr>
              <w:pStyle w:val="6"/>
              <w:spacing w:before="85" w:line="221" w:lineRule="auto"/>
              <w:ind w:left="164"/>
              <w:rPr>
                <w:sz w:val="26"/>
                <w:szCs w:val="26"/>
              </w:rPr>
            </w:pPr>
            <w:r>
              <w:rPr>
                <w:spacing w:val="3"/>
                <w:sz w:val="26"/>
                <w:szCs w:val="26"/>
              </w:rPr>
              <w:t>点位名称</w:t>
            </w:r>
          </w:p>
        </w:tc>
        <w:tc>
          <w:tcPr>
            <w:tcW w:w="1629" w:type="dxa"/>
            <w:vMerge w:val="restart"/>
            <w:tcBorders>
              <w:bottom w:val="nil"/>
            </w:tcBorders>
            <w:vAlign w:val="top"/>
          </w:tcPr>
          <w:p w14:paraId="2E017BD4">
            <w:pPr>
              <w:spacing w:line="299" w:lineRule="auto"/>
              <w:rPr>
                <w:rFonts w:ascii="Arial"/>
                <w:sz w:val="21"/>
              </w:rPr>
            </w:pPr>
          </w:p>
          <w:p w14:paraId="2914D372">
            <w:pPr>
              <w:pStyle w:val="6"/>
              <w:spacing w:before="85" w:line="219" w:lineRule="auto"/>
              <w:ind w:left="281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样品性状</w:t>
            </w:r>
          </w:p>
          <w:p w14:paraId="556308A2">
            <w:pPr>
              <w:pStyle w:val="6"/>
              <w:spacing w:before="14" w:line="221" w:lineRule="auto"/>
              <w:ind w:left="540"/>
              <w:rPr>
                <w:sz w:val="26"/>
                <w:szCs w:val="26"/>
              </w:rPr>
            </w:pPr>
            <w:r>
              <w:rPr>
                <w:spacing w:val="5"/>
                <w:sz w:val="26"/>
                <w:szCs w:val="26"/>
              </w:rPr>
              <w:t>描述</w:t>
            </w:r>
          </w:p>
        </w:tc>
        <w:tc>
          <w:tcPr>
            <w:tcW w:w="11856" w:type="dxa"/>
            <w:gridSpan w:val="7"/>
            <w:vAlign w:val="top"/>
          </w:tcPr>
          <w:p w14:paraId="2F08DEF9">
            <w:pPr>
              <w:pStyle w:val="6"/>
              <w:spacing w:before="135" w:line="219" w:lineRule="auto"/>
              <w:ind w:left="4961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检测项目样品编号</w:t>
            </w:r>
          </w:p>
        </w:tc>
      </w:tr>
      <w:tr w14:paraId="35A6D5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384" w:type="dxa"/>
            <w:vMerge w:val="continue"/>
            <w:tcBorders>
              <w:top w:val="nil"/>
            </w:tcBorders>
            <w:vAlign w:val="top"/>
          </w:tcPr>
          <w:p w14:paraId="6059D6A1">
            <w:pPr>
              <w:rPr>
                <w:rFonts w:ascii="Arial"/>
                <w:sz w:val="21"/>
              </w:rPr>
            </w:pPr>
          </w:p>
        </w:tc>
        <w:tc>
          <w:tcPr>
            <w:tcW w:w="1629" w:type="dxa"/>
            <w:vMerge w:val="continue"/>
            <w:tcBorders>
              <w:top w:val="nil"/>
            </w:tcBorders>
            <w:vAlign w:val="top"/>
          </w:tcPr>
          <w:p w14:paraId="04D7BD4F">
            <w:pPr>
              <w:rPr>
                <w:rFonts w:ascii="Arial"/>
                <w:sz w:val="21"/>
              </w:rPr>
            </w:pPr>
          </w:p>
        </w:tc>
        <w:tc>
          <w:tcPr>
            <w:tcW w:w="1669" w:type="dxa"/>
            <w:vAlign w:val="top"/>
          </w:tcPr>
          <w:p w14:paraId="17C74DB4">
            <w:pPr>
              <w:pStyle w:val="6"/>
              <w:spacing w:before="270" w:line="219" w:lineRule="auto"/>
              <w:ind w:left="172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化学需氧量</w:t>
            </w:r>
          </w:p>
        </w:tc>
        <w:tc>
          <w:tcPr>
            <w:tcW w:w="1728" w:type="dxa"/>
            <w:vAlign w:val="top"/>
          </w:tcPr>
          <w:p w14:paraId="0AEEC3F0">
            <w:pPr>
              <w:pStyle w:val="6"/>
              <w:spacing w:before="112" w:line="233" w:lineRule="auto"/>
              <w:ind w:left="704" w:hanging="632"/>
              <w:rPr>
                <w:sz w:val="26"/>
                <w:szCs w:val="26"/>
              </w:rPr>
            </w:pPr>
            <w:r>
              <w:rPr>
                <w:spacing w:val="14"/>
                <w:sz w:val="26"/>
                <w:szCs w:val="26"/>
              </w:rPr>
              <w:t>铜、锌、铅、</w:t>
            </w:r>
            <w:r>
              <w:rPr>
                <w:sz w:val="26"/>
                <w:szCs w:val="26"/>
              </w:rPr>
              <w:t xml:space="preserve"> 镉</w:t>
            </w:r>
          </w:p>
        </w:tc>
        <w:tc>
          <w:tcPr>
            <w:tcW w:w="1679" w:type="dxa"/>
            <w:vAlign w:val="top"/>
          </w:tcPr>
          <w:p w14:paraId="5449A718">
            <w:pPr>
              <w:pStyle w:val="6"/>
              <w:spacing w:before="272" w:line="220" w:lineRule="auto"/>
              <w:ind w:left="444"/>
              <w:rPr>
                <w:sz w:val="26"/>
                <w:szCs w:val="26"/>
              </w:rPr>
            </w:pPr>
            <w:r>
              <w:rPr>
                <w:spacing w:val="-3"/>
                <w:sz w:val="26"/>
                <w:szCs w:val="26"/>
              </w:rPr>
              <w:t>铬、镍</w:t>
            </w:r>
          </w:p>
        </w:tc>
        <w:tc>
          <w:tcPr>
            <w:tcW w:w="1739" w:type="dxa"/>
            <w:vAlign w:val="top"/>
          </w:tcPr>
          <w:p w14:paraId="6A6D78C5">
            <w:pPr>
              <w:pStyle w:val="6"/>
              <w:spacing w:before="272" w:line="220" w:lineRule="auto"/>
              <w:ind w:left="73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砷</w:t>
            </w:r>
          </w:p>
        </w:tc>
        <w:tc>
          <w:tcPr>
            <w:tcW w:w="1678" w:type="dxa"/>
            <w:vAlign w:val="top"/>
          </w:tcPr>
          <w:p w14:paraId="7FF659E1">
            <w:pPr>
              <w:pStyle w:val="6"/>
              <w:spacing w:before="272" w:line="220" w:lineRule="auto"/>
              <w:ind w:left="70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汞</w:t>
            </w:r>
          </w:p>
        </w:tc>
        <w:tc>
          <w:tcPr>
            <w:tcW w:w="1679" w:type="dxa"/>
            <w:vAlign w:val="top"/>
          </w:tcPr>
          <w:p w14:paraId="322A6099">
            <w:pPr>
              <w:pStyle w:val="6"/>
              <w:spacing w:before="269" w:line="218" w:lineRule="auto"/>
              <w:ind w:left="448"/>
              <w:rPr>
                <w:sz w:val="26"/>
                <w:szCs w:val="26"/>
              </w:rPr>
            </w:pPr>
            <w:r>
              <w:rPr>
                <w:spacing w:val="4"/>
                <w:sz w:val="26"/>
                <w:szCs w:val="26"/>
              </w:rPr>
              <w:t>六价铬</w:t>
            </w:r>
          </w:p>
        </w:tc>
        <w:tc>
          <w:tcPr>
            <w:tcW w:w="1684" w:type="dxa"/>
            <w:vAlign w:val="top"/>
          </w:tcPr>
          <w:p w14:paraId="35D95313">
            <w:pPr>
              <w:pStyle w:val="6"/>
              <w:spacing w:before="270" w:line="219" w:lineRule="auto"/>
              <w:ind w:left="189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生化需氧量</w:t>
            </w:r>
          </w:p>
        </w:tc>
      </w:tr>
      <w:tr w14:paraId="406218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384" w:type="dxa"/>
            <w:vAlign w:val="top"/>
          </w:tcPr>
          <w:p w14:paraId="0884B0AE">
            <w:pPr>
              <w:pStyle w:val="6"/>
              <w:spacing w:before="43" w:line="219" w:lineRule="auto"/>
              <w:ind w:left="164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地下水监</w:t>
            </w:r>
          </w:p>
          <w:p w14:paraId="4536FD5F">
            <w:pPr>
              <w:pStyle w:val="6"/>
              <w:spacing w:before="21" w:line="188" w:lineRule="auto"/>
              <w:ind w:left="294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测井1#</w:t>
            </w:r>
          </w:p>
        </w:tc>
        <w:tc>
          <w:tcPr>
            <w:tcW w:w="1629" w:type="dxa"/>
            <w:vAlign w:val="top"/>
          </w:tcPr>
          <w:p w14:paraId="1FFBC299">
            <w:pPr>
              <w:pStyle w:val="6"/>
              <w:spacing w:before="203" w:line="219" w:lineRule="auto"/>
              <w:ind w:left="21"/>
              <w:rPr>
                <w:sz w:val="26"/>
                <w:szCs w:val="26"/>
              </w:rPr>
            </w:pPr>
            <w:r>
              <w:rPr>
                <w:spacing w:val="1"/>
                <w:sz w:val="26"/>
                <w:szCs w:val="26"/>
              </w:rPr>
              <w:t>无色，无异味</w:t>
            </w:r>
          </w:p>
        </w:tc>
        <w:tc>
          <w:tcPr>
            <w:tcW w:w="1669" w:type="dxa"/>
            <w:vAlign w:val="top"/>
          </w:tcPr>
          <w:p w14:paraId="43A11650">
            <w:pPr>
              <w:pStyle w:val="6"/>
              <w:spacing w:before="129" w:line="176" w:lineRule="auto"/>
              <w:ind w:left="24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2BEF4F8C">
            <w:pPr>
              <w:pStyle w:val="6"/>
              <w:spacing w:line="185" w:lineRule="auto"/>
              <w:ind w:left="41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WG001-1-1(1)</w:t>
            </w:r>
          </w:p>
        </w:tc>
        <w:tc>
          <w:tcPr>
            <w:tcW w:w="1728" w:type="dxa"/>
            <w:vAlign w:val="top"/>
          </w:tcPr>
          <w:p w14:paraId="7A1C7D79">
            <w:pPr>
              <w:pStyle w:val="6"/>
              <w:spacing w:before="109" w:line="184" w:lineRule="auto"/>
              <w:ind w:left="2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EA1167E">
            <w:pPr>
              <w:pStyle w:val="6"/>
              <w:spacing w:before="8" w:line="186" w:lineRule="auto"/>
              <w:ind w:left="7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WG001-1-1(2)</w:t>
            </w:r>
          </w:p>
        </w:tc>
        <w:tc>
          <w:tcPr>
            <w:tcW w:w="1679" w:type="dxa"/>
            <w:vAlign w:val="top"/>
          </w:tcPr>
          <w:p w14:paraId="36959503">
            <w:pPr>
              <w:pStyle w:val="6"/>
              <w:spacing w:before="109" w:line="183" w:lineRule="auto"/>
              <w:ind w:left="24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12A00E30">
            <w:pPr>
              <w:pStyle w:val="6"/>
              <w:spacing w:line="192" w:lineRule="auto"/>
              <w:ind w:left="54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WG001-1-1(3)</w:t>
            </w:r>
          </w:p>
        </w:tc>
        <w:tc>
          <w:tcPr>
            <w:tcW w:w="1739" w:type="dxa"/>
            <w:vAlign w:val="top"/>
          </w:tcPr>
          <w:p w14:paraId="24CBDBAA">
            <w:pPr>
              <w:pStyle w:val="6"/>
              <w:spacing w:before="109" w:line="183" w:lineRule="auto"/>
              <w:ind w:left="27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489C03A7">
            <w:pPr>
              <w:pStyle w:val="6"/>
              <w:spacing w:line="192" w:lineRule="auto"/>
              <w:ind w:left="8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WG001-1-1(4)</w:t>
            </w:r>
          </w:p>
        </w:tc>
        <w:tc>
          <w:tcPr>
            <w:tcW w:w="1678" w:type="dxa"/>
            <w:vAlign w:val="top"/>
          </w:tcPr>
          <w:p w14:paraId="27FDF154">
            <w:pPr>
              <w:pStyle w:val="6"/>
              <w:spacing w:before="129" w:line="169" w:lineRule="auto"/>
              <w:ind w:left="24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61866FB2">
            <w:pPr>
              <w:pStyle w:val="6"/>
              <w:spacing w:line="192" w:lineRule="auto"/>
              <w:ind w:left="5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WG001-1-1(5)</w:t>
            </w:r>
          </w:p>
        </w:tc>
        <w:tc>
          <w:tcPr>
            <w:tcW w:w="1679" w:type="dxa"/>
            <w:vAlign w:val="top"/>
          </w:tcPr>
          <w:p w14:paraId="5E900BEF">
            <w:pPr>
              <w:pStyle w:val="6"/>
              <w:spacing w:before="109" w:line="184" w:lineRule="auto"/>
              <w:ind w:left="24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5745283E">
            <w:pPr>
              <w:pStyle w:val="6"/>
              <w:spacing w:before="8" w:line="186" w:lineRule="auto"/>
              <w:ind w:left="5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WG001-1-1(6)</w:t>
            </w:r>
          </w:p>
        </w:tc>
        <w:tc>
          <w:tcPr>
            <w:tcW w:w="1684" w:type="dxa"/>
            <w:vAlign w:val="top"/>
          </w:tcPr>
          <w:p w14:paraId="03AFDB39">
            <w:pPr>
              <w:pStyle w:val="6"/>
              <w:spacing w:before="139" w:line="169" w:lineRule="auto"/>
              <w:ind w:left="25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628B3ADF">
            <w:pPr>
              <w:pStyle w:val="6"/>
              <w:spacing w:line="185" w:lineRule="auto"/>
              <w:ind w:left="59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WG001-1-1(7)</w:t>
            </w:r>
          </w:p>
        </w:tc>
      </w:tr>
      <w:tr w14:paraId="723C85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384" w:type="dxa"/>
            <w:vAlign w:val="top"/>
          </w:tcPr>
          <w:p w14:paraId="5763AE78">
            <w:pPr>
              <w:pStyle w:val="6"/>
              <w:spacing w:before="54" w:line="219" w:lineRule="auto"/>
              <w:ind w:left="164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地下水监</w:t>
            </w:r>
          </w:p>
          <w:p w14:paraId="073FBEE3">
            <w:pPr>
              <w:pStyle w:val="6"/>
              <w:spacing w:before="2" w:line="187" w:lineRule="auto"/>
              <w:ind w:left="294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测井2#</w:t>
            </w:r>
          </w:p>
        </w:tc>
        <w:tc>
          <w:tcPr>
            <w:tcW w:w="1629" w:type="dxa"/>
            <w:vAlign w:val="top"/>
          </w:tcPr>
          <w:p w14:paraId="3B2EBC66">
            <w:pPr>
              <w:pStyle w:val="6"/>
              <w:spacing w:before="194" w:line="219" w:lineRule="auto"/>
              <w:ind w:left="21"/>
              <w:rPr>
                <w:sz w:val="26"/>
                <w:szCs w:val="26"/>
              </w:rPr>
            </w:pPr>
            <w:r>
              <w:rPr>
                <w:spacing w:val="1"/>
                <w:sz w:val="26"/>
                <w:szCs w:val="26"/>
              </w:rPr>
              <w:t>无色，无异味</w:t>
            </w:r>
          </w:p>
        </w:tc>
        <w:tc>
          <w:tcPr>
            <w:tcW w:w="1669" w:type="dxa"/>
            <w:vAlign w:val="top"/>
          </w:tcPr>
          <w:p w14:paraId="50814DD4">
            <w:pPr>
              <w:pStyle w:val="6"/>
              <w:spacing w:before="130" w:line="169" w:lineRule="auto"/>
              <w:ind w:left="24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7647F734">
            <w:pPr>
              <w:pStyle w:val="6"/>
              <w:spacing w:before="1" w:line="184" w:lineRule="auto"/>
              <w:ind w:left="41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WG002-1-1(1)</w:t>
            </w:r>
          </w:p>
        </w:tc>
        <w:tc>
          <w:tcPr>
            <w:tcW w:w="1728" w:type="dxa"/>
            <w:vAlign w:val="top"/>
          </w:tcPr>
          <w:p w14:paraId="0540F51B">
            <w:pPr>
              <w:pStyle w:val="6"/>
              <w:spacing w:before="100" w:line="184" w:lineRule="auto"/>
              <w:ind w:left="2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1ED5C262">
            <w:pPr>
              <w:pStyle w:val="6"/>
              <w:spacing w:before="8" w:line="185" w:lineRule="auto"/>
              <w:ind w:left="7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WG002-1-1(2)</w:t>
            </w:r>
          </w:p>
        </w:tc>
        <w:tc>
          <w:tcPr>
            <w:tcW w:w="1679" w:type="dxa"/>
            <w:vAlign w:val="top"/>
          </w:tcPr>
          <w:p w14:paraId="5A224C06">
            <w:pPr>
              <w:pStyle w:val="6"/>
              <w:spacing w:before="110" w:line="183" w:lineRule="auto"/>
              <w:ind w:left="24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36584216">
            <w:pPr>
              <w:pStyle w:val="6"/>
              <w:spacing w:before="1" w:line="184" w:lineRule="auto"/>
              <w:ind w:left="54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WG002-1-1(3)</w:t>
            </w:r>
          </w:p>
        </w:tc>
        <w:tc>
          <w:tcPr>
            <w:tcW w:w="1739" w:type="dxa"/>
            <w:vAlign w:val="top"/>
          </w:tcPr>
          <w:p w14:paraId="0D63F9D0">
            <w:pPr>
              <w:pStyle w:val="6"/>
              <w:spacing w:before="110" w:line="183" w:lineRule="auto"/>
              <w:ind w:left="27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ED53BD0">
            <w:pPr>
              <w:pStyle w:val="6"/>
              <w:spacing w:before="1" w:line="184" w:lineRule="auto"/>
              <w:ind w:left="8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WG002-1-1(4)</w:t>
            </w:r>
          </w:p>
        </w:tc>
        <w:tc>
          <w:tcPr>
            <w:tcW w:w="1678" w:type="dxa"/>
            <w:vAlign w:val="top"/>
          </w:tcPr>
          <w:p w14:paraId="6767605E">
            <w:pPr>
              <w:pStyle w:val="6"/>
              <w:spacing w:before="110" w:line="183" w:lineRule="auto"/>
              <w:ind w:left="24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945D1AB">
            <w:pPr>
              <w:pStyle w:val="6"/>
              <w:spacing w:before="1" w:line="184" w:lineRule="auto"/>
              <w:ind w:left="5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WG002-1-1(5)</w:t>
            </w:r>
          </w:p>
        </w:tc>
        <w:tc>
          <w:tcPr>
            <w:tcW w:w="1679" w:type="dxa"/>
            <w:vAlign w:val="top"/>
          </w:tcPr>
          <w:p w14:paraId="1DC8CA68">
            <w:pPr>
              <w:pStyle w:val="6"/>
              <w:spacing w:before="120" w:line="176" w:lineRule="auto"/>
              <w:ind w:left="24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81375CC">
            <w:pPr>
              <w:pStyle w:val="6"/>
              <w:spacing w:before="1" w:line="184" w:lineRule="auto"/>
              <w:ind w:left="5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WG002-1-1(6)</w:t>
            </w:r>
          </w:p>
        </w:tc>
        <w:tc>
          <w:tcPr>
            <w:tcW w:w="1684" w:type="dxa"/>
            <w:vAlign w:val="top"/>
          </w:tcPr>
          <w:p w14:paraId="139413F6">
            <w:pPr>
              <w:pStyle w:val="6"/>
              <w:spacing w:before="120" w:line="176" w:lineRule="auto"/>
              <w:ind w:left="25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66E4F068">
            <w:pPr>
              <w:pStyle w:val="6"/>
              <w:spacing w:before="1" w:line="184" w:lineRule="auto"/>
              <w:ind w:left="59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WG002-1-1(7)</w:t>
            </w:r>
          </w:p>
        </w:tc>
      </w:tr>
      <w:tr w14:paraId="51DDB0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384" w:type="dxa"/>
            <w:vAlign w:val="top"/>
          </w:tcPr>
          <w:p w14:paraId="76658AAB">
            <w:pPr>
              <w:pStyle w:val="6"/>
              <w:spacing w:before="35" w:line="219" w:lineRule="auto"/>
              <w:ind w:left="164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地下水监</w:t>
            </w:r>
          </w:p>
          <w:p w14:paraId="3F6124DE">
            <w:pPr>
              <w:pStyle w:val="6"/>
              <w:spacing w:before="11" w:line="194" w:lineRule="auto"/>
              <w:ind w:left="294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测井3#</w:t>
            </w:r>
          </w:p>
        </w:tc>
        <w:tc>
          <w:tcPr>
            <w:tcW w:w="1629" w:type="dxa"/>
            <w:vAlign w:val="top"/>
          </w:tcPr>
          <w:p w14:paraId="6819FD7B">
            <w:pPr>
              <w:pStyle w:val="6"/>
              <w:spacing w:before="195" w:line="219" w:lineRule="auto"/>
              <w:ind w:left="21"/>
              <w:rPr>
                <w:sz w:val="26"/>
                <w:szCs w:val="26"/>
              </w:rPr>
            </w:pPr>
            <w:r>
              <w:rPr>
                <w:spacing w:val="1"/>
                <w:sz w:val="26"/>
                <w:szCs w:val="26"/>
              </w:rPr>
              <w:t>无色，无异味</w:t>
            </w:r>
          </w:p>
        </w:tc>
        <w:tc>
          <w:tcPr>
            <w:tcW w:w="1669" w:type="dxa"/>
            <w:vAlign w:val="top"/>
          </w:tcPr>
          <w:p w14:paraId="3DD638DD">
            <w:pPr>
              <w:pStyle w:val="6"/>
              <w:spacing w:before="111" w:line="183" w:lineRule="auto"/>
              <w:ind w:left="24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1F728480">
            <w:pPr>
              <w:pStyle w:val="6"/>
              <w:spacing w:line="184" w:lineRule="auto"/>
              <w:ind w:left="41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WG003-1-1(1)</w:t>
            </w:r>
          </w:p>
        </w:tc>
        <w:tc>
          <w:tcPr>
            <w:tcW w:w="1728" w:type="dxa"/>
            <w:vAlign w:val="top"/>
          </w:tcPr>
          <w:p w14:paraId="74354EEB">
            <w:pPr>
              <w:pStyle w:val="6"/>
              <w:spacing w:before="101" w:line="184" w:lineRule="auto"/>
              <w:ind w:left="2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193BE76C">
            <w:pPr>
              <w:pStyle w:val="6"/>
              <w:spacing w:before="9" w:line="184" w:lineRule="auto"/>
              <w:ind w:left="7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WG003-1-1(2)</w:t>
            </w:r>
          </w:p>
        </w:tc>
        <w:tc>
          <w:tcPr>
            <w:tcW w:w="1679" w:type="dxa"/>
            <w:vAlign w:val="top"/>
          </w:tcPr>
          <w:p w14:paraId="05058082">
            <w:pPr>
              <w:pStyle w:val="6"/>
              <w:spacing w:before="121" w:line="176" w:lineRule="auto"/>
              <w:ind w:left="24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54D340D6">
            <w:pPr>
              <w:pStyle w:val="6"/>
              <w:spacing w:line="184" w:lineRule="auto"/>
              <w:ind w:left="54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WG003-1-1(3)</w:t>
            </w:r>
          </w:p>
        </w:tc>
        <w:tc>
          <w:tcPr>
            <w:tcW w:w="1739" w:type="dxa"/>
            <w:vAlign w:val="top"/>
          </w:tcPr>
          <w:p w14:paraId="2B5FCB44">
            <w:pPr>
              <w:pStyle w:val="6"/>
              <w:spacing w:before="121" w:line="176" w:lineRule="auto"/>
              <w:ind w:left="27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577BBD2">
            <w:pPr>
              <w:pStyle w:val="6"/>
              <w:spacing w:line="184" w:lineRule="auto"/>
              <w:ind w:left="8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WG003-1-1(4)</w:t>
            </w:r>
          </w:p>
        </w:tc>
        <w:tc>
          <w:tcPr>
            <w:tcW w:w="1678" w:type="dxa"/>
            <w:vAlign w:val="top"/>
          </w:tcPr>
          <w:p w14:paraId="11D02207">
            <w:pPr>
              <w:pStyle w:val="6"/>
              <w:spacing w:before="121" w:line="176" w:lineRule="auto"/>
              <w:ind w:left="24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BFE6CB3">
            <w:pPr>
              <w:pStyle w:val="6"/>
              <w:spacing w:line="184" w:lineRule="auto"/>
              <w:ind w:left="5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WG003-1-1(5)</w:t>
            </w:r>
          </w:p>
        </w:tc>
        <w:tc>
          <w:tcPr>
            <w:tcW w:w="1679" w:type="dxa"/>
            <w:vAlign w:val="top"/>
          </w:tcPr>
          <w:p w14:paraId="4C8CC57A">
            <w:pPr>
              <w:pStyle w:val="6"/>
              <w:spacing w:before="121" w:line="176" w:lineRule="auto"/>
              <w:ind w:left="24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5F41CD52">
            <w:pPr>
              <w:pStyle w:val="6"/>
              <w:spacing w:line="184" w:lineRule="auto"/>
              <w:ind w:left="5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WG003-1-1(6)</w:t>
            </w:r>
          </w:p>
        </w:tc>
        <w:tc>
          <w:tcPr>
            <w:tcW w:w="1684" w:type="dxa"/>
            <w:vAlign w:val="top"/>
          </w:tcPr>
          <w:p w14:paraId="7D59475A">
            <w:pPr>
              <w:pStyle w:val="6"/>
              <w:spacing w:before="121" w:line="176" w:lineRule="auto"/>
              <w:ind w:left="25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4A532B7">
            <w:pPr>
              <w:pStyle w:val="6"/>
              <w:spacing w:line="184" w:lineRule="auto"/>
              <w:ind w:left="59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WG003-1-1(7)</w:t>
            </w:r>
          </w:p>
        </w:tc>
      </w:tr>
      <w:tr w14:paraId="3C79E8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384" w:type="dxa"/>
            <w:vAlign w:val="top"/>
          </w:tcPr>
          <w:p w14:paraId="13032733">
            <w:pPr>
              <w:pStyle w:val="6"/>
              <w:spacing w:before="36" w:line="219" w:lineRule="auto"/>
              <w:ind w:left="164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地下水监</w:t>
            </w:r>
          </w:p>
          <w:p w14:paraId="4C744D9F">
            <w:pPr>
              <w:pStyle w:val="6"/>
              <w:spacing w:before="12" w:line="200" w:lineRule="auto"/>
              <w:ind w:left="294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测井4#</w:t>
            </w:r>
          </w:p>
        </w:tc>
        <w:tc>
          <w:tcPr>
            <w:tcW w:w="1629" w:type="dxa"/>
            <w:vAlign w:val="top"/>
          </w:tcPr>
          <w:p w14:paraId="56F9AC5B">
            <w:pPr>
              <w:pStyle w:val="6"/>
              <w:spacing w:before="206" w:line="219" w:lineRule="auto"/>
              <w:ind w:left="21"/>
              <w:rPr>
                <w:sz w:val="26"/>
                <w:szCs w:val="26"/>
              </w:rPr>
            </w:pPr>
            <w:r>
              <w:rPr>
                <w:spacing w:val="1"/>
                <w:sz w:val="26"/>
                <w:szCs w:val="26"/>
              </w:rPr>
              <w:t>无色，无异味</w:t>
            </w:r>
          </w:p>
        </w:tc>
        <w:tc>
          <w:tcPr>
            <w:tcW w:w="1669" w:type="dxa"/>
            <w:vAlign w:val="top"/>
          </w:tcPr>
          <w:p w14:paraId="5F323031">
            <w:pPr>
              <w:pStyle w:val="6"/>
              <w:spacing w:before="112" w:line="184" w:lineRule="auto"/>
              <w:ind w:left="24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15B36DA5">
            <w:pPr>
              <w:pStyle w:val="6"/>
              <w:spacing w:before="8" w:line="184" w:lineRule="auto"/>
              <w:ind w:left="41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WG004-1-1(1)</w:t>
            </w:r>
          </w:p>
        </w:tc>
        <w:tc>
          <w:tcPr>
            <w:tcW w:w="1728" w:type="dxa"/>
            <w:vAlign w:val="top"/>
          </w:tcPr>
          <w:p w14:paraId="3D23E9C6">
            <w:pPr>
              <w:pStyle w:val="6"/>
              <w:spacing w:before="122" w:line="183" w:lineRule="auto"/>
              <w:ind w:left="2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69069515">
            <w:pPr>
              <w:pStyle w:val="6"/>
              <w:spacing w:line="183" w:lineRule="auto"/>
              <w:ind w:left="7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WG004-1-1(2)</w:t>
            </w:r>
          </w:p>
        </w:tc>
        <w:tc>
          <w:tcPr>
            <w:tcW w:w="1679" w:type="dxa"/>
            <w:vAlign w:val="top"/>
          </w:tcPr>
          <w:p w14:paraId="48067469">
            <w:pPr>
              <w:pStyle w:val="6"/>
              <w:spacing w:before="122" w:line="183" w:lineRule="auto"/>
              <w:ind w:left="24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3201BD56">
            <w:pPr>
              <w:pStyle w:val="6"/>
              <w:spacing w:line="183" w:lineRule="auto"/>
              <w:ind w:left="54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WG004-1-1(3)</w:t>
            </w:r>
          </w:p>
        </w:tc>
        <w:tc>
          <w:tcPr>
            <w:tcW w:w="1739" w:type="dxa"/>
            <w:vAlign w:val="top"/>
          </w:tcPr>
          <w:p w14:paraId="677E1953">
            <w:pPr>
              <w:pStyle w:val="6"/>
              <w:spacing w:before="122" w:line="183" w:lineRule="auto"/>
              <w:ind w:left="27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534841B">
            <w:pPr>
              <w:pStyle w:val="6"/>
              <w:spacing w:line="183" w:lineRule="auto"/>
              <w:ind w:left="8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WG004-1-1(4)</w:t>
            </w:r>
          </w:p>
        </w:tc>
        <w:tc>
          <w:tcPr>
            <w:tcW w:w="1678" w:type="dxa"/>
            <w:vAlign w:val="top"/>
          </w:tcPr>
          <w:p w14:paraId="52F28370">
            <w:pPr>
              <w:pStyle w:val="6"/>
              <w:spacing w:before="122" w:line="218" w:lineRule="exact"/>
              <w:ind w:left="246"/>
              <w:rPr>
                <w:sz w:val="26"/>
                <w:szCs w:val="26"/>
              </w:rPr>
            </w:pPr>
            <w:r>
              <w:rPr>
                <w:position w:val="-3"/>
                <w:sz w:val="26"/>
                <w:szCs w:val="26"/>
              </w:rPr>
              <w:t>HC252145-</w:t>
            </w:r>
          </w:p>
          <w:p w14:paraId="4E7221CB">
            <w:pPr>
              <w:pStyle w:val="6"/>
              <w:spacing w:before="1" w:line="211" w:lineRule="auto"/>
              <w:ind w:left="5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WG004-1-1(5)</w:t>
            </w:r>
          </w:p>
        </w:tc>
        <w:tc>
          <w:tcPr>
            <w:tcW w:w="1679" w:type="dxa"/>
            <w:vAlign w:val="top"/>
          </w:tcPr>
          <w:p w14:paraId="502B8971">
            <w:pPr>
              <w:pStyle w:val="6"/>
              <w:spacing w:before="122" w:line="218" w:lineRule="exact"/>
              <w:ind w:left="248"/>
              <w:rPr>
                <w:sz w:val="26"/>
                <w:szCs w:val="26"/>
              </w:rPr>
            </w:pPr>
            <w:r>
              <w:rPr>
                <w:position w:val="-3"/>
                <w:sz w:val="26"/>
                <w:szCs w:val="26"/>
              </w:rPr>
              <w:t>HC252145-</w:t>
            </w:r>
          </w:p>
          <w:p w14:paraId="5A4059AD">
            <w:pPr>
              <w:pStyle w:val="6"/>
              <w:spacing w:before="1" w:line="211" w:lineRule="auto"/>
              <w:ind w:left="5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WG004-1-1(6)</w:t>
            </w:r>
          </w:p>
        </w:tc>
        <w:tc>
          <w:tcPr>
            <w:tcW w:w="1684" w:type="dxa"/>
            <w:vAlign w:val="top"/>
          </w:tcPr>
          <w:p w14:paraId="022AE321">
            <w:pPr>
              <w:pStyle w:val="6"/>
              <w:spacing w:before="112" w:line="162" w:lineRule="auto"/>
              <w:ind w:left="25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6005E545">
            <w:pPr>
              <w:pStyle w:val="6"/>
              <w:spacing w:before="1" w:line="211" w:lineRule="auto"/>
              <w:ind w:left="59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WG004-1-1(7)</w:t>
            </w:r>
          </w:p>
        </w:tc>
      </w:tr>
      <w:tr w14:paraId="482F67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384" w:type="dxa"/>
            <w:vAlign w:val="top"/>
          </w:tcPr>
          <w:p w14:paraId="6B6F77A2">
            <w:pPr>
              <w:pStyle w:val="6"/>
              <w:spacing w:before="47" w:line="219" w:lineRule="auto"/>
              <w:ind w:left="164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地下水监</w:t>
            </w:r>
          </w:p>
          <w:p w14:paraId="0BB815B1">
            <w:pPr>
              <w:pStyle w:val="6"/>
              <w:spacing w:before="2" w:line="192" w:lineRule="auto"/>
              <w:ind w:left="294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测井5#</w:t>
            </w:r>
          </w:p>
        </w:tc>
        <w:tc>
          <w:tcPr>
            <w:tcW w:w="1629" w:type="dxa"/>
            <w:vAlign w:val="top"/>
          </w:tcPr>
          <w:p w14:paraId="40D57E0F">
            <w:pPr>
              <w:pStyle w:val="6"/>
              <w:spacing w:before="197" w:line="219" w:lineRule="auto"/>
              <w:ind w:left="21"/>
              <w:rPr>
                <w:sz w:val="26"/>
                <w:szCs w:val="26"/>
              </w:rPr>
            </w:pPr>
            <w:r>
              <w:rPr>
                <w:spacing w:val="1"/>
                <w:sz w:val="26"/>
                <w:szCs w:val="26"/>
              </w:rPr>
              <w:t>无色，无异味</w:t>
            </w:r>
          </w:p>
        </w:tc>
        <w:tc>
          <w:tcPr>
            <w:tcW w:w="1669" w:type="dxa"/>
            <w:vAlign w:val="top"/>
          </w:tcPr>
          <w:p w14:paraId="5453DAD4">
            <w:pPr>
              <w:pStyle w:val="6"/>
              <w:spacing w:before="123" w:line="176" w:lineRule="auto"/>
              <w:ind w:left="24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3FC62117">
            <w:pPr>
              <w:pStyle w:val="6"/>
              <w:spacing w:before="1" w:line="182" w:lineRule="auto"/>
              <w:ind w:left="41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WG005-1-1(1)</w:t>
            </w:r>
          </w:p>
        </w:tc>
        <w:tc>
          <w:tcPr>
            <w:tcW w:w="1728" w:type="dxa"/>
            <w:vAlign w:val="top"/>
          </w:tcPr>
          <w:p w14:paraId="551A3418">
            <w:pPr>
              <w:pStyle w:val="6"/>
              <w:spacing w:before="123" w:line="176" w:lineRule="auto"/>
              <w:ind w:left="2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6A1EF86E">
            <w:pPr>
              <w:pStyle w:val="6"/>
              <w:spacing w:before="1" w:line="182" w:lineRule="auto"/>
              <w:ind w:left="7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WG005-1-1(2)</w:t>
            </w:r>
          </w:p>
        </w:tc>
        <w:tc>
          <w:tcPr>
            <w:tcW w:w="1679" w:type="dxa"/>
            <w:vAlign w:val="top"/>
          </w:tcPr>
          <w:p w14:paraId="4D011BDE">
            <w:pPr>
              <w:pStyle w:val="6"/>
              <w:spacing w:before="113" w:line="183" w:lineRule="auto"/>
              <w:ind w:left="24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51EAEBAE">
            <w:pPr>
              <w:pStyle w:val="6"/>
              <w:spacing w:before="1" w:line="182" w:lineRule="auto"/>
              <w:ind w:left="54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WG005-1-1(3)</w:t>
            </w:r>
          </w:p>
        </w:tc>
        <w:tc>
          <w:tcPr>
            <w:tcW w:w="1739" w:type="dxa"/>
            <w:vAlign w:val="top"/>
          </w:tcPr>
          <w:p w14:paraId="3CEC6AF7">
            <w:pPr>
              <w:pStyle w:val="6"/>
              <w:spacing w:before="113" w:line="183" w:lineRule="auto"/>
              <w:ind w:left="27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284D50D5">
            <w:pPr>
              <w:pStyle w:val="6"/>
              <w:spacing w:before="1" w:line="182" w:lineRule="auto"/>
              <w:ind w:left="8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WG005-1-1(4)</w:t>
            </w:r>
          </w:p>
        </w:tc>
        <w:tc>
          <w:tcPr>
            <w:tcW w:w="1678" w:type="dxa"/>
            <w:vAlign w:val="top"/>
          </w:tcPr>
          <w:p w14:paraId="773AB8F9">
            <w:pPr>
              <w:pStyle w:val="6"/>
              <w:spacing w:before="113" w:line="183" w:lineRule="auto"/>
              <w:ind w:left="24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203FBA2">
            <w:pPr>
              <w:pStyle w:val="6"/>
              <w:spacing w:before="1" w:line="182" w:lineRule="auto"/>
              <w:ind w:left="5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WG005-1-1(5)</w:t>
            </w:r>
          </w:p>
        </w:tc>
        <w:tc>
          <w:tcPr>
            <w:tcW w:w="1679" w:type="dxa"/>
            <w:vAlign w:val="top"/>
          </w:tcPr>
          <w:p w14:paraId="2D340A42">
            <w:pPr>
              <w:pStyle w:val="6"/>
              <w:spacing w:before="113" w:line="183" w:lineRule="auto"/>
              <w:ind w:left="24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549BCAB6">
            <w:pPr>
              <w:pStyle w:val="6"/>
              <w:spacing w:before="1" w:line="182" w:lineRule="auto"/>
              <w:ind w:left="5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WG005-1-1(6)</w:t>
            </w:r>
          </w:p>
        </w:tc>
        <w:tc>
          <w:tcPr>
            <w:tcW w:w="1684" w:type="dxa"/>
            <w:vAlign w:val="top"/>
          </w:tcPr>
          <w:p w14:paraId="41F21FB9">
            <w:pPr>
              <w:pStyle w:val="6"/>
              <w:spacing w:before="113" w:line="218" w:lineRule="exact"/>
              <w:ind w:left="250"/>
              <w:rPr>
                <w:sz w:val="26"/>
                <w:szCs w:val="26"/>
              </w:rPr>
            </w:pPr>
            <w:r>
              <w:rPr>
                <w:position w:val="-3"/>
                <w:sz w:val="26"/>
                <w:szCs w:val="26"/>
              </w:rPr>
              <w:t>HC252145-</w:t>
            </w:r>
          </w:p>
          <w:p w14:paraId="41C2F91C">
            <w:pPr>
              <w:pStyle w:val="6"/>
              <w:spacing w:line="211" w:lineRule="auto"/>
              <w:ind w:left="59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WG005-1-1(7)</w:t>
            </w:r>
          </w:p>
        </w:tc>
      </w:tr>
      <w:tr w14:paraId="1CA56F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384" w:type="dxa"/>
            <w:vAlign w:val="top"/>
          </w:tcPr>
          <w:p w14:paraId="15960017">
            <w:pPr>
              <w:pStyle w:val="6"/>
              <w:spacing w:before="48" w:line="219" w:lineRule="auto"/>
              <w:ind w:left="164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地下水监</w:t>
            </w:r>
          </w:p>
          <w:p w14:paraId="45BFC4A6">
            <w:pPr>
              <w:pStyle w:val="6"/>
              <w:spacing w:before="22" w:line="187" w:lineRule="auto"/>
              <w:ind w:left="294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测井6#</w:t>
            </w:r>
          </w:p>
        </w:tc>
        <w:tc>
          <w:tcPr>
            <w:tcW w:w="1629" w:type="dxa"/>
            <w:vAlign w:val="top"/>
          </w:tcPr>
          <w:p w14:paraId="63A4D409">
            <w:pPr>
              <w:pStyle w:val="6"/>
              <w:spacing w:before="208" w:line="219" w:lineRule="auto"/>
              <w:ind w:left="21"/>
              <w:rPr>
                <w:sz w:val="26"/>
                <w:szCs w:val="26"/>
              </w:rPr>
            </w:pPr>
            <w:r>
              <w:rPr>
                <w:spacing w:val="1"/>
                <w:sz w:val="26"/>
                <w:szCs w:val="26"/>
              </w:rPr>
              <w:t>无色，无异味</w:t>
            </w:r>
          </w:p>
        </w:tc>
        <w:tc>
          <w:tcPr>
            <w:tcW w:w="1669" w:type="dxa"/>
            <w:vAlign w:val="top"/>
          </w:tcPr>
          <w:p w14:paraId="34CAB1BC">
            <w:pPr>
              <w:pStyle w:val="6"/>
              <w:spacing w:before="124" w:line="183" w:lineRule="auto"/>
              <w:ind w:left="24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461D7D2">
            <w:pPr>
              <w:pStyle w:val="6"/>
              <w:spacing w:before="1" w:line="184" w:lineRule="auto"/>
              <w:ind w:left="41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WG006-1-1(1)</w:t>
            </w:r>
          </w:p>
        </w:tc>
        <w:tc>
          <w:tcPr>
            <w:tcW w:w="1728" w:type="dxa"/>
            <w:vAlign w:val="top"/>
          </w:tcPr>
          <w:p w14:paraId="0243B560">
            <w:pPr>
              <w:pStyle w:val="6"/>
              <w:spacing w:before="124" w:line="183" w:lineRule="auto"/>
              <w:ind w:left="2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141EAC8F">
            <w:pPr>
              <w:pStyle w:val="6"/>
              <w:spacing w:before="1" w:line="184" w:lineRule="auto"/>
              <w:ind w:left="72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WG006-1-1(2)</w:t>
            </w:r>
          </w:p>
        </w:tc>
        <w:tc>
          <w:tcPr>
            <w:tcW w:w="1679" w:type="dxa"/>
            <w:vAlign w:val="top"/>
          </w:tcPr>
          <w:p w14:paraId="30CF22F2">
            <w:pPr>
              <w:pStyle w:val="6"/>
              <w:spacing w:before="124" w:line="183" w:lineRule="auto"/>
              <w:ind w:left="24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2E5F86E2">
            <w:pPr>
              <w:pStyle w:val="6"/>
              <w:spacing w:before="1" w:line="184" w:lineRule="auto"/>
              <w:ind w:left="54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WG006-1-1(3)</w:t>
            </w:r>
          </w:p>
        </w:tc>
        <w:tc>
          <w:tcPr>
            <w:tcW w:w="1739" w:type="dxa"/>
            <w:vAlign w:val="top"/>
          </w:tcPr>
          <w:p w14:paraId="1DA60778">
            <w:pPr>
              <w:pStyle w:val="6"/>
              <w:spacing w:before="124" w:line="183" w:lineRule="auto"/>
              <w:ind w:left="27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0E737BD7">
            <w:pPr>
              <w:pStyle w:val="6"/>
              <w:spacing w:before="1" w:line="184" w:lineRule="auto"/>
              <w:ind w:left="8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WG006-1-1(4)</w:t>
            </w:r>
          </w:p>
        </w:tc>
        <w:tc>
          <w:tcPr>
            <w:tcW w:w="1678" w:type="dxa"/>
            <w:vAlign w:val="top"/>
          </w:tcPr>
          <w:p w14:paraId="70751A58">
            <w:pPr>
              <w:pStyle w:val="6"/>
              <w:spacing w:before="114" w:line="162" w:lineRule="auto"/>
              <w:ind w:left="24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6DAADF84">
            <w:pPr>
              <w:pStyle w:val="6"/>
              <w:spacing w:line="213" w:lineRule="auto"/>
              <w:ind w:left="5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WG006-1-1(5)</w:t>
            </w:r>
          </w:p>
        </w:tc>
        <w:tc>
          <w:tcPr>
            <w:tcW w:w="1679" w:type="dxa"/>
            <w:vAlign w:val="top"/>
          </w:tcPr>
          <w:p w14:paraId="23517BD2">
            <w:pPr>
              <w:pStyle w:val="6"/>
              <w:spacing w:before="114" w:line="162" w:lineRule="auto"/>
              <w:ind w:left="24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HC252145-</w:t>
            </w:r>
          </w:p>
          <w:p w14:paraId="78269247">
            <w:pPr>
              <w:pStyle w:val="6"/>
              <w:spacing w:line="213" w:lineRule="auto"/>
              <w:ind w:left="58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WG006-1-1(6)</w:t>
            </w:r>
          </w:p>
        </w:tc>
        <w:tc>
          <w:tcPr>
            <w:tcW w:w="1684" w:type="dxa"/>
            <w:vAlign w:val="top"/>
          </w:tcPr>
          <w:p w14:paraId="380E6B56">
            <w:pPr>
              <w:pStyle w:val="6"/>
              <w:spacing w:before="124" w:line="218" w:lineRule="exact"/>
              <w:ind w:left="250"/>
              <w:rPr>
                <w:sz w:val="26"/>
                <w:szCs w:val="26"/>
              </w:rPr>
            </w:pPr>
            <w:r>
              <w:rPr>
                <w:position w:val="-3"/>
                <w:sz w:val="26"/>
                <w:szCs w:val="26"/>
              </w:rPr>
              <w:t>HC252145-</w:t>
            </w:r>
          </w:p>
          <w:p w14:paraId="30EA970E">
            <w:pPr>
              <w:pStyle w:val="6"/>
              <w:spacing w:line="213" w:lineRule="auto"/>
              <w:ind w:left="59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WG006-1-1(7)</w:t>
            </w:r>
          </w:p>
        </w:tc>
      </w:tr>
    </w:tbl>
    <w:p w14:paraId="1A18E498">
      <w:pPr>
        <w:spacing w:line="256" w:lineRule="auto"/>
        <w:rPr>
          <w:rFonts w:ascii="Arial"/>
          <w:sz w:val="21"/>
        </w:rPr>
      </w:pPr>
    </w:p>
    <w:p w14:paraId="47AE81FC">
      <w:pPr>
        <w:spacing w:line="256" w:lineRule="auto"/>
        <w:rPr>
          <w:rFonts w:ascii="Arial"/>
          <w:sz w:val="21"/>
        </w:rPr>
      </w:pPr>
    </w:p>
    <w:p w14:paraId="2F2A0358">
      <w:pPr>
        <w:spacing w:line="256" w:lineRule="auto"/>
        <w:rPr>
          <w:rFonts w:ascii="Arial"/>
          <w:sz w:val="21"/>
        </w:rPr>
      </w:pPr>
    </w:p>
    <w:p w14:paraId="51438902">
      <w:pPr>
        <w:spacing w:line="256" w:lineRule="auto"/>
        <w:rPr>
          <w:rFonts w:ascii="Arial"/>
          <w:sz w:val="21"/>
        </w:rPr>
      </w:pPr>
    </w:p>
    <w:p w14:paraId="03BB9471">
      <w:pPr>
        <w:spacing w:line="256" w:lineRule="auto"/>
        <w:rPr>
          <w:rFonts w:ascii="Arial"/>
          <w:sz w:val="21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186690</wp:posOffset>
            </wp:positionV>
            <wp:extent cx="469900" cy="50800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69868" cy="50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2CBA4">
      <w:pPr>
        <w:pStyle w:val="2"/>
        <w:spacing w:before="66" w:line="219" w:lineRule="auto"/>
        <w:ind w:left="6484"/>
        <w:rPr>
          <w:sz w:val="20"/>
          <w:szCs w:val="20"/>
        </w:rPr>
      </w:pPr>
      <w:r>
        <w:rPr>
          <w:spacing w:val="-7"/>
          <w:sz w:val="20"/>
          <w:szCs w:val="20"/>
        </w:rPr>
        <w:t>第</w:t>
      </w:r>
      <w:r>
        <w:rPr>
          <w:spacing w:val="-38"/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4</w:t>
      </w:r>
      <w:r>
        <w:rPr>
          <w:spacing w:val="-37"/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8 页 共 5 5</w:t>
      </w:r>
      <w:r>
        <w:rPr>
          <w:spacing w:val="8"/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页</w:t>
      </w:r>
    </w:p>
    <w:p w14:paraId="5AF4F8C2">
      <w:pPr>
        <w:spacing w:line="219" w:lineRule="auto"/>
        <w:rPr>
          <w:sz w:val="20"/>
          <w:szCs w:val="20"/>
        </w:rPr>
        <w:sectPr>
          <w:headerReference r:id="rId76" w:type="default"/>
          <w:footerReference r:id="rId77" w:type="default"/>
          <w:pgSz w:w="16840" w:h="11900"/>
          <w:pgMar w:top="400" w:right="875" w:bottom="400" w:left="1085" w:header="0" w:footer="0" w:gutter="0"/>
          <w:cols w:space="720" w:num="1"/>
        </w:sectPr>
      </w:pPr>
    </w:p>
    <w:p w14:paraId="535A32DB">
      <w:pPr>
        <w:spacing w:line="283" w:lineRule="auto"/>
        <w:rPr>
          <w:rFonts w:ascii="Arial"/>
          <w:sz w:val="21"/>
        </w:rPr>
      </w:pPr>
    </w:p>
    <w:p w14:paraId="47B7C5DD">
      <w:pPr>
        <w:spacing w:line="283" w:lineRule="auto"/>
        <w:rPr>
          <w:rFonts w:ascii="Arial"/>
          <w:sz w:val="21"/>
        </w:rPr>
      </w:pPr>
    </w:p>
    <w:p w14:paraId="740D72E5">
      <w:pPr>
        <w:pStyle w:val="2"/>
        <w:spacing w:before="78" w:line="218" w:lineRule="auto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5"/>
          <w:sz w:val="24"/>
          <w:szCs w:val="24"/>
        </w:rPr>
        <w:t>报告编号：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HC252145-01</w:t>
      </w:r>
    </w:p>
    <w:p w14:paraId="20D80DDA">
      <w:pPr>
        <w:spacing w:line="272" w:lineRule="auto"/>
        <w:rPr>
          <w:rFonts w:ascii="Arial"/>
          <w:sz w:val="21"/>
        </w:rPr>
      </w:pPr>
    </w:p>
    <w:p w14:paraId="2365AAA9">
      <w:pPr>
        <w:pStyle w:val="2"/>
        <w:spacing w:before="85" w:line="188" w:lineRule="auto"/>
        <w:rPr>
          <w:sz w:val="26"/>
          <w:szCs w:val="26"/>
        </w:rPr>
      </w:pPr>
      <w:r>
        <w:rPr>
          <w:spacing w:val="1"/>
          <w:sz w:val="26"/>
          <w:szCs w:val="26"/>
        </w:rPr>
        <w:t>续附录7:样品编号</w:t>
      </w:r>
    </w:p>
    <w:tbl>
      <w:tblPr>
        <w:tblStyle w:val="5"/>
        <w:tblW w:w="14519" w:type="dxa"/>
        <w:tblInd w:w="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4"/>
        <w:gridCol w:w="1689"/>
        <w:gridCol w:w="1569"/>
        <w:gridCol w:w="1818"/>
        <w:gridCol w:w="1729"/>
        <w:gridCol w:w="2268"/>
        <w:gridCol w:w="2248"/>
        <w:gridCol w:w="1714"/>
      </w:tblGrid>
      <w:tr w14:paraId="01B89C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484" w:type="dxa"/>
            <w:vMerge w:val="restart"/>
            <w:tcBorders>
              <w:bottom w:val="nil"/>
            </w:tcBorders>
            <w:vAlign w:val="top"/>
          </w:tcPr>
          <w:p w14:paraId="3025A5E9">
            <w:pPr>
              <w:spacing w:line="253" w:lineRule="auto"/>
              <w:rPr>
                <w:rFonts w:ascii="Arial"/>
                <w:sz w:val="21"/>
              </w:rPr>
            </w:pPr>
          </w:p>
          <w:p w14:paraId="3D4F7791">
            <w:pPr>
              <w:pStyle w:val="6"/>
              <w:spacing w:before="82" w:line="221" w:lineRule="auto"/>
              <w:ind w:left="234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点位名称</w:t>
            </w:r>
          </w:p>
        </w:tc>
        <w:tc>
          <w:tcPr>
            <w:tcW w:w="13035" w:type="dxa"/>
            <w:gridSpan w:val="7"/>
            <w:vAlign w:val="top"/>
          </w:tcPr>
          <w:p w14:paraId="5C363DCC">
            <w:pPr>
              <w:pStyle w:val="6"/>
              <w:spacing w:before="135" w:line="219" w:lineRule="auto"/>
              <w:ind w:left="554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检测项目样品编号</w:t>
            </w:r>
          </w:p>
        </w:tc>
      </w:tr>
      <w:tr w14:paraId="696E10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484" w:type="dxa"/>
            <w:vMerge w:val="continue"/>
            <w:tcBorders>
              <w:top w:val="nil"/>
            </w:tcBorders>
            <w:vAlign w:val="top"/>
          </w:tcPr>
          <w:p w14:paraId="0B04B7F8">
            <w:pPr>
              <w:rPr>
                <w:rFonts w:ascii="Arial"/>
                <w:sz w:val="21"/>
              </w:rPr>
            </w:pPr>
          </w:p>
        </w:tc>
        <w:tc>
          <w:tcPr>
            <w:tcW w:w="1689" w:type="dxa"/>
            <w:vAlign w:val="top"/>
          </w:tcPr>
          <w:p w14:paraId="1084FF8F">
            <w:pPr>
              <w:pStyle w:val="6"/>
              <w:spacing w:before="81" w:line="220" w:lineRule="auto"/>
              <w:ind w:left="80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低浓度颗粒物</w:t>
            </w:r>
          </w:p>
        </w:tc>
        <w:tc>
          <w:tcPr>
            <w:tcW w:w="1569" w:type="dxa"/>
            <w:vAlign w:val="top"/>
          </w:tcPr>
          <w:p w14:paraId="69FB58F0">
            <w:pPr>
              <w:pStyle w:val="6"/>
              <w:spacing w:before="81" w:line="220" w:lineRule="auto"/>
              <w:ind w:left="65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氨</w:t>
            </w:r>
          </w:p>
        </w:tc>
        <w:tc>
          <w:tcPr>
            <w:tcW w:w="1818" w:type="dxa"/>
            <w:vAlign w:val="top"/>
          </w:tcPr>
          <w:p w14:paraId="782423B4">
            <w:pPr>
              <w:pStyle w:val="6"/>
              <w:spacing w:before="82" w:line="221" w:lineRule="auto"/>
              <w:ind w:left="522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硫化氢</w:t>
            </w:r>
          </w:p>
        </w:tc>
        <w:tc>
          <w:tcPr>
            <w:tcW w:w="1729" w:type="dxa"/>
            <w:vAlign w:val="top"/>
          </w:tcPr>
          <w:p w14:paraId="3E74779D">
            <w:pPr>
              <w:pStyle w:val="6"/>
              <w:spacing w:before="81" w:line="219" w:lineRule="auto"/>
              <w:ind w:left="484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氟化物</w:t>
            </w:r>
          </w:p>
        </w:tc>
        <w:tc>
          <w:tcPr>
            <w:tcW w:w="2268" w:type="dxa"/>
            <w:vAlign w:val="top"/>
          </w:tcPr>
          <w:p w14:paraId="7E5B9DC2">
            <w:pPr>
              <w:pStyle w:val="6"/>
              <w:spacing w:before="82" w:line="221" w:lineRule="auto"/>
              <w:ind w:left="755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氯化氢</w:t>
            </w:r>
          </w:p>
        </w:tc>
        <w:tc>
          <w:tcPr>
            <w:tcW w:w="2248" w:type="dxa"/>
            <w:vAlign w:val="top"/>
          </w:tcPr>
          <w:p w14:paraId="4A138D78">
            <w:pPr>
              <w:pStyle w:val="6"/>
              <w:spacing w:before="81" w:line="219" w:lineRule="auto"/>
              <w:ind w:left="747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氰化氢</w:t>
            </w:r>
          </w:p>
        </w:tc>
        <w:tc>
          <w:tcPr>
            <w:tcW w:w="1714" w:type="dxa"/>
            <w:vAlign w:val="top"/>
          </w:tcPr>
          <w:p w14:paraId="31D95B39">
            <w:pPr>
              <w:pStyle w:val="6"/>
              <w:spacing w:before="81" w:line="219" w:lineRule="auto"/>
              <w:ind w:left="349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臭气浓度</w:t>
            </w:r>
          </w:p>
        </w:tc>
      </w:tr>
      <w:tr w14:paraId="4A4D1C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7" w:hRule="atLeast"/>
        </w:trPr>
        <w:tc>
          <w:tcPr>
            <w:tcW w:w="1484" w:type="dxa"/>
            <w:vMerge w:val="restart"/>
            <w:tcBorders>
              <w:bottom w:val="nil"/>
            </w:tcBorders>
            <w:vAlign w:val="top"/>
          </w:tcPr>
          <w:p w14:paraId="14F49EA4">
            <w:pPr>
              <w:spacing w:line="255" w:lineRule="auto"/>
              <w:rPr>
                <w:rFonts w:ascii="Arial"/>
                <w:sz w:val="21"/>
              </w:rPr>
            </w:pPr>
          </w:p>
          <w:p w14:paraId="010EF64A">
            <w:pPr>
              <w:spacing w:line="255" w:lineRule="auto"/>
              <w:rPr>
                <w:rFonts w:ascii="Arial"/>
                <w:sz w:val="21"/>
              </w:rPr>
            </w:pPr>
          </w:p>
          <w:p w14:paraId="423CE7BE">
            <w:pPr>
              <w:spacing w:line="256" w:lineRule="auto"/>
              <w:rPr>
                <w:rFonts w:ascii="Arial"/>
                <w:sz w:val="21"/>
              </w:rPr>
            </w:pPr>
          </w:p>
          <w:p w14:paraId="6730B674">
            <w:pPr>
              <w:pStyle w:val="6"/>
              <w:spacing w:before="81" w:line="219" w:lineRule="auto"/>
              <w:ind w:left="104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固化稳定化</w:t>
            </w:r>
          </w:p>
          <w:p w14:paraId="6D4F5BE7">
            <w:pPr>
              <w:pStyle w:val="6"/>
              <w:spacing w:before="33" w:line="219" w:lineRule="auto"/>
              <w:ind w:left="104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车间、渗滤</w:t>
            </w:r>
          </w:p>
          <w:p w14:paraId="684D375C">
            <w:pPr>
              <w:pStyle w:val="6"/>
              <w:spacing w:before="14" w:line="220" w:lineRule="auto"/>
              <w:ind w:left="104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液调节池排</w:t>
            </w:r>
          </w:p>
          <w:p w14:paraId="232C3E77">
            <w:pPr>
              <w:pStyle w:val="6"/>
              <w:spacing w:before="64" w:line="237" w:lineRule="auto"/>
              <w:ind w:left="60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口</w:t>
            </w:r>
          </w:p>
        </w:tc>
        <w:tc>
          <w:tcPr>
            <w:tcW w:w="1689" w:type="dxa"/>
            <w:vMerge w:val="restart"/>
            <w:tcBorders>
              <w:bottom w:val="nil"/>
            </w:tcBorders>
            <w:vAlign w:val="top"/>
          </w:tcPr>
          <w:p w14:paraId="13898376">
            <w:pPr>
              <w:spacing w:line="296" w:lineRule="auto"/>
              <w:rPr>
                <w:rFonts w:ascii="Arial"/>
                <w:sz w:val="21"/>
              </w:rPr>
            </w:pPr>
          </w:p>
          <w:p w14:paraId="4007429B">
            <w:pPr>
              <w:spacing w:line="297" w:lineRule="auto"/>
              <w:rPr>
                <w:rFonts w:ascii="Arial"/>
                <w:sz w:val="21"/>
              </w:rPr>
            </w:pPr>
          </w:p>
          <w:p w14:paraId="05626E2F">
            <w:pPr>
              <w:spacing w:line="297" w:lineRule="auto"/>
              <w:rPr>
                <w:rFonts w:ascii="Arial"/>
                <w:sz w:val="21"/>
              </w:rPr>
            </w:pPr>
          </w:p>
          <w:p w14:paraId="5F04244A">
            <w:pPr>
              <w:spacing w:line="297" w:lineRule="auto"/>
              <w:rPr>
                <w:rFonts w:ascii="Arial"/>
                <w:sz w:val="21"/>
              </w:rPr>
            </w:pPr>
          </w:p>
          <w:p w14:paraId="565F803E">
            <w:pPr>
              <w:pStyle w:val="6"/>
              <w:spacing w:before="81" w:line="177" w:lineRule="auto"/>
              <w:ind w:left="27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51361106">
            <w:pPr>
              <w:pStyle w:val="6"/>
              <w:spacing w:line="222" w:lineRule="auto"/>
              <w:ind w:left="80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AS001-1-1(1)</w:t>
            </w:r>
          </w:p>
        </w:tc>
        <w:tc>
          <w:tcPr>
            <w:tcW w:w="1569" w:type="dxa"/>
            <w:vAlign w:val="top"/>
          </w:tcPr>
          <w:p w14:paraId="6E5B625D">
            <w:pPr>
              <w:pStyle w:val="6"/>
              <w:spacing w:before="285" w:line="184" w:lineRule="auto"/>
              <w:ind w:left="21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61FB6FEA">
            <w:pPr>
              <w:pStyle w:val="6"/>
              <w:spacing w:before="11" w:line="222" w:lineRule="auto"/>
              <w:ind w:left="2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AS001-1-1(2)</w:t>
            </w:r>
          </w:p>
        </w:tc>
        <w:tc>
          <w:tcPr>
            <w:tcW w:w="1818" w:type="dxa"/>
            <w:vAlign w:val="top"/>
          </w:tcPr>
          <w:p w14:paraId="12363848">
            <w:pPr>
              <w:pStyle w:val="6"/>
              <w:spacing w:before="115" w:line="184" w:lineRule="auto"/>
              <w:ind w:left="33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6D998E49">
            <w:pPr>
              <w:pStyle w:val="6"/>
              <w:spacing w:before="11" w:line="222" w:lineRule="auto"/>
              <w:ind w:left="8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AS001-1-1(3)-</w:t>
            </w:r>
          </w:p>
          <w:p w14:paraId="2E2CA873">
            <w:pPr>
              <w:pStyle w:val="6"/>
              <w:spacing w:before="52" w:line="161" w:lineRule="auto"/>
              <w:ind w:left="652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Q、H</w:t>
            </w:r>
          </w:p>
        </w:tc>
        <w:tc>
          <w:tcPr>
            <w:tcW w:w="1729" w:type="dxa"/>
            <w:vMerge w:val="restart"/>
            <w:tcBorders>
              <w:bottom w:val="nil"/>
            </w:tcBorders>
            <w:vAlign w:val="top"/>
          </w:tcPr>
          <w:p w14:paraId="107F7A77">
            <w:pPr>
              <w:spacing w:line="257" w:lineRule="auto"/>
              <w:rPr>
                <w:rFonts w:ascii="Arial"/>
                <w:sz w:val="21"/>
              </w:rPr>
            </w:pPr>
          </w:p>
          <w:p w14:paraId="3AEF98C8">
            <w:pPr>
              <w:spacing w:line="257" w:lineRule="auto"/>
              <w:rPr>
                <w:rFonts w:ascii="Arial"/>
                <w:sz w:val="21"/>
              </w:rPr>
            </w:pPr>
          </w:p>
          <w:p w14:paraId="060FAC59">
            <w:pPr>
              <w:spacing w:line="257" w:lineRule="auto"/>
              <w:rPr>
                <w:rFonts w:ascii="Arial"/>
                <w:sz w:val="21"/>
              </w:rPr>
            </w:pPr>
          </w:p>
          <w:p w14:paraId="2BC6F3C7">
            <w:pPr>
              <w:spacing w:line="257" w:lineRule="auto"/>
              <w:rPr>
                <w:rFonts w:ascii="Arial"/>
                <w:sz w:val="21"/>
              </w:rPr>
            </w:pPr>
          </w:p>
          <w:p w14:paraId="5F0EEC66">
            <w:pPr>
              <w:pStyle w:val="6"/>
              <w:spacing w:before="81" w:line="177" w:lineRule="auto"/>
              <w:ind w:left="29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36B570CF">
            <w:pPr>
              <w:pStyle w:val="6"/>
              <w:spacing w:line="222" w:lineRule="auto"/>
              <w:ind w:left="10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AS001-1-1(4)</w:t>
            </w:r>
          </w:p>
          <w:p w14:paraId="40A42BA6">
            <w:pPr>
              <w:pStyle w:val="6"/>
              <w:spacing w:before="71" w:line="183" w:lineRule="auto"/>
              <w:ind w:left="16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-Q、Z、H、T</w:t>
            </w:r>
          </w:p>
        </w:tc>
        <w:tc>
          <w:tcPr>
            <w:tcW w:w="2268" w:type="dxa"/>
            <w:vAlign w:val="top"/>
          </w:tcPr>
          <w:p w14:paraId="0E393CF5">
            <w:pPr>
              <w:pStyle w:val="6"/>
              <w:spacing w:before="285" w:line="170" w:lineRule="auto"/>
              <w:ind w:left="56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350C3632">
            <w:pPr>
              <w:pStyle w:val="6"/>
              <w:spacing w:line="222" w:lineRule="auto"/>
              <w:ind w:left="65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AS001-1-1(5)-Q、H</w:t>
            </w:r>
          </w:p>
        </w:tc>
        <w:tc>
          <w:tcPr>
            <w:tcW w:w="2248" w:type="dxa"/>
            <w:vAlign w:val="top"/>
          </w:tcPr>
          <w:p w14:paraId="5DC8EA5D">
            <w:pPr>
              <w:pStyle w:val="6"/>
              <w:spacing w:before="275" w:line="184" w:lineRule="auto"/>
              <w:ind w:left="55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3051C4E8">
            <w:pPr>
              <w:pStyle w:val="6"/>
              <w:spacing w:before="11" w:line="222" w:lineRule="auto"/>
              <w:ind w:left="57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AS001-1-1(6)-Q、H</w:t>
            </w:r>
          </w:p>
        </w:tc>
        <w:tc>
          <w:tcPr>
            <w:tcW w:w="1714" w:type="dxa"/>
            <w:vAlign w:val="top"/>
          </w:tcPr>
          <w:p w14:paraId="26233EE8">
            <w:pPr>
              <w:pStyle w:val="6"/>
              <w:spacing w:before="285" w:line="184" w:lineRule="auto"/>
              <w:ind w:left="29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22FDD2E8">
            <w:pPr>
              <w:pStyle w:val="6"/>
              <w:spacing w:before="1" w:line="222" w:lineRule="auto"/>
              <w:ind w:left="99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AS001-1-1(7)</w:t>
            </w:r>
          </w:p>
        </w:tc>
      </w:tr>
      <w:tr w14:paraId="1AD187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7" w:hRule="atLeast"/>
        </w:trPr>
        <w:tc>
          <w:tcPr>
            <w:tcW w:w="1484" w:type="dxa"/>
            <w:vMerge w:val="continue"/>
            <w:tcBorders>
              <w:top w:val="nil"/>
              <w:bottom w:val="nil"/>
            </w:tcBorders>
            <w:vAlign w:val="top"/>
          </w:tcPr>
          <w:p w14:paraId="370C9291">
            <w:pPr>
              <w:rPr>
                <w:rFonts w:ascii="Arial"/>
                <w:sz w:val="21"/>
              </w:rPr>
            </w:pPr>
          </w:p>
        </w:tc>
        <w:tc>
          <w:tcPr>
            <w:tcW w:w="1689" w:type="dxa"/>
            <w:vMerge w:val="continue"/>
            <w:tcBorders>
              <w:top w:val="nil"/>
              <w:bottom w:val="nil"/>
            </w:tcBorders>
            <w:vAlign w:val="top"/>
          </w:tcPr>
          <w:p w14:paraId="27396712">
            <w:pPr>
              <w:rPr>
                <w:rFonts w:ascii="Arial"/>
                <w:sz w:val="21"/>
              </w:rPr>
            </w:pPr>
          </w:p>
        </w:tc>
        <w:tc>
          <w:tcPr>
            <w:tcW w:w="1569" w:type="dxa"/>
            <w:vAlign w:val="top"/>
          </w:tcPr>
          <w:p w14:paraId="38C90AC1">
            <w:pPr>
              <w:pStyle w:val="6"/>
              <w:spacing w:before="299" w:line="177" w:lineRule="auto"/>
              <w:ind w:left="21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353A1404">
            <w:pPr>
              <w:pStyle w:val="6"/>
              <w:spacing w:line="222" w:lineRule="auto"/>
              <w:ind w:left="2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AS001-1-2(2)</w:t>
            </w:r>
          </w:p>
        </w:tc>
        <w:tc>
          <w:tcPr>
            <w:tcW w:w="1818" w:type="dxa"/>
            <w:vAlign w:val="top"/>
          </w:tcPr>
          <w:p w14:paraId="1850578F">
            <w:pPr>
              <w:pStyle w:val="6"/>
              <w:spacing w:before="138" w:line="184" w:lineRule="auto"/>
              <w:ind w:left="33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01FCB815">
            <w:pPr>
              <w:pStyle w:val="6"/>
              <w:spacing w:before="1" w:line="222" w:lineRule="auto"/>
              <w:ind w:left="8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AS001-1-2(3)-</w:t>
            </w:r>
          </w:p>
          <w:p w14:paraId="49C709DE">
            <w:pPr>
              <w:pStyle w:val="6"/>
              <w:spacing w:before="51" w:line="159" w:lineRule="auto"/>
              <w:ind w:left="652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Q、H</w:t>
            </w:r>
          </w:p>
        </w:tc>
        <w:tc>
          <w:tcPr>
            <w:tcW w:w="1729" w:type="dxa"/>
            <w:vMerge w:val="continue"/>
            <w:tcBorders>
              <w:top w:val="nil"/>
              <w:bottom w:val="nil"/>
            </w:tcBorders>
            <w:vAlign w:val="top"/>
          </w:tcPr>
          <w:p w14:paraId="511635A3">
            <w:pPr>
              <w:rPr>
                <w:rFonts w:ascii="Arial"/>
                <w:sz w:val="21"/>
              </w:rPr>
            </w:pPr>
          </w:p>
        </w:tc>
        <w:tc>
          <w:tcPr>
            <w:tcW w:w="2268" w:type="dxa"/>
            <w:vAlign w:val="top"/>
          </w:tcPr>
          <w:p w14:paraId="384F6159">
            <w:pPr>
              <w:pStyle w:val="6"/>
              <w:spacing w:before="288" w:line="184" w:lineRule="auto"/>
              <w:ind w:left="56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5BE49BDB">
            <w:pPr>
              <w:pStyle w:val="6"/>
              <w:spacing w:before="11" w:line="222" w:lineRule="auto"/>
              <w:ind w:left="65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AS001-1-2(5)-Q、H</w:t>
            </w:r>
          </w:p>
        </w:tc>
        <w:tc>
          <w:tcPr>
            <w:tcW w:w="2248" w:type="dxa"/>
            <w:vAlign w:val="top"/>
          </w:tcPr>
          <w:p w14:paraId="274CB6D4">
            <w:pPr>
              <w:pStyle w:val="6"/>
              <w:spacing w:before="288" w:line="184" w:lineRule="auto"/>
              <w:ind w:left="55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1AFDB2C0">
            <w:pPr>
              <w:pStyle w:val="6"/>
              <w:spacing w:before="11" w:line="222" w:lineRule="auto"/>
              <w:ind w:left="57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AS001-1-2(6)-Q、H</w:t>
            </w:r>
          </w:p>
        </w:tc>
        <w:tc>
          <w:tcPr>
            <w:tcW w:w="1714" w:type="dxa"/>
            <w:vAlign w:val="top"/>
          </w:tcPr>
          <w:p w14:paraId="62D005E4">
            <w:pPr>
              <w:pStyle w:val="6"/>
              <w:spacing w:before="268" w:line="184" w:lineRule="auto"/>
              <w:ind w:left="29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74FA13BF">
            <w:pPr>
              <w:pStyle w:val="6"/>
              <w:spacing w:before="31" w:line="222" w:lineRule="auto"/>
              <w:ind w:left="99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AS001-1-2(7)</w:t>
            </w:r>
          </w:p>
        </w:tc>
      </w:tr>
      <w:tr w14:paraId="3DF86C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1484" w:type="dxa"/>
            <w:vMerge w:val="continue"/>
            <w:tcBorders>
              <w:top w:val="nil"/>
            </w:tcBorders>
            <w:vAlign w:val="top"/>
          </w:tcPr>
          <w:p w14:paraId="5A7755EE">
            <w:pPr>
              <w:rPr>
                <w:rFonts w:ascii="Arial"/>
                <w:sz w:val="21"/>
              </w:rPr>
            </w:pPr>
          </w:p>
        </w:tc>
        <w:tc>
          <w:tcPr>
            <w:tcW w:w="1689" w:type="dxa"/>
            <w:vMerge w:val="continue"/>
            <w:tcBorders>
              <w:top w:val="nil"/>
            </w:tcBorders>
            <w:vAlign w:val="top"/>
          </w:tcPr>
          <w:p w14:paraId="27D8A2A5">
            <w:pPr>
              <w:rPr>
                <w:rFonts w:ascii="Arial"/>
                <w:sz w:val="21"/>
              </w:rPr>
            </w:pPr>
          </w:p>
        </w:tc>
        <w:tc>
          <w:tcPr>
            <w:tcW w:w="1569" w:type="dxa"/>
            <w:vAlign w:val="top"/>
          </w:tcPr>
          <w:p w14:paraId="62B30220">
            <w:pPr>
              <w:pStyle w:val="6"/>
              <w:spacing w:before="301" w:line="184" w:lineRule="auto"/>
              <w:ind w:left="21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3840AD4A">
            <w:pPr>
              <w:pStyle w:val="6"/>
              <w:spacing w:before="21" w:line="222" w:lineRule="auto"/>
              <w:ind w:left="2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ASO01-1-3(2)</w:t>
            </w:r>
          </w:p>
        </w:tc>
        <w:tc>
          <w:tcPr>
            <w:tcW w:w="1818" w:type="dxa"/>
            <w:vAlign w:val="top"/>
          </w:tcPr>
          <w:p w14:paraId="2CA63266">
            <w:pPr>
              <w:pStyle w:val="6"/>
              <w:spacing w:before="121" w:line="184" w:lineRule="auto"/>
              <w:ind w:left="33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2D6ED142">
            <w:pPr>
              <w:pStyle w:val="6"/>
              <w:spacing w:before="11" w:line="222" w:lineRule="auto"/>
              <w:ind w:left="8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AS001-1-3(3)-</w:t>
            </w:r>
          </w:p>
          <w:p w14:paraId="43D59D48">
            <w:pPr>
              <w:pStyle w:val="6"/>
              <w:spacing w:before="41" w:line="161" w:lineRule="auto"/>
              <w:ind w:left="652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Q、H</w:t>
            </w:r>
          </w:p>
        </w:tc>
        <w:tc>
          <w:tcPr>
            <w:tcW w:w="1729" w:type="dxa"/>
            <w:vMerge w:val="continue"/>
            <w:tcBorders>
              <w:top w:val="nil"/>
            </w:tcBorders>
            <w:vAlign w:val="top"/>
          </w:tcPr>
          <w:p w14:paraId="7B05DEDE">
            <w:pPr>
              <w:rPr>
                <w:rFonts w:ascii="Arial"/>
                <w:sz w:val="21"/>
              </w:rPr>
            </w:pPr>
          </w:p>
        </w:tc>
        <w:tc>
          <w:tcPr>
            <w:tcW w:w="2268" w:type="dxa"/>
            <w:vAlign w:val="top"/>
          </w:tcPr>
          <w:p w14:paraId="114F4551">
            <w:pPr>
              <w:pStyle w:val="6"/>
              <w:spacing w:before="301" w:line="184" w:lineRule="auto"/>
              <w:ind w:left="56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2980A1A9">
            <w:pPr>
              <w:pStyle w:val="6"/>
              <w:spacing w:before="11" w:line="222" w:lineRule="auto"/>
              <w:ind w:left="65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AS001-1-3(5)-Q、H</w:t>
            </w:r>
          </w:p>
        </w:tc>
        <w:tc>
          <w:tcPr>
            <w:tcW w:w="2248" w:type="dxa"/>
            <w:vAlign w:val="top"/>
          </w:tcPr>
          <w:p w14:paraId="660D144B">
            <w:pPr>
              <w:pStyle w:val="6"/>
              <w:spacing w:before="292" w:line="177" w:lineRule="auto"/>
              <w:ind w:left="55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2E6852D9">
            <w:pPr>
              <w:pStyle w:val="6"/>
              <w:spacing w:line="222" w:lineRule="auto"/>
              <w:ind w:left="57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AS001-1-3(6)-Q、H</w:t>
            </w:r>
          </w:p>
        </w:tc>
        <w:tc>
          <w:tcPr>
            <w:tcW w:w="1714" w:type="dxa"/>
            <w:vAlign w:val="top"/>
          </w:tcPr>
          <w:p w14:paraId="4F8A8E36">
            <w:pPr>
              <w:pStyle w:val="6"/>
              <w:spacing w:before="302" w:line="177" w:lineRule="auto"/>
              <w:ind w:left="29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18853FBF">
            <w:pPr>
              <w:pStyle w:val="6"/>
              <w:spacing w:line="222" w:lineRule="auto"/>
              <w:ind w:left="99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AS001-1-3(7)</w:t>
            </w:r>
          </w:p>
        </w:tc>
      </w:tr>
    </w:tbl>
    <w:p w14:paraId="4195E56E">
      <w:pPr>
        <w:spacing w:line="245" w:lineRule="auto"/>
        <w:rPr>
          <w:rFonts w:ascii="Arial"/>
          <w:sz w:val="21"/>
        </w:rPr>
      </w:pPr>
    </w:p>
    <w:p w14:paraId="3CE27FC2">
      <w:pPr>
        <w:spacing w:line="245" w:lineRule="auto"/>
        <w:rPr>
          <w:rFonts w:ascii="Arial"/>
          <w:sz w:val="21"/>
        </w:rPr>
      </w:pPr>
    </w:p>
    <w:p w14:paraId="0E1CEA2C">
      <w:pPr>
        <w:spacing w:line="245" w:lineRule="auto"/>
        <w:rPr>
          <w:rFonts w:ascii="Arial"/>
          <w:sz w:val="21"/>
        </w:rPr>
      </w:pPr>
    </w:p>
    <w:p w14:paraId="7718C41F">
      <w:pPr>
        <w:spacing w:line="245" w:lineRule="auto"/>
        <w:rPr>
          <w:rFonts w:ascii="Arial"/>
          <w:sz w:val="21"/>
        </w:rPr>
      </w:pPr>
    </w:p>
    <w:p w14:paraId="636236BC">
      <w:pPr>
        <w:spacing w:line="245" w:lineRule="auto"/>
        <w:rPr>
          <w:rFonts w:ascii="Arial"/>
          <w:sz w:val="21"/>
        </w:rPr>
      </w:pPr>
    </w:p>
    <w:p w14:paraId="61FDF203">
      <w:pPr>
        <w:spacing w:line="246" w:lineRule="auto"/>
        <w:rPr>
          <w:rFonts w:ascii="Arial"/>
          <w:sz w:val="21"/>
        </w:rPr>
      </w:pPr>
    </w:p>
    <w:p w14:paraId="067404F0">
      <w:pPr>
        <w:spacing w:line="246" w:lineRule="auto"/>
        <w:rPr>
          <w:rFonts w:ascii="Arial"/>
          <w:sz w:val="21"/>
        </w:rPr>
      </w:pPr>
    </w:p>
    <w:p w14:paraId="342B9648">
      <w:pPr>
        <w:spacing w:line="246" w:lineRule="auto"/>
        <w:rPr>
          <w:rFonts w:ascii="Arial"/>
          <w:sz w:val="21"/>
        </w:rPr>
      </w:pPr>
    </w:p>
    <w:p w14:paraId="1E9661C4">
      <w:pPr>
        <w:spacing w:line="246" w:lineRule="auto"/>
        <w:rPr>
          <w:rFonts w:ascii="Arial"/>
          <w:sz w:val="21"/>
        </w:rPr>
      </w:pPr>
    </w:p>
    <w:p w14:paraId="2E02175A">
      <w:pPr>
        <w:spacing w:line="246" w:lineRule="auto"/>
        <w:rPr>
          <w:rFonts w:ascii="Arial"/>
          <w:sz w:val="21"/>
        </w:rPr>
      </w:pPr>
    </w:p>
    <w:p w14:paraId="3B35E1F3">
      <w:pPr>
        <w:spacing w:line="246" w:lineRule="auto"/>
        <w:rPr>
          <w:rFonts w:ascii="Arial"/>
          <w:sz w:val="21"/>
        </w:rPr>
      </w:pPr>
    </w:p>
    <w:p w14:paraId="494C4671">
      <w:pPr>
        <w:spacing w:line="246" w:lineRule="auto"/>
        <w:rPr>
          <w:rFonts w:ascii="Arial"/>
          <w:sz w:val="21"/>
        </w:rPr>
      </w:pPr>
    </w:p>
    <w:p w14:paraId="0A88C46D">
      <w:pPr>
        <w:spacing w:line="246" w:lineRule="auto"/>
        <w:rPr>
          <w:rFonts w:ascii="Arial"/>
          <w:sz w:val="21"/>
        </w:rPr>
      </w:pPr>
    </w:p>
    <w:p w14:paraId="68BBD35B">
      <w:pPr>
        <w:spacing w:line="246" w:lineRule="auto"/>
        <w:rPr>
          <w:rFonts w:ascii="Arial"/>
          <w:sz w:val="21"/>
        </w:rPr>
      </w:pPr>
    </w:p>
    <w:p w14:paraId="5AF671BC">
      <w:pPr>
        <w:spacing w:line="246" w:lineRule="auto"/>
        <w:rPr>
          <w:rFonts w:ascii="Arial"/>
          <w:sz w:val="21"/>
        </w:rPr>
      </w:pPr>
    </w:p>
    <w:p w14:paraId="6BB19B69">
      <w:pPr>
        <w:spacing w:line="246" w:lineRule="auto"/>
        <w:rPr>
          <w:rFonts w:ascii="Arial"/>
          <w:sz w:val="21"/>
        </w:rPr>
      </w:pPr>
    </w:p>
    <w:p w14:paraId="57B34CD7">
      <w:pPr>
        <w:spacing w:line="246" w:lineRule="auto"/>
        <w:rPr>
          <w:rFonts w:ascii="Arial"/>
          <w:sz w:val="21"/>
        </w:rPr>
      </w:pPr>
    </w:p>
    <w:p w14:paraId="00432C82">
      <w:pPr>
        <w:spacing w:line="246" w:lineRule="auto"/>
        <w:rPr>
          <w:rFonts w:ascii="Arial"/>
          <w:sz w:val="21"/>
        </w:rPr>
      </w:pPr>
    </w:p>
    <w:p w14:paraId="10377755">
      <w:pPr>
        <w:spacing w:line="246" w:lineRule="auto"/>
        <w:rPr>
          <w:rFonts w:ascii="Arial"/>
          <w:sz w:val="21"/>
        </w:rPr>
      </w:pPr>
    </w:p>
    <w:p w14:paraId="44A555A6">
      <w:pPr>
        <w:spacing w:line="246" w:lineRule="auto"/>
        <w:rPr>
          <w:rFonts w:ascii="Arial"/>
          <w:sz w:val="21"/>
        </w:rPr>
      </w:pPr>
    </w:p>
    <w:p w14:paraId="6EC473A1">
      <w:pPr>
        <w:pStyle w:val="2"/>
        <w:spacing w:before="68" w:line="219" w:lineRule="auto"/>
        <w:ind w:left="6409"/>
        <w:rPr>
          <w:sz w:val="21"/>
          <w:szCs w:val="21"/>
        </w:rPr>
      </w:pPr>
      <w:r>
        <w:rPr>
          <w:spacing w:val="-8"/>
          <w:sz w:val="21"/>
          <w:szCs w:val="21"/>
        </w:rPr>
        <w:t>第</w:t>
      </w:r>
      <w:r>
        <w:rPr>
          <w:spacing w:val="-2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4</w:t>
      </w:r>
      <w:r>
        <w:rPr>
          <w:spacing w:val="-27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9</w:t>
      </w:r>
      <w:r>
        <w:rPr>
          <w:spacing w:val="-23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页</w:t>
      </w:r>
      <w:r>
        <w:rPr>
          <w:spacing w:val="-29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共</w:t>
      </w:r>
      <w:r>
        <w:rPr>
          <w:spacing w:val="-2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5</w:t>
      </w:r>
      <w:r>
        <w:rPr>
          <w:spacing w:val="-24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5 页</w:t>
      </w:r>
    </w:p>
    <w:p w14:paraId="5A481B98">
      <w:pPr>
        <w:spacing w:line="329" w:lineRule="auto"/>
        <w:rPr>
          <w:rFonts w:ascii="Arial"/>
          <w:sz w:val="21"/>
        </w:rPr>
      </w:pPr>
    </w:p>
    <w:p w14:paraId="3FC0B871">
      <w:pPr>
        <w:spacing w:line="329" w:lineRule="auto"/>
        <w:rPr>
          <w:rFonts w:ascii="Arial"/>
          <w:sz w:val="21"/>
        </w:rPr>
      </w:pPr>
    </w:p>
    <w:p w14:paraId="2730883C">
      <w:pPr>
        <w:spacing w:line="70" w:lineRule="exact"/>
        <w:ind w:firstLine="5750"/>
      </w:pPr>
      <w:r>
        <w:rPr>
          <w:position w:val="-1"/>
        </w:rPr>
        <w:drawing>
          <wp:inline distT="0" distB="0" distL="0" distR="0">
            <wp:extent cx="189865" cy="4445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90449" cy="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35F0">
      <w:pPr>
        <w:spacing w:line="70" w:lineRule="exact"/>
        <w:sectPr>
          <w:pgSz w:w="16840" w:h="11900"/>
          <w:pgMar w:top="400" w:right="991" w:bottom="99" w:left="1250" w:header="0" w:footer="0" w:gutter="0"/>
          <w:cols w:space="720" w:num="1"/>
        </w:sectPr>
      </w:pPr>
    </w:p>
    <w:tbl>
      <w:tblPr>
        <w:tblStyle w:val="5"/>
        <w:tblW w:w="14510" w:type="dxa"/>
        <w:tblInd w:w="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03"/>
        <w:gridCol w:w="2998"/>
        <w:gridCol w:w="3068"/>
        <w:gridCol w:w="3348"/>
        <w:gridCol w:w="3093"/>
      </w:tblGrid>
      <w:tr w14:paraId="6AF21A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2003" w:type="dxa"/>
            <w:vMerge w:val="restart"/>
            <w:tcBorders>
              <w:bottom w:val="nil"/>
            </w:tcBorders>
            <w:vAlign w:val="top"/>
          </w:tcPr>
          <w:p w14:paraId="47F32E80">
            <w:pPr>
              <w:pStyle w:val="6"/>
              <w:spacing w:before="316" w:line="221" w:lineRule="auto"/>
              <w:ind w:left="515"/>
            </w:pPr>
            <w:r>
              <w:rPr>
                <w:spacing w:val="3"/>
              </w:rPr>
              <w:t>点位名称</w:t>
            </w:r>
          </w:p>
        </w:tc>
        <w:tc>
          <w:tcPr>
            <w:tcW w:w="12507" w:type="dxa"/>
            <w:gridSpan w:val="4"/>
            <w:vAlign w:val="top"/>
          </w:tcPr>
          <w:p w14:paraId="312CBDB6">
            <w:pPr>
              <w:pStyle w:val="6"/>
              <w:spacing w:before="108" w:line="219" w:lineRule="auto"/>
              <w:ind w:left="5302"/>
              <w:rPr>
                <w:sz w:val="31"/>
                <w:szCs w:val="31"/>
              </w:rPr>
            </w:pPr>
            <w:r>
              <w:rPr>
                <w:spacing w:val="2"/>
                <w:sz w:val="31"/>
                <w:szCs w:val="31"/>
              </w:rPr>
              <w:t>检测项目样品编号</w:t>
            </w:r>
          </w:p>
        </w:tc>
      </w:tr>
      <w:tr w14:paraId="77F39F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2003" w:type="dxa"/>
            <w:vMerge w:val="continue"/>
            <w:tcBorders>
              <w:top w:val="nil"/>
            </w:tcBorders>
            <w:vAlign w:val="top"/>
          </w:tcPr>
          <w:p w14:paraId="6727123E">
            <w:pPr>
              <w:rPr>
                <w:rFonts w:ascii="Arial"/>
                <w:sz w:val="21"/>
              </w:rPr>
            </w:pPr>
          </w:p>
        </w:tc>
        <w:tc>
          <w:tcPr>
            <w:tcW w:w="2998" w:type="dxa"/>
            <w:vAlign w:val="top"/>
          </w:tcPr>
          <w:p w14:paraId="4388BAFB">
            <w:pPr>
              <w:pStyle w:val="6"/>
              <w:spacing w:before="52" w:line="212" w:lineRule="auto"/>
              <w:ind w:left="771"/>
            </w:pPr>
            <w:r>
              <w:rPr>
                <w:spacing w:val="2"/>
              </w:rPr>
              <w:t>低浓度颗粒物</w:t>
            </w:r>
          </w:p>
        </w:tc>
        <w:tc>
          <w:tcPr>
            <w:tcW w:w="3068" w:type="dxa"/>
            <w:vAlign w:val="top"/>
          </w:tcPr>
          <w:p w14:paraId="3549C125">
            <w:pPr>
              <w:pStyle w:val="6"/>
              <w:spacing w:before="52" w:line="212" w:lineRule="auto"/>
              <w:ind w:left="1403"/>
            </w:pPr>
            <w:r>
              <w:t>氨</w:t>
            </w:r>
          </w:p>
        </w:tc>
        <w:tc>
          <w:tcPr>
            <w:tcW w:w="3348" w:type="dxa"/>
            <w:vAlign w:val="top"/>
          </w:tcPr>
          <w:p w14:paraId="376667A1">
            <w:pPr>
              <w:pStyle w:val="6"/>
              <w:spacing w:before="53" w:line="211" w:lineRule="auto"/>
              <w:ind w:left="1306"/>
            </w:pPr>
            <w:r>
              <w:rPr>
                <w:spacing w:val="4"/>
              </w:rPr>
              <w:t>硫化氢</w:t>
            </w:r>
          </w:p>
        </w:tc>
        <w:tc>
          <w:tcPr>
            <w:tcW w:w="3093" w:type="dxa"/>
            <w:vAlign w:val="top"/>
          </w:tcPr>
          <w:p w14:paraId="276CBDF1">
            <w:pPr>
              <w:pStyle w:val="6"/>
              <w:spacing w:before="51" w:line="213" w:lineRule="auto"/>
              <w:ind w:left="1178"/>
            </w:pPr>
            <w:r>
              <w:rPr>
                <w:spacing w:val="4"/>
              </w:rPr>
              <w:t>氟化物</w:t>
            </w:r>
          </w:p>
        </w:tc>
      </w:tr>
      <w:tr w14:paraId="1D19D4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2003" w:type="dxa"/>
            <w:vMerge w:val="restart"/>
            <w:tcBorders>
              <w:bottom w:val="nil"/>
            </w:tcBorders>
            <w:vAlign w:val="top"/>
          </w:tcPr>
          <w:p w14:paraId="406398D5">
            <w:pPr>
              <w:spacing w:line="324" w:lineRule="auto"/>
              <w:rPr>
                <w:rFonts w:ascii="Arial"/>
                <w:sz w:val="21"/>
              </w:rPr>
            </w:pPr>
          </w:p>
          <w:p w14:paraId="352C7017">
            <w:pPr>
              <w:pStyle w:val="6"/>
              <w:spacing w:before="78" w:line="219" w:lineRule="auto"/>
              <w:ind w:left="275"/>
            </w:pPr>
            <w:r>
              <w:rPr>
                <w:spacing w:val="5"/>
              </w:rPr>
              <w:t>贮存车间排口</w:t>
            </w:r>
          </w:p>
        </w:tc>
        <w:tc>
          <w:tcPr>
            <w:tcW w:w="2998" w:type="dxa"/>
            <w:vMerge w:val="restart"/>
            <w:tcBorders>
              <w:bottom w:val="nil"/>
            </w:tcBorders>
            <w:vAlign w:val="top"/>
          </w:tcPr>
          <w:p w14:paraId="4B6774F2">
            <w:pPr>
              <w:spacing w:line="327" w:lineRule="auto"/>
              <w:rPr>
                <w:rFonts w:ascii="Arial"/>
                <w:sz w:val="21"/>
              </w:rPr>
            </w:pPr>
          </w:p>
          <w:p w14:paraId="4F1EC3B0">
            <w:pPr>
              <w:pStyle w:val="6"/>
              <w:spacing w:before="78" w:line="222" w:lineRule="auto"/>
              <w:ind w:left="232"/>
            </w:pPr>
            <w:r>
              <w:rPr>
                <w:spacing w:val="-1"/>
              </w:rPr>
              <w:t>HC252145-AS002-1-1(1)</w:t>
            </w:r>
          </w:p>
        </w:tc>
        <w:tc>
          <w:tcPr>
            <w:tcW w:w="3068" w:type="dxa"/>
            <w:vAlign w:val="top"/>
          </w:tcPr>
          <w:p w14:paraId="78B57A3C">
            <w:pPr>
              <w:pStyle w:val="6"/>
              <w:spacing w:before="57" w:line="208" w:lineRule="auto"/>
              <w:ind w:left="263"/>
            </w:pPr>
            <w:r>
              <w:rPr>
                <w:spacing w:val="-1"/>
              </w:rPr>
              <w:t>HC252145-AS002-1-1(2)</w:t>
            </w:r>
          </w:p>
        </w:tc>
        <w:tc>
          <w:tcPr>
            <w:tcW w:w="3348" w:type="dxa"/>
            <w:vAlign w:val="top"/>
          </w:tcPr>
          <w:p w14:paraId="1E5CB10D">
            <w:pPr>
              <w:pStyle w:val="6"/>
              <w:spacing w:before="57" w:line="208" w:lineRule="auto"/>
              <w:ind w:left="106"/>
            </w:pPr>
            <w:r>
              <w:t>HC252145-AS002-1-1(3</w:t>
            </w:r>
            <w:r>
              <w:rPr>
                <w:spacing w:val="-1"/>
              </w:rPr>
              <w:t>)-Q、H</w:t>
            </w:r>
          </w:p>
        </w:tc>
        <w:tc>
          <w:tcPr>
            <w:tcW w:w="3093" w:type="dxa"/>
            <w:vMerge w:val="restart"/>
            <w:tcBorders>
              <w:bottom w:val="nil"/>
            </w:tcBorders>
            <w:vAlign w:val="top"/>
          </w:tcPr>
          <w:p w14:paraId="21E5EB50">
            <w:pPr>
              <w:spacing w:line="245" w:lineRule="auto"/>
              <w:rPr>
                <w:rFonts w:ascii="Arial"/>
                <w:sz w:val="21"/>
              </w:rPr>
            </w:pPr>
          </w:p>
          <w:p w14:paraId="2A2CD79A">
            <w:pPr>
              <w:pStyle w:val="6"/>
              <w:spacing w:before="78" w:line="184" w:lineRule="auto"/>
              <w:ind w:left="998"/>
            </w:pPr>
            <w:r>
              <w:t>HC252145-</w:t>
            </w:r>
          </w:p>
          <w:p w14:paraId="4EEB41DB">
            <w:pPr>
              <w:pStyle w:val="6"/>
              <w:spacing w:before="24" w:line="222" w:lineRule="auto"/>
              <w:ind w:left="158"/>
            </w:pPr>
            <w:r>
              <w:rPr>
                <w:spacing w:val="-1"/>
              </w:rPr>
              <w:t>AS002-1-1(4)-Q、Z、H、T</w:t>
            </w:r>
          </w:p>
        </w:tc>
      </w:tr>
      <w:tr w14:paraId="59FA1B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2003" w:type="dxa"/>
            <w:vMerge w:val="continue"/>
            <w:tcBorders>
              <w:top w:val="nil"/>
              <w:bottom w:val="nil"/>
            </w:tcBorders>
            <w:vAlign w:val="top"/>
          </w:tcPr>
          <w:p w14:paraId="5CDDABF9">
            <w:pPr>
              <w:rPr>
                <w:rFonts w:ascii="Arial"/>
                <w:sz w:val="21"/>
              </w:rPr>
            </w:pPr>
          </w:p>
        </w:tc>
        <w:tc>
          <w:tcPr>
            <w:tcW w:w="2998" w:type="dxa"/>
            <w:vMerge w:val="continue"/>
            <w:tcBorders>
              <w:top w:val="nil"/>
              <w:bottom w:val="nil"/>
            </w:tcBorders>
            <w:vAlign w:val="top"/>
          </w:tcPr>
          <w:p w14:paraId="7A3E6FF6">
            <w:pPr>
              <w:rPr>
                <w:rFonts w:ascii="Arial"/>
                <w:sz w:val="21"/>
              </w:rPr>
            </w:pPr>
          </w:p>
        </w:tc>
        <w:tc>
          <w:tcPr>
            <w:tcW w:w="3068" w:type="dxa"/>
            <w:vAlign w:val="top"/>
          </w:tcPr>
          <w:p w14:paraId="75F4AC9E">
            <w:pPr>
              <w:pStyle w:val="6"/>
              <w:spacing w:before="59" w:line="199" w:lineRule="auto"/>
              <w:ind w:left="263"/>
            </w:pPr>
            <w:r>
              <w:rPr>
                <w:spacing w:val="-1"/>
              </w:rPr>
              <w:t>HC252145-AS002-1-2(2)</w:t>
            </w:r>
          </w:p>
        </w:tc>
        <w:tc>
          <w:tcPr>
            <w:tcW w:w="3348" w:type="dxa"/>
            <w:vAlign w:val="top"/>
          </w:tcPr>
          <w:p w14:paraId="3C55F30B">
            <w:pPr>
              <w:pStyle w:val="6"/>
              <w:spacing w:before="59" w:line="199" w:lineRule="auto"/>
              <w:ind w:left="106"/>
            </w:pPr>
            <w:r>
              <w:t>HC252145-AS002-1-2(3</w:t>
            </w:r>
            <w:r>
              <w:rPr>
                <w:spacing w:val="-1"/>
              </w:rPr>
              <w:t>)-Q、H</w:t>
            </w:r>
          </w:p>
        </w:tc>
        <w:tc>
          <w:tcPr>
            <w:tcW w:w="3093" w:type="dxa"/>
            <w:vMerge w:val="continue"/>
            <w:tcBorders>
              <w:top w:val="nil"/>
              <w:bottom w:val="nil"/>
            </w:tcBorders>
            <w:vAlign w:val="top"/>
          </w:tcPr>
          <w:p w14:paraId="5BE82EDA">
            <w:pPr>
              <w:rPr>
                <w:rFonts w:ascii="Arial"/>
                <w:sz w:val="21"/>
              </w:rPr>
            </w:pPr>
          </w:p>
        </w:tc>
      </w:tr>
      <w:tr w14:paraId="211C0C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003" w:type="dxa"/>
            <w:vMerge w:val="continue"/>
            <w:tcBorders>
              <w:top w:val="nil"/>
            </w:tcBorders>
            <w:vAlign w:val="top"/>
          </w:tcPr>
          <w:p w14:paraId="2DA8EB96">
            <w:pPr>
              <w:rPr>
                <w:rFonts w:ascii="Arial"/>
                <w:sz w:val="21"/>
              </w:rPr>
            </w:pPr>
          </w:p>
        </w:tc>
        <w:tc>
          <w:tcPr>
            <w:tcW w:w="2998" w:type="dxa"/>
            <w:vMerge w:val="continue"/>
            <w:tcBorders>
              <w:top w:val="nil"/>
            </w:tcBorders>
            <w:vAlign w:val="top"/>
          </w:tcPr>
          <w:p w14:paraId="5FB97AA9">
            <w:pPr>
              <w:rPr>
                <w:rFonts w:ascii="Arial"/>
                <w:sz w:val="21"/>
              </w:rPr>
            </w:pPr>
          </w:p>
        </w:tc>
        <w:tc>
          <w:tcPr>
            <w:tcW w:w="3068" w:type="dxa"/>
            <w:vAlign w:val="top"/>
          </w:tcPr>
          <w:p w14:paraId="1C5EC697">
            <w:pPr>
              <w:pStyle w:val="6"/>
              <w:spacing w:before="61" w:line="209" w:lineRule="auto"/>
              <w:ind w:left="263"/>
            </w:pPr>
            <w:r>
              <w:rPr>
                <w:spacing w:val="-1"/>
              </w:rPr>
              <w:t>HC252145-AS002-1-3(2)</w:t>
            </w:r>
          </w:p>
        </w:tc>
        <w:tc>
          <w:tcPr>
            <w:tcW w:w="3348" w:type="dxa"/>
            <w:vAlign w:val="top"/>
          </w:tcPr>
          <w:p w14:paraId="35A240BD">
            <w:pPr>
              <w:pStyle w:val="6"/>
              <w:spacing w:before="61" w:line="209" w:lineRule="auto"/>
              <w:ind w:left="106"/>
            </w:pPr>
            <w:r>
              <w:t>HC252145-ASO02-1-3(3</w:t>
            </w:r>
            <w:r>
              <w:rPr>
                <w:spacing w:val="-1"/>
              </w:rPr>
              <w:t>)-Q、H</w:t>
            </w:r>
          </w:p>
        </w:tc>
        <w:tc>
          <w:tcPr>
            <w:tcW w:w="3093" w:type="dxa"/>
            <w:vMerge w:val="continue"/>
            <w:tcBorders>
              <w:top w:val="nil"/>
            </w:tcBorders>
            <w:vAlign w:val="top"/>
          </w:tcPr>
          <w:p w14:paraId="187150BB">
            <w:pPr>
              <w:rPr>
                <w:rFonts w:ascii="Arial"/>
                <w:sz w:val="21"/>
              </w:rPr>
            </w:pPr>
          </w:p>
        </w:tc>
      </w:tr>
    </w:tbl>
    <w:p w14:paraId="22B24F90">
      <w:pPr>
        <w:spacing w:line="297" w:lineRule="auto"/>
        <w:rPr>
          <w:rFonts w:ascii="Arial"/>
          <w:sz w:val="21"/>
        </w:rPr>
      </w:pPr>
    </w:p>
    <w:p w14:paraId="61CD3F20">
      <w:pPr>
        <w:pStyle w:val="2"/>
        <w:spacing w:before="85" w:line="203" w:lineRule="auto"/>
        <w:rPr>
          <w:sz w:val="26"/>
          <w:szCs w:val="26"/>
        </w:rPr>
      </w:pPr>
      <w:r>
        <w:rPr>
          <w:spacing w:val="1"/>
          <w:sz w:val="26"/>
          <w:szCs w:val="26"/>
        </w:rPr>
        <w:t>续附录7:样品编号</w:t>
      </w:r>
    </w:p>
    <w:tbl>
      <w:tblPr>
        <w:tblStyle w:val="5"/>
        <w:tblW w:w="14160" w:type="dxa"/>
        <w:tblInd w:w="1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4"/>
        <w:gridCol w:w="2378"/>
        <w:gridCol w:w="2808"/>
        <w:gridCol w:w="2518"/>
        <w:gridCol w:w="2329"/>
        <w:gridCol w:w="2393"/>
      </w:tblGrid>
      <w:tr w14:paraId="118179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734" w:type="dxa"/>
            <w:vMerge w:val="restart"/>
            <w:tcBorders>
              <w:bottom w:val="nil"/>
            </w:tcBorders>
            <w:vAlign w:val="top"/>
          </w:tcPr>
          <w:p w14:paraId="745447AD">
            <w:pPr>
              <w:pStyle w:val="6"/>
              <w:spacing w:before="256" w:line="221" w:lineRule="auto"/>
              <w:ind w:left="375"/>
            </w:pPr>
            <w:r>
              <w:rPr>
                <w:spacing w:val="3"/>
              </w:rPr>
              <w:t>点位名称</w:t>
            </w:r>
          </w:p>
        </w:tc>
        <w:tc>
          <w:tcPr>
            <w:tcW w:w="12426" w:type="dxa"/>
            <w:gridSpan w:val="5"/>
            <w:vAlign w:val="top"/>
          </w:tcPr>
          <w:p w14:paraId="521757B7">
            <w:pPr>
              <w:pStyle w:val="6"/>
              <w:spacing w:before="75" w:line="219" w:lineRule="auto"/>
              <w:ind w:left="5241"/>
            </w:pPr>
            <w:r>
              <w:rPr>
                <w:spacing w:val="1"/>
              </w:rPr>
              <w:t>检测项目样品编号</w:t>
            </w:r>
          </w:p>
        </w:tc>
      </w:tr>
      <w:tr w14:paraId="32E325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734" w:type="dxa"/>
            <w:vMerge w:val="continue"/>
            <w:tcBorders>
              <w:top w:val="nil"/>
            </w:tcBorders>
            <w:vAlign w:val="top"/>
          </w:tcPr>
          <w:p w14:paraId="128ADAC3">
            <w:pPr>
              <w:rPr>
                <w:rFonts w:ascii="Arial"/>
                <w:sz w:val="21"/>
              </w:rPr>
            </w:pPr>
          </w:p>
        </w:tc>
        <w:tc>
          <w:tcPr>
            <w:tcW w:w="2378" w:type="dxa"/>
            <w:vAlign w:val="top"/>
          </w:tcPr>
          <w:p w14:paraId="19893381">
            <w:pPr>
              <w:pStyle w:val="6"/>
              <w:spacing w:before="53" w:line="212" w:lineRule="auto"/>
              <w:ind w:left="821"/>
            </w:pPr>
            <w:r>
              <w:rPr>
                <w:spacing w:val="4"/>
              </w:rPr>
              <w:t>氯化氢</w:t>
            </w:r>
          </w:p>
        </w:tc>
        <w:tc>
          <w:tcPr>
            <w:tcW w:w="2808" w:type="dxa"/>
            <w:vAlign w:val="top"/>
          </w:tcPr>
          <w:p w14:paraId="5A2B2D0F">
            <w:pPr>
              <w:pStyle w:val="6"/>
              <w:spacing w:before="52" w:line="213" w:lineRule="auto"/>
              <w:ind w:left="1033"/>
            </w:pPr>
            <w:r>
              <w:rPr>
                <w:spacing w:val="4"/>
              </w:rPr>
              <w:t>氰化氢</w:t>
            </w:r>
          </w:p>
        </w:tc>
        <w:tc>
          <w:tcPr>
            <w:tcW w:w="2518" w:type="dxa"/>
            <w:vAlign w:val="top"/>
          </w:tcPr>
          <w:p w14:paraId="0CFF3BF0">
            <w:pPr>
              <w:pStyle w:val="6"/>
              <w:spacing w:before="53" w:line="212" w:lineRule="auto"/>
              <w:ind w:left="895"/>
            </w:pPr>
            <w:r>
              <w:rPr>
                <w:spacing w:val="4"/>
              </w:rPr>
              <w:t>硫酸雾</w:t>
            </w:r>
          </w:p>
        </w:tc>
        <w:tc>
          <w:tcPr>
            <w:tcW w:w="2329" w:type="dxa"/>
            <w:vAlign w:val="top"/>
          </w:tcPr>
          <w:p w14:paraId="3CD48519">
            <w:pPr>
              <w:pStyle w:val="6"/>
              <w:spacing w:before="50" w:line="214" w:lineRule="auto"/>
              <w:ind w:left="437"/>
            </w:pPr>
            <w:r>
              <w:rPr>
                <w:spacing w:val="2"/>
              </w:rPr>
              <w:t>挥发性有机物</w:t>
            </w:r>
          </w:p>
        </w:tc>
        <w:tc>
          <w:tcPr>
            <w:tcW w:w="2393" w:type="dxa"/>
            <w:vAlign w:val="top"/>
          </w:tcPr>
          <w:p w14:paraId="6F0F336E">
            <w:pPr>
              <w:pStyle w:val="6"/>
              <w:spacing w:before="52" w:line="213" w:lineRule="auto"/>
              <w:ind w:left="708"/>
            </w:pPr>
            <w:r>
              <w:rPr>
                <w:spacing w:val="3"/>
              </w:rPr>
              <w:t>臭气浓度</w:t>
            </w:r>
          </w:p>
        </w:tc>
      </w:tr>
      <w:tr w14:paraId="2D5A5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734" w:type="dxa"/>
            <w:vMerge w:val="restart"/>
            <w:tcBorders>
              <w:bottom w:val="nil"/>
            </w:tcBorders>
            <w:vAlign w:val="top"/>
          </w:tcPr>
          <w:p w14:paraId="6A2F84B5">
            <w:pPr>
              <w:spacing w:line="260" w:lineRule="auto"/>
              <w:rPr>
                <w:rFonts w:ascii="Arial"/>
                <w:sz w:val="21"/>
              </w:rPr>
            </w:pPr>
          </w:p>
          <w:p w14:paraId="779FFCEF">
            <w:pPr>
              <w:spacing w:line="260" w:lineRule="auto"/>
              <w:rPr>
                <w:rFonts w:ascii="Arial"/>
                <w:sz w:val="21"/>
              </w:rPr>
            </w:pPr>
          </w:p>
          <w:p w14:paraId="059EA861">
            <w:pPr>
              <w:spacing w:line="260" w:lineRule="auto"/>
              <w:rPr>
                <w:rFonts w:ascii="Arial"/>
                <w:sz w:val="21"/>
              </w:rPr>
            </w:pPr>
          </w:p>
          <w:p w14:paraId="2D9A0C51">
            <w:pPr>
              <w:pStyle w:val="6"/>
              <w:spacing w:before="78" w:line="219" w:lineRule="auto"/>
              <w:ind w:left="135"/>
            </w:pPr>
            <w:r>
              <w:rPr>
                <w:spacing w:val="5"/>
              </w:rPr>
              <w:t>贮存车间排口</w:t>
            </w:r>
          </w:p>
        </w:tc>
        <w:tc>
          <w:tcPr>
            <w:tcW w:w="2378" w:type="dxa"/>
            <w:vAlign w:val="top"/>
          </w:tcPr>
          <w:p w14:paraId="7E2F6EA1">
            <w:pPr>
              <w:pStyle w:val="6"/>
              <w:spacing w:before="133" w:line="184" w:lineRule="auto"/>
              <w:ind w:left="640"/>
            </w:pPr>
            <w:r>
              <w:t>HC252145-</w:t>
            </w:r>
          </w:p>
          <w:p w14:paraId="01A86009">
            <w:pPr>
              <w:pStyle w:val="6"/>
              <w:spacing w:before="23" w:line="186" w:lineRule="auto"/>
              <w:ind w:left="161"/>
            </w:pPr>
            <w:r>
              <w:rPr>
                <w:spacing w:val="-1"/>
              </w:rPr>
              <w:t>ASO02-1-1(5)-Q、H</w:t>
            </w:r>
          </w:p>
        </w:tc>
        <w:tc>
          <w:tcPr>
            <w:tcW w:w="2808" w:type="dxa"/>
            <w:vAlign w:val="top"/>
          </w:tcPr>
          <w:p w14:paraId="0CF3A8FF">
            <w:pPr>
              <w:pStyle w:val="6"/>
              <w:spacing w:before="153" w:line="184" w:lineRule="auto"/>
              <w:ind w:left="853"/>
            </w:pPr>
            <w:r>
              <w:t>HC252145-</w:t>
            </w:r>
          </w:p>
          <w:p w14:paraId="2682875C">
            <w:pPr>
              <w:pStyle w:val="6"/>
              <w:spacing w:before="13" w:line="178" w:lineRule="auto"/>
              <w:ind w:left="373"/>
            </w:pPr>
            <w:r>
              <w:rPr>
                <w:spacing w:val="-1"/>
              </w:rPr>
              <w:t>ASO02-1-1(6)-Q、H</w:t>
            </w:r>
          </w:p>
        </w:tc>
        <w:tc>
          <w:tcPr>
            <w:tcW w:w="2518" w:type="dxa"/>
            <w:vMerge w:val="restart"/>
            <w:tcBorders>
              <w:bottom w:val="nil"/>
            </w:tcBorders>
            <w:vAlign w:val="top"/>
          </w:tcPr>
          <w:p w14:paraId="44452596">
            <w:pPr>
              <w:spacing w:line="243" w:lineRule="auto"/>
              <w:rPr>
                <w:rFonts w:ascii="Arial"/>
                <w:sz w:val="21"/>
              </w:rPr>
            </w:pPr>
          </w:p>
          <w:p w14:paraId="1BEBD437">
            <w:pPr>
              <w:spacing w:line="244" w:lineRule="auto"/>
              <w:rPr>
                <w:rFonts w:ascii="Arial"/>
                <w:sz w:val="21"/>
              </w:rPr>
            </w:pPr>
          </w:p>
          <w:p w14:paraId="36F5B339">
            <w:pPr>
              <w:spacing w:line="244" w:lineRule="auto"/>
              <w:rPr>
                <w:rFonts w:ascii="Arial"/>
                <w:sz w:val="21"/>
              </w:rPr>
            </w:pPr>
          </w:p>
          <w:p w14:paraId="7EA99979">
            <w:pPr>
              <w:pStyle w:val="6"/>
              <w:spacing w:before="78" w:line="184" w:lineRule="auto"/>
              <w:ind w:left="715"/>
            </w:pPr>
            <w:r>
              <w:t>HC252145-</w:t>
            </w:r>
          </w:p>
          <w:p w14:paraId="4B5E1810">
            <w:pPr>
              <w:pStyle w:val="6"/>
              <w:spacing w:before="4" w:line="222" w:lineRule="auto"/>
              <w:ind w:left="55"/>
            </w:pPr>
            <w:r>
              <w:rPr>
                <w:spacing w:val="-1"/>
              </w:rPr>
              <w:t>AS002-1-1(7)-Q、H、T</w:t>
            </w:r>
          </w:p>
        </w:tc>
        <w:tc>
          <w:tcPr>
            <w:tcW w:w="2329" w:type="dxa"/>
            <w:vAlign w:val="top"/>
          </w:tcPr>
          <w:p w14:paraId="0ABBDDD9">
            <w:pPr>
              <w:pStyle w:val="6"/>
              <w:spacing w:before="133" w:line="184" w:lineRule="auto"/>
              <w:ind w:left="617"/>
            </w:pPr>
            <w:r>
              <w:t>HC252145-</w:t>
            </w:r>
          </w:p>
          <w:p w14:paraId="09973711">
            <w:pPr>
              <w:pStyle w:val="6"/>
              <w:spacing w:before="4" w:line="201" w:lineRule="auto"/>
              <w:ind w:left="437"/>
            </w:pPr>
            <w:r>
              <w:rPr>
                <w:spacing w:val="-1"/>
              </w:rPr>
              <w:t>AS002-1-1(8)</w:t>
            </w:r>
          </w:p>
        </w:tc>
        <w:tc>
          <w:tcPr>
            <w:tcW w:w="2393" w:type="dxa"/>
            <w:vAlign w:val="top"/>
          </w:tcPr>
          <w:p w14:paraId="2FB912FF">
            <w:pPr>
              <w:pStyle w:val="6"/>
              <w:spacing w:before="133" w:line="184" w:lineRule="auto"/>
              <w:ind w:left="648"/>
            </w:pPr>
            <w:r>
              <w:t>HC252145-</w:t>
            </w:r>
          </w:p>
          <w:p w14:paraId="10605EE2">
            <w:pPr>
              <w:pStyle w:val="6"/>
              <w:spacing w:before="23" w:line="186" w:lineRule="auto"/>
              <w:ind w:left="468"/>
            </w:pPr>
            <w:r>
              <w:rPr>
                <w:spacing w:val="-1"/>
              </w:rPr>
              <w:t>AS002-1-1(9)</w:t>
            </w:r>
          </w:p>
        </w:tc>
      </w:tr>
      <w:tr w14:paraId="129B51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1734" w:type="dxa"/>
            <w:vMerge w:val="continue"/>
            <w:tcBorders>
              <w:top w:val="nil"/>
              <w:bottom w:val="nil"/>
            </w:tcBorders>
            <w:vAlign w:val="top"/>
          </w:tcPr>
          <w:p w14:paraId="25BA32CC">
            <w:pPr>
              <w:rPr>
                <w:rFonts w:ascii="Arial"/>
                <w:sz w:val="21"/>
              </w:rPr>
            </w:pPr>
          </w:p>
        </w:tc>
        <w:tc>
          <w:tcPr>
            <w:tcW w:w="2378" w:type="dxa"/>
            <w:vAlign w:val="top"/>
          </w:tcPr>
          <w:p w14:paraId="768CE5E1">
            <w:pPr>
              <w:pStyle w:val="6"/>
              <w:spacing w:before="125" w:line="184" w:lineRule="auto"/>
              <w:ind w:left="640"/>
            </w:pPr>
            <w:r>
              <w:t>HC252145-</w:t>
            </w:r>
          </w:p>
          <w:p w14:paraId="3B3D8ED1">
            <w:pPr>
              <w:pStyle w:val="6"/>
              <w:spacing w:before="3" w:line="199" w:lineRule="auto"/>
              <w:ind w:left="161"/>
            </w:pPr>
            <w:r>
              <w:rPr>
                <w:spacing w:val="-1"/>
              </w:rPr>
              <w:t>AS002-1-2(5)-Q、H</w:t>
            </w:r>
          </w:p>
        </w:tc>
        <w:tc>
          <w:tcPr>
            <w:tcW w:w="2808" w:type="dxa"/>
            <w:vAlign w:val="top"/>
          </w:tcPr>
          <w:p w14:paraId="4AD66EA2">
            <w:pPr>
              <w:pStyle w:val="6"/>
              <w:spacing w:before="125" w:line="184" w:lineRule="auto"/>
              <w:ind w:left="853"/>
            </w:pPr>
            <w:r>
              <w:t>HC252145-</w:t>
            </w:r>
          </w:p>
          <w:p w14:paraId="45B58A31">
            <w:pPr>
              <w:pStyle w:val="6"/>
              <w:spacing w:before="24" w:line="183" w:lineRule="auto"/>
              <w:ind w:left="432"/>
            </w:pPr>
            <w:r>
              <w:rPr>
                <w:spacing w:val="-1"/>
              </w:rPr>
              <w:t>AS002-1-2(6-Q、H</w:t>
            </w:r>
          </w:p>
        </w:tc>
        <w:tc>
          <w:tcPr>
            <w:tcW w:w="2518" w:type="dxa"/>
            <w:vMerge w:val="continue"/>
            <w:tcBorders>
              <w:top w:val="nil"/>
              <w:bottom w:val="nil"/>
            </w:tcBorders>
            <w:vAlign w:val="top"/>
          </w:tcPr>
          <w:p w14:paraId="77A8418D">
            <w:pPr>
              <w:rPr>
                <w:rFonts w:ascii="Arial"/>
                <w:sz w:val="21"/>
              </w:rPr>
            </w:pPr>
          </w:p>
        </w:tc>
        <w:tc>
          <w:tcPr>
            <w:tcW w:w="2329" w:type="dxa"/>
            <w:vAlign w:val="top"/>
          </w:tcPr>
          <w:p w14:paraId="6505353D">
            <w:pPr>
              <w:pStyle w:val="6"/>
              <w:spacing w:before="115" w:line="184" w:lineRule="auto"/>
              <w:ind w:left="617"/>
            </w:pPr>
            <w:r>
              <w:t>HC252145-</w:t>
            </w:r>
          </w:p>
          <w:p w14:paraId="35D98A80">
            <w:pPr>
              <w:pStyle w:val="6"/>
              <w:spacing w:before="13" w:line="199" w:lineRule="auto"/>
              <w:ind w:left="437"/>
            </w:pPr>
            <w:r>
              <w:rPr>
                <w:spacing w:val="-1"/>
              </w:rPr>
              <w:t>AS002-1-2(8)</w:t>
            </w:r>
          </w:p>
        </w:tc>
        <w:tc>
          <w:tcPr>
            <w:tcW w:w="2393" w:type="dxa"/>
            <w:vAlign w:val="top"/>
          </w:tcPr>
          <w:p w14:paraId="4760CD41">
            <w:pPr>
              <w:pStyle w:val="6"/>
              <w:spacing w:before="115" w:line="184" w:lineRule="auto"/>
              <w:ind w:left="648"/>
            </w:pPr>
            <w:r>
              <w:t>HC252145-</w:t>
            </w:r>
          </w:p>
          <w:p w14:paraId="164178F6">
            <w:pPr>
              <w:pStyle w:val="6"/>
              <w:spacing w:before="13" w:line="199" w:lineRule="auto"/>
              <w:ind w:left="468"/>
            </w:pPr>
            <w:r>
              <w:rPr>
                <w:spacing w:val="-1"/>
              </w:rPr>
              <w:t>AS002-1-2(9)</w:t>
            </w:r>
          </w:p>
        </w:tc>
      </w:tr>
      <w:tr w14:paraId="6EA40C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734" w:type="dxa"/>
            <w:vMerge w:val="continue"/>
            <w:tcBorders>
              <w:top w:val="nil"/>
            </w:tcBorders>
            <w:vAlign w:val="top"/>
          </w:tcPr>
          <w:p w14:paraId="2F2819B1">
            <w:pPr>
              <w:rPr>
                <w:rFonts w:ascii="Arial"/>
                <w:sz w:val="21"/>
              </w:rPr>
            </w:pPr>
          </w:p>
        </w:tc>
        <w:tc>
          <w:tcPr>
            <w:tcW w:w="2378" w:type="dxa"/>
            <w:vAlign w:val="top"/>
          </w:tcPr>
          <w:p w14:paraId="27EF4926">
            <w:pPr>
              <w:pStyle w:val="6"/>
              <w:spacing w:before="128" w:line="184" w:lineRule="auto"/>
              <w:ind w:left="640"/>
            </w:pPr>
            <w:r>
              <w:t>HC252145-</w:t>
            </w:r>
          </w:p>
          <w:p w14:paraId="7CF9E6E6">
            <w:pPr>
              <w:pStyle w:val="6"/>
              <w:spacing w:before="23" w:line="185" w:lineRule="auto"/>
              <w:ind w:left="161"/>
            </w:pPr>
            <w:r>
              <w:rPr>
                <w:spacing w:val="-1"/>
              </w:rPr>
              <w:t>AS002-1-3(5)-Q、H</w:t>
            </w:r>
          </w:p>
        </w:tc>
        <w:tc>
          <w:tcPr>
            <w:tcW w:w="2808" w:type="dxa"/>
            <w:vAlign w:val="top"/>
          </w:tcPr>
          <w:p w14:paraId="2E8D2952">
            <w:pPr>
              <w:pStyle w:val="6"/>
              <w:spacing w:before="128" w:line="184" w:lineRule="auto"/>
              <w:ind w:left="853"/>
            </w:pPr>
            <w:r>
              <w:t>HC252145-</w:t>
            </w:r>
          </w:p>
          <w:p w14:paraId="606EA60B">
            <w:pPr>
              <w:pStyle w:val="6"/>
              <w:spacing w:before="34" w:line="177" w:lineRule="auto"/>
              <w:ind w:left="373"/>
            </w:pPr>
            <w:r>
              <w:rPr>
                <w:spacing w:val="-1"/>
              </w:rPr>
              <w:t>ASO02-1-3(6)-Q、H</w:t>
            </w:r>
          </w:p>
        </w:tc>
        <w:tc>
          <w:tcPr>
            <w:tcW w:w="2518" w:type="dxa"/>
            <w:vMerge w:val="continue"/>
            <w:tcBorders>
              <w:top w:val="nil"/>
            </w:tcBorders>
            <w:vAlign w:val="top"/>
          </w:tcPr>
          <w:p w14:paraId="477D76F9">
            <w:pPr>
              <w:rPr>
                <w:rFonts w:ascii="Arial"/>
                <w:sz w:val="21"/>
              </w:rPr>
            </w:pPr>
          </w:p>
        </w:tc>
        <w:tc>
          <w:tcPr>
            <w:tcW w:w="2329" w:type="dxa"/>
            <w:vAlign w:val="top"/>
          </w:tcPr>
          <w:p w14:paraId="6C9A06FB">
            <w:pPr>
              <w:pStyle w:val="6"/>
              <w:spacing w:before="128" w:line="184" w:lineRule="auto"/>
              <w:ind w:left="617"/>
            </w:pPr>
            <w:r>
              <w:t>HC252145-</w:t>
            </w:r>
          </w:p>
          <w:p w14:paraId="3865115D">
            <w:pPr>
              <w:pStyle w:val="6"/>
              <w:spacing w:before="4" w:line="200" w:lineRule="auto"/>
              <w:ind w:left="437"/>
            </w:pPr>
            <w:r>
              <w:rPr>
                <w:spacing w:val="-1"/>
              </w:rPr>
              <w:t>AS002-1-3(8)</w:t>
            </w:r>
          </w:p>
        </w:tc>
        <w:tc>
          <w:tcPr>
            <w:tcW w:w="2393" w:type="dxa"/>
            <w:vAlign w:val="top"/>
          </w:tcPr>
          <w:p w14:paraId="3933312E">
            <w:pPr>
              <w:pStyle w:val="6"/>
              <w:spacing w:before="118" w:line="184" w:lineRule="auto"/>
              <w:ind w:left="648"/>
            </w:pPr>
            <w:r>
              <w:t>HC252145-</w:t>
            </w:r>
          </w:p>
          <w:p w14:paraId="432E48FD">
            <w:pPr>
              <w:pStyle w:val="6"/>
              <w:spacing w:before="14" w:line="200" w:lineRule="auto"/>
              <w:ind w:left="468"/>
            </w:pPr>
            <w:r>
              <w:rPr>
                <w:spacing w:val="-1"/>
              </w:rPr>
              <w:t>AS002-1-3(9)</w:t>
            </w:r>
          </w:p>
        </w:tc>
      </w:tr>
    </w:tbl>
    <w:p w14:paraId="667E40C2">
      <w:pPr>
        <w:rPr>
          <w:rFonts w:ascii="Arial"/>
          <w:sz w:val="21"/>
        </w:rPr>
      </w:pPr>
    </w:p>
    <w:p w14:paraId="7D55A1FD">
      <w:pPr>
        <w:rPr>
          <w:rFonts w:ascii="Arial" w:hAnsi="Arial" w:eastAsia="Arial" w:cs="Arial"/>
          <w:sz w:val="21"/>
          <w:szCs w:val="21"/>
        </w:rPr>
        <w:sectPr>
          <w:headerReference r:id="rId78" w:type="default"/>
          <w:footerReference r:id="rId79" w:type="default"/>
          <w:pgSz w:w="16840" w:h="11900"/>
          <w:pgMar w:top="1834" w:right="1044" w:bottom="861" w:left="1250" w:header="359" w:footer="29" w:gutter="0"/>
          <w:cols w:space="720" w:num="1"/>
        </w:sectPr>
      </w:pPr>
    </w:p>
    <w:p w14:paraId="22A25303">
      <w:pPr>
        <w:spacing w:line="305" w:lineRule="auto"/>
        <w:rPr>
          <w:rFonts w:ascii="Arial"/>
          <w:sz w:val="21"/>
        </w:rPr>
      </w:pPr>
    </w:p>
    <w:p w14:paraId="28A77A89">
      <w:pPr>
        <w:spacing w:line="306" w:lineRule="auto"/>
        <w:rPr>
          <w:rFonts w:ascii="Arial"/>
          <w:sz w:val="21"/>
        </w:rPr>
      </w:pPr>
    </w:p>
    <w:p w14:paraId="4E0F9AFF">
      <w:pPr>
        <w:pStyle w:val="2"/>
        <w:spacing w:before="72" w:line="218" w:lineRule="auto"/>
        <w:jc w:val="righ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1"/>
          <w:sz w:val="22"/>
          <w:szCs w:val="22"/>
        </w:rPr>
        <w:t>报告编号：</w:t>
      </w:r>
      <w:r>
        <w:rPr>
          <w:spacing w:val="-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HC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252145-01</w:t>
      </w:r>
    </w:p>
    <w:p w14:paraId="058D3A0C">
      <w:pPr>
        <w:pStyle w:val="2"/>
        <w:spacing w:before="322" w:line="183" w:lineRule="auto"/>
        <w:rPr>
          <w:sz w:val="26"/>
          <w:szCs w:val="26"/>
        </w:rPr>
      </w:pPr>
      <w:r>
        <w:pict>
          <v:shape id="_x0000_s1030" o:spid="_x0000_s1030" o:spt="202" type="#_x0000_t202" style="position:absolute;left:0pt;margin-left:167.9pt;margin-top:159.9pt;height:18.25pt;width:41pt;z-index:251694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603ECD">
                  <w:pPr>
                    <w:pStyle w:val="2"/>
                    <w:spacing w:before="20" w:line="222" w:lineRule="auto"/>
                    <w:ind w:left="20"/>
                    <w:rPr>
                      <w:sz w:val="27"/>
                      <w:szCs w:val="27"/>
                    </w:rPr>
                  </w:pPr>
                  <w:r>
                    <w:rPr>
                      <w:spacing w:val="-9"/>
                      <w:sz w:val="27"/>
                      <w:szCs w:val="27"/>
                    </w:rPr>
                    <w:t>1</w:t>
                  </w:r>
                  <w:r>
                    <w:rPr>
                      <w:spacing w:val="17"/>
                      <w:sz w:val="27"/>
                      <w:szCs w:val="27"/>
                    </w:rPr>
                    <w:t xml:space="preserve"> </w:t>
                  </w:r>
                  <w:r>
                    <w:rPr>
                      <w:spacing w:val="-9"/>
                      <w:sz w:val="27"/>
                      <w:szCs w:val="27"/>
                    </w:rPr>
                    <w:t>3(1)</w:t>
                  </w:r>
                </w:p>
              </w:txbxContent>
            </v:textbox>
          </v:shape>
        </w:pict>
      </w:r>
      <w:r>
        <w:rPr>
          <w:spacing w:val="1"/>
          <w:sz w:val="26"/>
          <w:szCs w:val="26"/>
        </w:rPr>
        <w:t>续附录7:样品编号</w:t>
      </w:r>
    </w:p>
    <w:tbl>
      <w:tblPr>
        <w:tblStyle w:val="5"/>
        <w:tblW w:w="14170" w:type="dxa"/>
        <w:tblInd w:w="1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4"/>
        <w:gridCol w:w="2408"/>
        <w:gridCol w:w="2439"/>
        <w:gridCol w:w="2448"/>
        <w:gridCol w:w="2418"/>
        <w:gridCol w:w="2413"/>
      </w:tblGrid>
      <w:tr w14:paraId="288CC5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2044" w:type="dxa"/>
            <w:vMerge w:val="restart"/>
            <w:tcBorders>
              <w:bottom w:val="nil"/>
            </w:tcBorders>
            <w:vAlign w:val="top"/>
          </w:tcPr>
          <w:p w14:paraId="211426D4">
            <w:pPr>
              <w:spacing w:line="277" w:lineRule="auto"/>
              <w:rPr>
                <w:rFonts w:ascii="Arial"/>
                <w:sz w:val="21"/>
              </w:rPr>
            </w:pPr>
          </w:p>
          <w:p w14:paraId="2C1BCDC9">
            <w:pPr>
              <w:pStyle w:val="6"/>
              <w:spacing w:before="74" w:line="221" w:lineRule="auto"/>
              <w:ind w:left="555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点位名称</w:t>
            </w:r>
          </w:p>
        </w:tc>
        <w:tc>
          <w:tcPr>
            <w:tcW w:w="12126" w:type="dxa"/>
            <w:gridSpan w:val="5"/>
            <w:vAlign w:val="top"/>
          </w:tcPr>
          <w:p w14:paraId="4EF3AEAB">
            <w:pPr>
              <w:pStyle w:val="6"/>
              <w:spacing w:before="85" w:line="219" w:lineRule="auto"/>
              <w:ind w:left="5120"/>
              <w:rPr>
                <w:sz w:val="30"/>
                <w:szCs w:val="30"/>
              </w:rPr>
            </w:pPr>
            <w:r>
              <w:rPr>
                <w:spacing w:val="2"/>
                <w:sz w:val="30"/>
                <w:szCs w:val="30"/>
              </w:rPr>
              <w:t>检测项目样品编号</w:t>
            </w:r>
          </w:p>
        </w:tc>
      </w:tr>
      <w:tr w14:paraId="335DC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2044" w:type="dxa"/>
            <w:vMerge w:val="continue"/>
            <w:tcBorders>
              <w:top w:val="nil"/>
            </w:tcBorders>
            <w:vAlign w:val="top"/>
          </w:tcPr>
          <w:p w14:paraId="3407304C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78083084">
            <w:pPr>
              <w:pStyle w:val="6"/>
              <w:spacing w:before="110" w:line="220" w:lineRule="auto"/>
              <w:ind w:left="501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汞及其化合物</w:t>
            </w:r>
          </w:p>
        </w:tc>
        <w:tc>
          <w:tcPr>
            <w:tcW w:w="2439" w:type="dxa"/>
            <w:vAlign w:val="top"/>
          </w:tcPr>
          <w:p w14:paraId="32E5B97A">
            <w:pPr>
              <w:pStyle w:val="6"/>
              <w:spacing w:before="114" w:line="224" w:lineRule="auto"/>
              <w:ind w:left="109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铅</w:t>
            </w:r>
          </w:p>
        </w:tc>
        <w:tc>
          <w:tcPr>
            <w:tcW w:w="2448" w:type="dxa"/>
            <w:vAlign w:val="top"/>
          </w:tcPr>
          <w:p w14:paraId="52EDE034">
            <w:pPr>
              <w:pStyle w:val="6"/>
              <w:spacing w:before="110" w:line="220" w:lineRule="auto"/>
              <w:ind w:left="110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砷</w:t>
            </w:r>
          </w:p>
        </w:tc>
        <w:tc>
          <w:tcPr>
            <w:tcW w:w="2418" w:type="dxa"/>
            <w:vAlign w:val="top"/>
          </w:tcPr>
          <w:p w14:paraId="789F3B14">
            <w:pPr>
              <w:pStyle w:val="6"/>
              <w:spacing w:before="109" w:line="219" w:lineRule="auto"/>
              <w:ind w:left="855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氟化氢</w:t>
            </w:r>
          </w:p>
        </w:tc>
        <w:tc>
          <w:tcPr>
            <w:tcW w:w="2413" w:type="dxa"/>
            <w:vAlign w:val="top"/>
          </w:tcPr>
          <w:p w14:paraId="3EEEC2A7">
            <w:pPr>
              <w:pStyle w:val="6"/>
              <w:spacing w:before="110" w:line="221" w:lineRule="auto"/>
              <w:ind w:left="858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氯化氢</w:t>
            </w:r>
          </w:p>
        </w:tc>
      </w:tr>
      <w:tr w14:paraId="06A2EC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044" w:type="dxa"/>
            <w:vMerge w:val="restart"/>
            <w:tcBorders>
              <w:bottom w:val="nil"/>
            </w:tcBorders>
            <w:vAlign w:val="top"/>
          </w:tcPr>
          <w:p w14:paraId="68F12DEC">
            <w:pPr>
              <w:spacing w:line="243" w:lineRule="auto"/>
              <w:rPr>
                <w:rFonts w:ascii="Arial"/>
                <w:sz w:val="21"/>
              </w:rPr>
            </w:pPr>
          </w:p>
          <w:p w14:paraId="338A7E05">
            <w:pPr>
              <w:spacing w:line="243" w:lineRule="auto"/>
              <w:rPr>
                <w:rFonts w:ascii="Arial"/>
                <w:sz w:val="21"/>
              </w:rPr>
            </w:pPr>
          </w:p>
          <w:p w14:paraId="3C939F77">
            <w:pPr>
              <w:spacing w:line="244" w:lineRule="auto"/>
              <w:rPr>
                <w:rFonts w:ascii="Arial"/>
                <w:sz w:val="21"/>
              </w:rPr>
            </w:pPr>
          </w:p>
          <w:p w14:paraId="1AA41F3E">
            <w:pPr>
              <w:pStyle w:val="6"/>
              <w:spacing w:before="97" w:line="219" w:lineRule="auto"/>
              <w:jc w:val="right"/>
              <w:rPr>
                <w:sz w:val="30"/>
                <w:szCs w:val="30"/>
              </w:rPr>
            </w:pPr>
            <w:r>
              <w:rPr>
                <w:spacing w:val="-12"/>
                <w:sz w:val="30"/>
                <w:szCs w:val="30"/>
              </w:rPr>
              <w:t>焚烧炉废气排口</w:t>
            </w:r>
          </w:p>
        </w:tc>
        <w:tc>
          <w:tcPr>
            <w:tcW w:w="2408" w:type="dxa"/>
            <w:vAlign w:val="top"/>
          </w:tcPr>
          <w:p w14:paraId="226899C0">
            <w:pPr>
              <w:pStyle w:val="6"/>
              <w:spacing w:before="130" w:line="228" w:lineRule="exact"/>
              <w:ind w:left="520"/>
              <w:rPr>
                <w:sz w:val="30"/>
                <w:szCs w:val="30"/>
              </w:rPr>
            </w:pPr>
            <w:r>
              <w:rPr>
                <w:position w:val="-4"/>
                <w:sz w:val="30"/>
                <w:szCs w:val="30"/>
              </w:rPr>
              <w:t>HC252145-</w:t>
            </w:r>
          </w:p>
          <w:p w14:paraId="22B5EAE2">
            <w:pPr>
              <w:pStyle w:val="6"/>
              <w:spacing w:line="165" w:lineRule="auto"/>
              <w:ind w:left="291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AS003-1-1(1)</w:t>
            </w:r>
          </w:p>
        </w:tc>
        <w:tc>
          <w:tcPr>
            <w:tcW w:w="2439" w:type="dxa"/>
            <w:vAlign w:val="top"/>
          </w:tcPr>
          <w:p w14:paraId="0CC0D38F">
            <w:pPr>
              <w:pStyle w:val="6"/>
              <w:spacing w:before="129" w:line="184" w:lineRule="auto"/>
              <w:ind w:left="6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HC252145-</w:t>
            </w:r>
          </w:p>
          <w:p w14:paraId="74F0096C">
            <w:pPr>
              <w:pStyle w:val="6"/>
              <w:spacing w:before="6" w:line="210" w:lineRule="auto"/>
              <w:ind w:left="52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AS003-1-1(2)</w:t>
            </w:r>
          </w:p>
        </w:tc>
        <w:tc>
          <w:tcPr>
            <w:tcW w:w="2448" w:type="dxa"/>
            <w:vAlign w:val="top"/>
          </w:tcPr>
          <w:p w14:paraId="3E9ABD08">
            <w:pPr>
              <w:pStyle w:val="6"/>
              <w:spacing w:before="129" w:line="184" w:lineRule="auto"/>
              <w:ind w:left="6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HC252145-</w:t>
            </w:r>
          </w:p>
          <w:p w14:paraId="438CE0C7">
            <w:pPr>
              <w:pStyle w:val="6"/>
              <w:spacing w:before="6" w:line="210" w:lineRule="auto"/>
              <w:ind w:left="52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AS003-1-1(4)</w:t>
            </w:r>
          </w:p>
        </w:tc>
        <w:tc>
          <w:tcPr>
            <w:tcW w:w="2418" w:type="dxa"/>
            <w:vAlign w:val="top"/>
          </w:tcPr>
          <w:p w14:paraId="594E68B7">
            <w:pPr>
              <w:pStyle w:val="6"/>
              <w:spacing w:before="143" w:line="241" w:lineRule="exact"/>
              <w:ind w:left="506"/>
              <w:rPr>
                <w:sz w:val="31"/>
                <w:szCs w:val="31"/>
              </w:rPr>
            </w:pPr>
            <w:r>
              <w:rPr>
                <w:position w:val="-4"/>
                <w:sz w:val="31"/>
                <w:szCs w:val="31"/>
              </w:rPr>
              <w:t>HC252145-</w:t>
            </w:r>
          </w:p>
          <w:p w14:paraId="35325141">
            <w:pPr>
              <w:pStyle w:val="6"/>
              <w:spacing w:line="194" w:lineRule="auto"/>
              <w:ind w:left="28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AS003-1-1(6-Q、H</w:t>
            </w:r>
          </w:p>
        </w:tc>
        <w:tc>
          <w:tcPr>
            <w:tcW w:w="2413" w:type="dxa"/>
            <w:vAlign w:val="top"/>
          </w:tcPr>
          <w:p w14:paraId="3E192373">
            <w:pPr>
              <w:pStyle w:val="6"/>
              <w:spacing w:before="139" w:line="184" w:lineRule="auto"/>
              <w:ind w:left="67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HC252145-</w:t>
            </w:r>
          </w:p>
          <w:p w14:paraId="02FC8114">
            <w:pPr>
              <w:pStyle w:val="6"/>
              <w:spacing w:before="16" w:line="194" w:lineRule="auto"/>
              <w:ind w:left="217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AS003-1-1(7)-Q、H</w:t>
            </w:r>
          </w:p>
        </w:tc>
      </w:tr>
      <w:tr w14:paraId="19483B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2044" w:type="dxa"/>
            <w:vMerge w:val="continue"/>
            <w:tcBorders>
              <w:top w:val="nil"/>
              <w:bottom w:val="nil"/>
            </w:tcBorders>
            <w:vAlign w:val="top"/>
          </w:tcPr>
          <w:p w14:paraId="5CC4DC0F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65B34042">
            <w:pPr>
              <w:pStyle w:val="6"/>
              <w:spacing w:before="154" w:line="159" w:lineRule="auto"/>
              <w:ind w:left="291" w:right="531" w:firstLine="229"/>
              <w:rPr>
                <w:sz w:val="26"/>
                <w:szCs w:val="26"/>
              </w:rPr>
            </w:pPr>
            <w:r>
              <w:rPr>
                <w:spacing w:val="-1"/>
                <w:sz w:val="30"/>
                <w:szCs w:val="30"/>
              </w:rPr>
              <w:t>HC252145-</w:t>
            </w:r>
            <w:r>
              <w:rPr>
                <w:spacing w:val="3"/>
                <w:sz w:val="30"/>
                <w:szCs w:val="30"/>
              </w:rPr>
              <w:t xml:space="preserve"> </w:t>
            </w:r>
            <w:r>
              <w:rPr>
                <w:spacing w:val="-1"/>
                <w:sz w:val="26"/>
                <w:szCs w:val="26"/>
              </w:rPr>
              <w:t>AS003-1-2(1)</w:t>
            </w:r>
          </w:p>
        </w:tc>
        <w:tc>
          <w:tcPr>
            <w:tcW w:w="2439" w:type="dxa"/>
            <w:vAlign w:val="top"/>
          </w:tcPr>
          <w:p w14:paraId="3ED4391A">
            <w:pPr>
              <w:pStyle w:val="6"/>
              <w:spacing w:before="122" w:line="184" w:lineRule="auto"/>
              <w:ind w:left="6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HC252145-</w:t>
            </w:r>
          </w:p>
          <w:p w14:paraId="57D67F5A">
            <w:pPr>
              <w:pStyle w:val="6"/>
              <w:spacing w:before="46" w:line="192" w:lineRule="auto"/>
              <w:ind w:left="52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AS003-1-2(2)</w:t>
            </w:r>
          </w:p>
        </w:tc>
        <w:tc>
          <w:tcPr>
            <w:tcW w:w="2448" w:type="dxa"/>
            <w:vAlign w:val="top"/>
          </w:tcPr>
          <w:p w14:paraId="6F3B8E4E">
            <w:pPr>
              <w:pStyle w:val="6"/>
              <w:spacing w:before="122" w:line="184" w:lineRule="auto"/>
              <w:ind w:left="6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HC252145-</w:t>
            </w:r>
          </w:p>
          <w:p w14:paraId="1C6A9E96">
            <w:pPr>
              <w:pStyle w:val="6"/>
              <w:spacing w:before="46" w:line="192" w:lineRule="auto"/>
              <w:ind w:left="52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AS003-1-2(4)</w:t>
            </w:r>
          </w:p>
        </w:tc>
        <w:tc>
          <w:tcPr>
            <w:tcW w:w="2418" w:type="dxa"/>
            <w:vAlign w:val="top"/>
          </w:tcPr>
          <w:p w14:paraId="13B01D9F">
            <w:pPr>
              <w:pStyle w:val="6"/>
              <w:spacing w:before="163" w:line="234" w:lineRule="exact"/>
              <w:ind w:left="526"/>
              <w:rPr>
                <w:sz w:val="30"/>
                <w:szCs w:val="30"/>
              </w:rPr>
            </w:pPr>
            <w:r>
              <w:rPr>
                <w:position w:val="-4"/>
                <w:sz w:val="30"/>
                <w:szCs w:val="30"/>
              </w:rPr>
              <w:t>HC252145-</w:t>
            </w:r>
          </w:p>
          <w:p w14:paraId="39926E0F">
            <w:pPr>
              <w:pStyle w:val="6"/>
              <w:spacing w:line="192" w:lineRule="auto"/>
              <w:ind w:left="28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AS003-1-2(6-Q、H</w:t>
            </w:r>
          </w:p>
        </w:tc>
        <w:tc>
          <w:tcPr>
            <w:tcW w:w="2413" w:type="dxa"/>
            <w:vAlign w:val="top"/>
          </w:tcPr>
          <w:p w14:paraId="3D1315C8">
            <w:pPr>
              <w:pStyle w:val="6"/>
              <w:spacing w:before="132" w:line="184" w:lineRule="auto"/>
              <w:ind w:left="67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HC252145-</w:t>
            </w:r>
          </w:p>
          <w:p w14:paraId="675E7E02">
            <w:pPr>
              <w:pStyle w:val="6"/>
              <w:spacing w:before="16" w:line="208" w:lineRule="auto"/>
              <w:ind w:left="217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AS003-1-2(7)-Q、H</w:t>
            </w:r>
          </w:p>
        </w:tc>
      </w:tr>
      <w:tr w14:paraId="560084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2044" w:type="dxa"/>
            <w:vMerge w:val="continue"/>
            <w:tcBorders>
              <w:top w:val="nil"/>
            </w:tcBorders>
            <w:vAlign w:val="top"/>
          </w:tcPr>
          <w:p w14:paraId="3E93B5CD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5CF90B88">
            <w:pPr>
              <w:pStyle w:val="6"/>
              <w:spacing w:before="147" w:line="157" w:lineRule="auto"/>
              <w:ind w:left="291" w:right="531" w:firstLine="229"/>
              <w:rPr>
                <w:sz w:val="27"/>
                <w:szCs w:val="27"/>
              </w:rPr>
            </w:pPr>
            <w:r>
              <w:rPr>
                <w:spacing w:val="-1"/>
                <w:sz w:val="30"/>
                <w:szCs w:val="30"/>
              </w:rPr>
              <w:t>HC252145-</w:t>
            </w:r>
            <w:r>
              <w:rPr>
                <w:spacing w:val="3"/>
                <w:sz w:val="30"/>
                <w:szCs w:val="30"/>
              </w:rPr>
              <w:t xml:space="preserve"> </w:t>
            </w:r>
            <w:r>
              <w:rPr>
                <w:sz w:val="27"/>
                <w:szCs w:val="27"/>
              </w:rPr>
              <w:t>ASO</w:t>
            </w:r>
            <w:r>
              <w:rPr>
                <w:spacing w:val="1"/>
                <w:sz w:val="27"/>
                <w:szCs w:val="27"/>
              </w:rPr>
              <w:t>03- -</w:t>
            </w:r>
          </w:p>
        </w:tc>
        <w:tc>
          <w:tcPr>
            <w:tcW w:w="2439" w:type="dxa"/>
            <w:vAlign w:val="top"/>
          </w:tcPr>
          <w:p w14:paraId="0D15C862">
            <w:pPr>
              <w:pStyle w:val="6"/>
              <w:spacing w:before="145" w:line="181" w:lineRule="auto"/>
              <w:ind w:left="6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HC252145-</w:t>
            </w:r>
          </w:p>
          <w:p w14:paraId="49CCA9A3">
            <w:pPr>
              <w:pStyle w:val="6"/>
              <w:spacing w:line="209" w:lineRule="auto"/>
              <w:ind w:left="52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AS003-1-3(2)</w:t>
            </w:r>
          </w:p>
        </w:tc>
        <w:tc>
          <w:tcPr>
            <w:tcW w:w="2448" w:type="dxa"/>
            <w:vAlign w:val="top"/>
          </w:tcPr>
          <w:p w14:paraId="60975154">
            <w:pPr>
              <w:pStyle w:val="6"/>
              <w:spacing w:before="125" w:line="184" w:lineRule="auto"/>
              <w:ind w:left="6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HC252145-</w:t>
            </w:r>
          </w:p>
          <w:p w14:paraId="0506ED63">
            <w:pPr>
              <w:pStyle w:val="6"/>
              <w:spacing w:before="15" w:line="210" w:lineRule="auto"/>
              <w:ind w:left="52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AS003-1-3(4)</w:t>
            </w:r>
          </w:p>
        </w:tc>
        <w:tc>
          <w:tcPr>
            <w:tcW w:w="2418" w:type="dxa"/>
            <w:vAlign w:val="top"/>
          </w:tcPr>
          <w:p w14:paraId="10288CA1">
            <w:pPr>
              <w:pStyle w:val="6"/>
              <w:spacing w:before="125" w:line="184" w:lineRule="auto"/>
              <w:ind w:left="68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HC252145-</w:t>
            </w:r>
          </w:p>
          <w:p w14:paraId="03FA8CDD">
            <w:pPr>
              <w:pStyle w:val="6"/>
              <w:spacing w:before="45" w:line="186" w:lineRule="auto"/>
              <w:ind w:left="226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AS003-1-3(6)-Q、H</w:t>
            </w:r>
          </w:p>
        </w:tc>
        <w:tc>
          <w:tcPr>
            <w:tcW w:w="2413" w:type="dxa"/>
            <w:vAlign w:val="top"/>
          </w:tcPr>
          <w:p w14:paraId="6BDF9D67">
            <w:pPr>
              <w:pStyle w:val="6"/>
              <w:spacing w:before="135" w:line="184" w:lineRule="auto"/>
              <w:ind w:left="67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HC252145-</w:t>
            </w:r>
          </w:p>
          <w:p w14:paraId="35F0EBDC">
            <w:pPr>
              <w:pStyle w:val="6"/>
              <w:spacing w:before="25" w:line="194" w:lineRule="auto"/>
              <w:ind w:left="217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AS003-1-3(7)-Q、H</w:t>
            </w:r>
          </w:p>
        </w:tc>
      </w:tr>
    </w:tbl>
    <w:p w14:paraId="6A6B82C0">
      <w:pPr>
        <w:spacing w:line="309" w:lineRule="auto"/>
        <w:rPr>
          <w:rFonts w:ascii="Arial"/>
          <w:sz w:val="21"/>
        </w:rPr>
      </w:pPr>
    </w:p>
    <w:p w14:paraId="2071871E">
      <w:pPr>
        <w:pStyle w:val="2"/>
        <w:spacing w:before="71" w:line="219" w:lineRule="auto"/>
        <w:rPr>
          <w:sz w:val="22"/>
          <w:szCs w:val="22"/>
        </w:rPr>
      </w:pPr>
      <w:r>
        <w:rPr>
          <w:spacing w:val="37"/>
          <w:sz w:val="22"/>
          <w:szCs w:val="22"/>
        </w:rPr>
        <w:t>续附录7:样品编号</w:t>
      </w:r>
    </w:p>
    <w:p w14:paraId="5CE8AEEA">
      <w:pPr>
        <w:spacing w:line="16" w:lineRule="exact"/>
      </w:pPr>
    </w:p>
    <w:tbl>
      <w:tblPr>
        <w:tblStyle w:val="5"/>
        <w:tblW w:w="9599" w:type="dxa"/>
        <w:tblInd w:w="24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82"/>
        <w:gridCol w:w="3486"/>
        <w:gridCol w:w="3231"/>
      </w:tblGrid>
      <w:tr w14:paraId="433C23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882" w:type="dxa"/>
            <w:vMerge w:val="restart"/>
            <w:tcBorders>
              <w:bottom w:val="nil"/>
            </w:tcBorders>
            <w:vAlign w:val="top"/>
          </w:tcPr>
          <w:p w14:paraId="21CCE2E2">
            <w:pPr>
              <w:spacing w:line="315" w:lineRule="auto"/>
              <w:rPr>
                <w:rFonts w:ascii="Arial"/>
                <w:sz w:val="21"/>
              </w:rPr>
            </w:pPr>
          </w:p>
          <w:p w14:paraId="20DF02F4">
            <w:pPr>
              <w:pStyle w:val="6"/>
              <w:spacing w:before="91" w:line="221" w:lineRule="auto"/>
              <w:ind w:left="875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点位名称</w:t>
            </w:r>
          </w:p>
        </w:tc>
        <w:tc>
          <w:tcPr>
            <w:tcW w:w="6717" w:type="dxa"/>
            <w:gridSpan w:val="2"/>
            <w:vAlign w:val="top"/>
          </w:tcPr>
          <w:p w14:paraId="7F57D813">
            <w:pPr>
              <w:pStyle w:val="6"/>
              <w:spacing w:before="116" w:line="219" w:lineRule="auto"/>
              <w:ind w:left="2383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检测项目样品编号</w:t>
            </w:r>
          </w:p>
        </w:tc>
      </w:tr>
      <w:tr w14:paraId="328F02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2882" w:type="dxa"/>
            <w:vMerge w:val="continue"/>
            <w:tcBorders>
              <w:top w:val="nil"/>
            </w:tcBorders>
            <w:vAlign w:val="top"/>
          </w:tcPr>
          <w:p w14:paraId="206AD9DF">
            <w:pPr>
              <w:rPr>
                <w:rFonts w:ascii="Arial"/>
                <w:sz w:val="21"/>
              </w:rPr>
            </w:pPr>
          </w:p>
        </w:tc>
        <w:tc>
          <w:tcPr>
            <w:tcW w:w="3486" w:type="dxa"/>
            <w:vAlign w:val="top"/>
          </w:tcPr>
          <w:p w14:paraId="3F945C63">
            <w:pPr>
              <w:pStyle w:val="6"/>
              <w:spacing w:before="174" w:line="222" w:lineRule="auto"/>
              <w:ind w:left="16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镉</w:t>
            </w:r>
          </w:p>
        </w:tc>
        <w:tc>
          <w:tcPr>
            <w:tcW w:w="3231" w:type="dxa"/>
            <w:vAlign w:val="top"/>
          </w:tcPr>
          <w:p w14:paraId="4728B806">
            <w:pPr>
              <w:pStyle w:val="6"/>
              <w:spacing w:before="171" w:line="220" w:lineRule="auto"/>
              <w:ind w:left="149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镍</w:t>
            </w:r>
          </w:p>
        </w:tc>
      </w:tr>
      <w:tr w14:paraId="626860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882" w:type="dxa"/>
            <w:vMerge w:val="restart"/>
            <w:tcBorders>
              <w:bottom w:val="nil"/>
            </w:tcBorders>
            <w:vAlign w:val="top"/>
          </w:tcPr>
          <w:p w14:paraId="5461E9EB">
            <w:pPr>
              <w:spacing w:line="293" w:lineRule="auto"/>
              <w:rPr>
                <w:rFonts w:ascii="Arial"/>
                <w:sz w:val="21"/>
              </w:rPr>
            </w:pPr>
          </w:p>
          <w:p w14:paraId="2EE0451E">
            <w:pPr>
              <w:spacing w:line="293" w:lineRule="auto"/>
              <w:rPr>
                <w:rFonts w:ascii="Arial"/>
                <w:sz w:val="21"/>
              </w:rPr>
            </w:pPr>
          </w:p>
          <w:p w14:paraId="4AB49B2A">
            <w:pPr>
              <w:pStyle w:val="6"/>
              <w:spacing w:before="72" w:line="219" w:lineRule="auto"/>
              <w:ind w:left="665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焚烧炉废气排口</w:t>
            </w:r>
          </w:p>
        </w:tc>
        <w:tc>
          <w:tcPr>
            <w:tcW w:w="3486" w:type="dxa"/>
            <w:vAlign w:val="top"/>
          </w:tcPr>
          <w:p w14:paraId="0F458B95">
            <w:pPr>
              <w:pStyle w:val="6"/>
              <w:spacing w:before="60" w:line="203" w:lineRule="auto"/>
              <w:ind w:left="263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HC252145-AS003-1-1(3)</w:t>
            </w:r>
          </w:p>
        </w:tc>
        <w:tc>
          <w:tcPr>
            <w:tcW w:w="3231" w:type="dxa"/>
            <w:vAlign w:val="top"/>
          </w:tcPr>
          <w:p w14:paraId="4D900413">
            <w:pPr>
              <w:pStyle w:val="6"/>
              <w:spacing w:before="60" w:line="203" w:lineRule="auto"/>
              <w:ind w:left="137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HC252145-AS003-1-1(5)</w:t>
            </w:r>
          </w:p>
        </w:tc>
      </w:tr>
      <w:tr w14:paraId="32BAB1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2882" w:type="dxa"/>
            <w:vMerge w:val="continue"/>
            <w:tcBorders>
              <w:top w:val="nil"/>
              <w:bottom w:val="nil"/>
            </w:tcBorders>
            <w:vAlign w:val="top"/>
          </w:tcPr>
          <w:p w14:paraId="036368C1">
            <w:pPr>
              <w:rPr>
                <w:rFonts w:ascii="Arial"/>
                <w:sz w:val="21"/>
              </w:rPr>
            </w:pPr>
          </w:p>
        </w:tc>
        <w:tc>
          <w:tcPr>
            <w:tcW w:w="3486" w:type="dxa"/>
            <w:vAlign w:val="top"/>
          </w:tcPr>
          <w:p w14:paraId="4FB910EE">
            <w:pPr>
              <w:pStyle w:val="6"/>
              <w:spacing w:before="61" w:line="196" w:lineRule="auto"/>
              <w:ind w:left="263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HC252145-AS003-1-2(3)</w:t>
            </w:r>
          </w:p>
        </w:tc>
        <w:tc>
          <w:tcPr>
            <w:tcW w:w="3231" w:type="dxa"/>
            <w:vAlign w:val="top"/>
          </w:tcPr>
          <w:p w14:paraId="18C680F4">
            <w:pPr>
              <w:pStyle w:val="6"/>
              <w:spacing w:before="61" w:line="196" w:lineRule="auto"/>
              <w:ind w:left="137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HC252145-AS003-1-2(5)</w:t>
            </w:r>
          </w:p>
        </w:tc>
      </w:tr>
      <w:tr w14:paraId="1151ED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882" w:type="dxa"/>
            <w:vMerge w:val="continue"/>
            <w:tcBorders>
              <w:top w:val="nil"/>
              <w:bottom w:val="nil"/>
            </w:tcBorders>
            <w:vAlign w:val="top"/>
          </w:tcPr>
          <w:p w14:paraId="086AFC75">
            <w:pPr>
              <w:rPr>
                <w:rFonts w:ascii="Arial"/>
                <w:sz w:val="21"/>
              </w:rPr>
            </w:pPr>
          </w:p>
        </w:tc>
        <w:tc>
          <w:tcPr>
            <w:tcW w:w="3486" w:type="dxa"/>
            <w:vAlign w:val="top"/>
          </w:tcPr>
          <w:p w14:paraId="6517F085">
            <w:pPr>
              <w:pStyle w:val="6"/>
              <w:spacing w:before="63" w:line="201" w:lineRule="auto"/>
              <w:ind w:left="263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HC252145-AS003-1-3(3)</w:t>
            </w:r>
          </w:p>
        </w:tc>
        <w:tc>
          <w:tcPr>
            <w:tcW w:w="3231" w:type="dxa"/>
            <w:vAlign w:val="top"/>
          </w:tcPr>
          <w:p w14:paraId="19D5D491">
            <w:pPr>
              <w:pStyle w:val="6"/>
              <w:spacing w:before="63" w:line="201" w:lineRule="auto"/>
              <w:ind w:left="137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HC252145-AS003-1-3(5)</w:t>
            </w:r>
          </w:p>
        </w:tc>
      </w:tr>
      <w:tr w14:paraId="0EBD0C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2882" w:type="dxa"/>
            <w:vMerge w:val="continue"/>
            <w:tcBorders>
              <w:top w:val="nil"/>
            </w:tcBorders>
            <w:vAlign w:val="top"/>
          </w:tcPr>
          <w:p w14:paraId="0EC9FD29">
            <w:pPr>
              <w:rPr>
                <w:rFonts w:ascii="Arial"/>
                <w:sz w:val="21"/>
              </w:rPr>
            </w:pPr>
          </w:p>
        </w:tc>
        <w:tc>
          <w:tcPr>
            <w:tcW w:w="3486" w:type="dxa"/>
            <w:vAlign w:val="top"/>
          </w:tcPr>
          <w:p w14:paraId="0605DB00">
            <w:pPr>
              <w:pStyle w:val="6"/>
              <w:spacing w:before="65" w:line="197" w:lineRule="auto"/>
              <w:ind w:left="263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HC252145-AS003-1-4(3)</w:t>
            </w:r>
          </w:p>
        </w:tc>
        <w:tc>
          <w:tcPr>
            <w:tcW w:w="3231" w:type="dxa"/>
            <w:vAlign w:val="top"/>
          </w:tcPr>
          <w:p w14:paraId="77100885">
            <w:pPr>
              <w:pStyle w:val="6"/>
              <w:spacing w:before="65" w:line="197" w:lineRule="auto"/>
              <w:ind w:left="137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HC252145-AS003-1-4(5)</w:t>
            </w:r>
          </w:p>
        </w:tc>
      </w:tr>
    </w:tbl>
    <w:p w14:paraId="091ED13C">
      <w:pPr>
        <w:rPr>
          <w:rFonts w:ascii="Arial"/>
          <w:sz w:val="21"/>
        </w:rPr>
      </w:pPr>
    </w:p>
    <w:p w14:paraId="38549A0F">
      <w:pPr>
        <w:rPr>
          <w:rFonts w:ascii="Arial" w:hAnsi="Arial" w:eastAsia="Arial" w:cs="Arial"/>
          <w:sz w:val="21"/>
          <w:szCs w:val="21"/>
        </w:rPr>
        <w:sectPr>
          <w:headerReference r:id="rId80" w:type="default"/>
          <w:footerReference r:id="rId81" w:type="default"/>
          <w:pgSz w:w="16840" w:h="11900"/>
          <w:pgMar w:top="400" w:right="1015" w:bottom="1121" w:left="1270" w:header="0" w:footer="859" w:gutter="0"/>
          <w:cols w:space="720" w:num="1"/>
        </w:sectPr>
      </w:pPr>
    </w:p>
    <w:p w14:paraId="10470EB9">
      <w:pPr>
        <w:spacing w:line="304" w:lineRule="auto"/>
        <w:rPr>
          <w:rFonts w:ascii="Arial"/>
          <w:sz w:val="21"/>
        </w:rPr>
      </w:pPr>
    </w:p>
    <w:p w14:paraId="3DAA019C">
      <w:pPr>
        <w:spacing w:line="304" w:lineRule="auto"/>
        <w:rPr>
          <w:rFonts w:ascii="Arial"/>
          <w:sz w:val="21"/>
        </w:rPr>
      </w:pPr>
    </w:p>
    <w:p w14:paraId="7311D564">
      <w:pPr>
        <w:pStyle w:val="2"/>
        <w:spacing w:before="75" w:line="218" w:lineRule="auto"/>
        <w:ind w:left="7870"/>
        <w:rPr>
          <w:rFonts w:ascii="Times New Roman" w:hAnsi="Times New Roman" w:eastAsia="Times New Roman" w:cs="Times New Roman"/>
        </w:rPr>
      </w:pPr>
      <w:r>
        <w:rPr>
          <w:spacing w:val="-5"/>
        </w:rPr>
        <w:t>报告编号：</w:t>
      </w:r>
      <w:r>
        <w:rPr>
          <w:rFonts w:ascii="Times New Roman" w:hAnsi="Times New Roman" w:eastAsia="Times New Roman" w:cs="Times New Roman"/>
          <w:spacing w:val="-5"/>
        </w:rPr>
        <w:t>HC252145-01</w:t>
      </w:r>
    </w:p>
    <w:p w14:paraId="0549FC3A">
      <w:pPr>
        <w:pStyle w:val="2"/>
        <w:spacing w:before="310" w:line="202" w:lineRule="auto"/>
        <w:ind w:left="460"/>
        <w:rPr>
          <w:sz w:val="27"/>
          <w:szCs w:val="27"/>
        </w:rPr>
      </w:pPr>
      <w: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476250" cy="48260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76286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27"/>
          <w:szCs w:val="27"/>
        </w:rPr>
        <w:t>续附录7:样品编号</w:t>
      </w:r>
    </w:p>
    <w:tbl>
      <w:tblPr>
        <w:tblStyle w:val="5"/>
        <w:tblW w:w="9389" w:type="dxa"/>
        <w:tblInd w:w="6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73"/>
        <w:gridCol w:w="2467"/>
        <w:gridCol w:w="2477"/>
        <w:gridCol w:w="2472"/>
      </w:tblGrid>
      <w:tr w14:paraId="1CA4A4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1973" w:type="dxa"/>
            <w:vMerge w:val="restart"/>
            <w:tcBorders>
              <w:bottom w:val="nil"/>
            </w:tcBorders>
            <w:vAlign w:val="top"/>
          </w:tcPr>
          <w:p w14:paraId="1CEFA8C7">
            <w:pPr>
              <w:spacing w:line="248" w:lineRule="auto"/>
              <w:rPr>
                <w:rFonts w:ascii="Arial"/>
                <w:sz w:val="21"/>
              </w:rPr>
            </w:pPr>
          </w:p>
          <w:p w14:paraId="07688151">
            <w:pPr>
              <w:pStyle w:val="6"/>
              <w:spacing w:before="88" w:line="221" w:lineRule="auto"/>
              <w:ind w:left="434"/>
              <w:rPr>
                <w:sz w:val="27"/>
                <w:szCs w:val="27"/>
              </w:rPr>
            </w:pPr>
            <w:r>
              <w:rPr>
                <w:spacing w:val="3"/>
                <w:sz w:val="27"/>
                <w:szCs w:val="27"/>
              </w:rPr>
              <w:t>点位名称</w:t>
            </w:r>
          </w:p>
        </w:tc>
        <w:tc>
          <w:tcPr>
            <w:tcW w:w="7416" w:type="dxa"/>
            <w:gridSpan w:val="3"/>
            <w:vAlign w:val="top"/>
          </w:tcPr>
          <w:p w14:paraId="07A6940D">
            <w:pPr>
              <w:pStyle w:val="6"/>
              <w:spacing w:before="116" w:line="219" w:lineRule="auto"/>
              <w:ind w:left="2742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检测项目样品编号</w:t>
            </w:r>
          </w:p>
        </w:tc>
      </w:tr>
      <w:tr w14:paraId="4B80F3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973" w:type="dxa"/>
            <w:vMerge w:val="continue"/>
            <w:tcBorders>
              <w:top w:val="nil"/>
            </w:tcBorders>
            <w:vAlign w:val="top"/>
          </w:tcPr>
          <w:p w14:paraId="343105CD">
            <w:pPr>
              <w:rPr>
                <w:rFonts w:ascii="Arial"/>
                <w:sz w:val="21"/>
              </w:rPr>
            </w:pPr>
          </w:p>
        </w:tc>
        <w:tc>
          <w:tcPr>
            <w:tcW w:w="2467" w:type="dxa"/>
            <w:vAlign w:val="top"/>
          </w:tcPr>
          <w:p w14:paraId="56FC6266">
            <w:pPr>
              <w:pStyle w:val="6"/>
              <w:spacing w:before="82" w:line="221" w:lineRule="auto"/>
              <w:ind w:left="821"/>
              <w:rPr>
                <w:sz w:val="27"/>
                <w:szCs w:val="27"/>
              </w:rPr>
            </w:pPr>
            <w:r>
              <w:rPr>
                <w:spacing w:val="4"/>
                <w:sz w:val="27"/>
                <w:szCs w:val="27"/>
              </w:rPr>
              <w:t>硫化氢</w:t>
            </w:r>
          </w:p>
        </w:tc>
        <w:tc>
          <w:tcPr>
            <w:tcW w:w="2477" w:type="dxa"/>
            <w:vAlign w:val="top"/>
          </w:tcPr>
          <w:p w14:paraId="759A6E2D">
            <w:pPr>
              <w:pStyle w:val="6"/>
              <w:spacing w:before="82" w:line="220" w:lineRule="auto"/>
              <w:ind w:left="109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氨</w:t>
            </w:r>
          </w:p>
        </w:tc>
        <w:tc>
          <w:tcPr>
            <w:tcW w:w="2472" w:type="dxa"/>
            <w:vAlign w:val="top"/>
          </w:tcPr>
          <w:p w14:paraId="4679AC13">
            <w:pPr>
              <w:pStyle w:val="6"/>
              <w:spacing w:before="81" w:line="219" w:lineRule="auto"/>
              <w:ind w:left="687"/>
              <w:rPr>
                <w:sz w:val="27"/>
                <w:szCs w:val="27"/>
              </w:rPr>
            </w:pPr>
            <w:r>
              <w:rPr>
                <w:spacing w:val="3"/>
                <w:sz w:val="27"/>
                <w:szCs w:val="27"/>
              </w:rPr>
              <w:t>臭气浓度</w:t>
            </w:r>
          </w:p>
        </w:tc>
      </w:tr>
      <w:tr w14:paraId="4F9E49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1973" w:type="dxa"/>
            <w:vMerge w:val="restart"/>
            <w:tcBorders>
              <w:bottom w:val="nil"/>
            </w:tcBorders>
            <w:vAlign w:val="top"/>
          </w:tcPr>
          <w:p w14:paraId="3BA51A67">
            <w:pPr>
              <w:spacing w:line="271" w:lineRule="auto"/>
              <w:rPr>
                <w:rFonts w:ascii="Arial"/>
                <w:sz w:val="21"/>
              </w:rPr>
            </w:pPr>
          </w:p>
          <w:p w14:paraId="3D06960F">
            <w:pPr>
              <w:spacing w:line="272" w:lineRule="auto"/>
              <w:rPr>
                <w:rFonts w:ascii="Arial"/>
                <w:sz w:val="21"/>
              </w:rPr>
            </w:pPr>
          </w:p>
          <w:p w14:paraId="4428CBD8">
            <w:pPr>
              <w:spacing w:line="272" w:lineRule="auto"/>
              <w:rPr>
                <w:rFonts w:ascii="Arial"/>
                <w:sz w:val="21"/>
              </w:rPr>
            </w:pPr>
          </w:p>
          <w:p w14:paraId="6297C77F">
            <w:pPr>
              <w:spacing w:line="272" w:lineRule="auto"/>
              <w:rPr>
                <w:rFonts w:ascii="Arial"/>
                <w:sz w:val="21"/>
              </w:rPr>
            </w:pPr>
          </w:p>
          <w:p w14:paraId="21F42E00">
            <w:pPr>
              <w:pStyle w:val="6"/>
              <w:spacing w:before="88" w:line="220" w:lineRule="auto"/>
              <w:ind w:left="434"/>
              <w:rPr>
                <w:sz w:val="27"/>
                <w:szCs w:val="27"/>
              </w:rPr>
            </w:pPr>
            <w:r>
              <w:rPr>
                <w:spacing w:val="5"/>
                <w:sz w:val="27"/>
                <w:szCs w:val="27"/>
              </w:rPr>
              <w:t>上风向Q1</w:t>
            </w:r>
          </w:p>
        </w:tc>
        <w:tc>
          <w:tcPr>
            <w:tcW w:w="2467" w:type="dxa"/>
            <w:vAlign w:val="top"/>
          </w:tcPr>
          <w:p w14:paraId="58BCDACB">
            <w:pPr>
              <w:pStyle w:val="6"/>
              <w:spacing w:before="129" w:line="168" w:lineRule="auto"/>
              <w:ind w:left="6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56478D56">
            <w:pPr>
              <w:pStyle w:val="6"/>
              <w:spacing w:line="181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AD001-1-1(5)</w:t>
            </w:r>
          </w:p>
        </w:tc>
        <w:tc>
          <w:tcPr>
            <w:tcW w:w="2477" w:type="dxa"/>
            <w:vAlign w:val="top"/>
          </w:tcPr>
          <w:p w14:paraId="5B696538">
            <w:pPr>
              <w:pStyle w:val="6"/>
              <w:spacing w:before="119" w:line="175" w:lineRule="auto"/>
              <w:ind w:left="62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0B3180B2">
            <w:pPr>
              <w:pStyle w:val="6"/>
              <w:spacing w:line="181" w:lineRule="auto"/>
              <w:ind w:left="42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AD001-1-1(6)</w:t>
            </w:r>
          </w:p>
        </w:tc>
        <w:tc>
          <w:tcPr>
            <w:tcW w:w="2472" w:type="dxa"/>
            <w:vAlign w:val="top"/>
          </w:tcPr>
          <w:p w14:paraId="2E564592">
            <w:pPr>
              <w:pStyle w:val="6"/>
              <w:spacing w:before="139" w:line="161" w:lineRule="auto"/>
              <w:ind w:left="61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521A5861">
            <w:pPr>
              <w:pStyle w:val="6"/>
              <w:spacing w:line="181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AD001-1-1(8)</w:t>
            </w:r>
          </w:p>
        </w:tc>
      </w:tr>
      <w:tr w14:paraId="19C65F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973" w:type="dxa"/>
            <w:vMerge w:val="continue"/>
            <w:tcBorders>
              <w:top w:val="nil"/>
              <w:bottom w:val="nil"/>
            </w:tcBorders>
            <w:vAlign w:val="top"/>
          </w:tcPr>
          <w:p w14:paraId="6BE541B1">
            <w:pPr>
              <w:rPr>
                <w:rFonts w:ascii="Arial"/>
                <w:sz w:val="21"/>
              </w:rPr>
            </w:pPr>
          </w:p>
        </w:tc>
        <w:tc>
          <w:tcPr>
            <w:tcW w:w="2467" w:type="dxa"/>
            <w:vAlign w:val="top"/>
          </w:tcPr>
          <w:p w14:paraId="170142C8">
            <w:pPr>
              <w:pStyle w:val="6"/>
              <w:spacing w:before="129" w:line="161" w:lineRule="auto"/>
              <w:ind w:left="6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50CE43DA">
            <w:pPr>
              <w:pStyle w:val="6"/>
              <w:spacing w:line="180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AD001-1-2(5)</w:t>
            </w:r>
          </w:p>
        </w:tc>
        <w:tc>
          <w:tcPr>
            <w:tcW w:w="2477" w:type="dxa"/>
            <w:vAlign w:val="top"/>
          </w:tcPr>
          <w:p w14:paraId="76BB6DD9">
            <w:pPr>
              <w:pStyle w:val="6"/>
              <w:spacing w:before="109" w:line="175" w:lineRule="auto"/>
              <w:ind w:left="62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2CC41C73">
            <w:pPr>
              <w:pStyle w:val="6"/>
              <w:spacing w:line="180" w:lineRule="auto"/>
              <w:ind w:left="42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AD001-1-2(6)</w:t>
            </w:r>
          </w:p>
        </w:tc>
        <w:tc>
          <w:tcPr>
            <w:tcW w:w="2472" w:type="dxa"/>
            <w:vAlign w:val="top"/>
          </w:tcPr>
          <w:p w14:paraId="6480D2AC">
            <w:pPr>
              <w:pStyle w:val="6"/>
              <w:spacing w:before="139" w:line="168" w:lineRule="auto"/>
              <w:ind w:left="61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73ED41B9">
            <w:pPr>
              <w:pStyle w:val="6"/>
              <w:spacing w:before="1" w:line="166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AD001-1-2(8)</w:t>
            </w:r>
          </w:p>
        </w:tc>
      </w:tr>
      <w:tr w14:paraId="7FD2E2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1973" w:type="dxa"/>
            <w:vMerge w:val="continue"/>
            <w:tcBorders>
              <w:top w:val="nil"/>
              <w:bottom w:val="nil"/>
            </w:tcBorders>
            <w:vAlign w:val="top"/>
          </w:tcPr>
          <w:p w14:paraId="392102F5">
            <w:pPr>
              <w:rPr>
                <w:rFonts w:ascii="Arial"/>
                <w:sz w:val="21"/>
              </w:rPr>
            </w:pPr>
          </w:p>
        </w:tc>
        <w:tc>
          <w:tcPr>
            <w:tcW w:w="2467" w:type="dxa"/>
            <w:vAlign w:val="top"/>
          </w:tcPr>
          <w:p w14:paraId="380F5FDC">
            <w:pPr>
              <w:pStyle w:val="6"/>
              <w:spacing w:before="120" w:line="175" w:lineRule="auto"/>
              <w:ind w:left="6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33A28B25">
            <w:pPr>
              <w:pStyle w:val="6"/>
              <w:spacing w:line="180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AD001-1-3(5)</w:t>
            </w:r>
          </w:p>
        </w:tc>
        <w:tc>
          <w:tcPr>
            <w:tcW w:w="2477" w:type="dxa"/>
            <w:vAlign w:val="top"/>
          </w:tcPr>
          <w:p w14:paraId="47FED3D2">
            <w:pPr>
              <w:pStyle w:val="6"/>
              <w:spacing w:before="140" w:line="161" w:lineRule="auto"/>
              <w:ind w:left="62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2199AA82">
            <w:pPr>
              <w:pStyle w:val="6"/>
              <w:spacing w:line="180" w:lineRule="auto"/>
              <w:ind w:left="42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AD001-1-3(6)</w:t>
            </w:r>
          </w:p>
        </w:tc>
        <w:tc>
          <w:tcPr>
            <w:tcW w:w="2472" w:type="dxa"/>
            <w:vAlign w:val="top"/>
          </w:tcPr>
          <w:p w14:paraId="0115BFDE">
            <w:pPr>
              <w:pStyle w:val="6"/>
              <w:spacing w:before="150" w:line="168" w:lineRule="auto"/>
              <w:ind w:left="61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28549DBF">
            <w:pPr>
              <w:pStyle w:val="6"/>
              <w:spacing w:line="166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AD001-1-3(8)</w:t>
            </w:r>
          </w:p>
        </w:tc>
      </w:tr>
      <w:tr w14:paraId="521141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973" w:type="dxa"/>
            <w:vMerge w:val="continue"/>
            <w:tcBorders>
              <w:top w:val="nil"/>
            </w:tcBorders>
            <w:vAlign w:val="top"/>
          </w:tcPr>
          <w:p w14:paraId="4BBFE72F">
            <w:pPr>
              <w:rPr>
                <w:rFonts w:ascii="Arial"/>
                <w:sz w:val="21"/>
              </w:rPr>
            </w:pPr>
          </w:p>
        </w:tc>
        <w:tc>
          <w:tcPr>
            <w:tcW w:w="2467" w:type="dxa"/>
            <w:vAlign w:val="top"/>
          </w:tcPr>
          <w:p w14:paraId="359993E1">
            <w:pPr>
              <w:pStyle w:val="6"/>
              <w:spacing w:before="120" w:line="175" w:lineRule="auto"/>
              <w:ind w:left="6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6C10B090">
            <w:pPr>
              <w:pStyle w:val="6"/>
              <w:spacing w:before="1" w:line="179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AD001-1-4(5)</w:t>
            </w:r>
          </w:p>
        </w:tc>
        <w:tc>
          <w:tcPr>
            <w:tcW w:w="2477" w:type="dxa"/>
            <w:vAlign w:val="top"/>
          </w:tcPr>
          <w:p w14:paraId="5BB0888A">
            <w:pPr>
              <w:pStyle w:val="6"/>
              <w:spacing w:before="130" w:line="168" w:lineRule="auto"/>
              <w:ind w:left="62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295023B0">
            <w:pPr>
              <w:pStyle w:val="6"/>
              <w:spacing w:before="1" w:line="179" w:lineRule="auto"/>
              <w:ind w:left="42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AD001-1-4(6)</w:t>
            </w:r>
          </w:p>
        </w:tc>
        <w:tc>
          <w:tcPr>
            <w:tcW w:w="2472" w:type="dxa"/>
            <w:vAlign w:val="top"/>
          </w:tcPr>
          <w:p w14:paraId="7BA4A798">
            <w:pPr>
              <w:pStyle w:val="6"/>
              <w:spacing w:before="130" w:line="168" w:lineRule="auto"/>
              <w:ind w:left="61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109AA19F">
            <w:pPr>
              <w:pStyle w:val="6"/>
              <w:spacing w:before="1" w:line="179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AD001-1-4(8)</w:t>
            </w:r>
          </w:p>
        </w:tc>
      </w:tr>
      <w:tr w14:paraId="2ADB03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973" w:type="dxa"/>
            <w:vMerge w:val="restart"/>
            <w:tcBorders>
              <w:bottom w:val="nil"/>
            </w:tcBorders>
            <w:vAlign w:val="top"/>
          </w:tcPr>
          <w:p w14:paraId="1077C0FF">
            <w:pPr>
              <w:spacing w:line="272" w:lineRule="auto"/>
              <w:rPr>
                <w:rFonts w:ascii="Arial"/>
                <w:sz w:val="21"/>
              </w:rPr>
            </w:pPr>
          </w:p>
          <w:p w14:paraId="78F86A54">
            <w:pPr>
              <w:spacing w:line="272" w:lineRule="auto"/>
              <w:rPr>
                <w:rFonts w:ascii="Arial"/>
                <w:sz w:val="21"/>
              </w:rPr>
            </w:pPr>
          </w:p>
          <w:p w14:paraId="42E7965A">
            <w:pPr>
              <w:spacing w:line="272" w:lineRule="auto"/>
              <w:rPr>
                <w:rFonts w:ascii="Arial"/>
                <w:sz w:val="21"/>
              </w:rPr>
            </w:pPr>
          </w:p>
          <w:p w14:paraId="21867556">
            <w:pPr>
              <w:spacing w:line="273" w:lineRule="auto"/>
              <w:rPr>
                <w:rFonts w:ascii="Arial"/>
                <w:sz w:val="21"/>
              </w:rPr>
            </w:pPr>
          </w:p>
          <w:p w14:paraId="550DE1EE">
            <w:pPr>
              <w:pStyle w:val="6"/>
              <w:spacing w:before="88" w:line="220" w:lineRule="auto"/>
              <w:ind w:left="434"/>
              <w:rPr>
                <w:sz w:val="27"/>
                <w:szCs w:val="27"/>
              </w:rPr>
            </w:pPr>
            <w:r>
              <w:rPr>
                <w:spacing w:val="3"/>
                <w:sz w:val="27"/>
                <w:szCs w:val="27"/>
              </w:rPr>
              <w:t>下风向Q2</w:t>
            </w:r>
          </w:p>
        </w:tc>
        <w:tc>
          <w:tcPr>
            <w:tcW w:w="2467" w:type="dxa"/>
            <w:vAlign w:val="top"/>
          </w:tcPr>
          <w:p w14:paraId="7CF2F83C">
            <w:pPr>
              <w:pStyle w:val="6"/>
              <w:spacing w:before="131" w:line="168" w:lineRule="auto"/>
              <w:ind w:left="6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1B8B93D7">
            <w:pPr>
              <w:pStyle w:val="6"/>
              <w:spacing w:line="179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AD002-1-1(5)</w:t>
            </w:r>
          </w:p>
        </w:tc>
        <w:tc>
          <w:tcPr>
            <w:tcW w:w="2477" w:type="dxa"/>
            <w:vAlign w:val="top"/>
          </w:tcPr>
          <w:p w14:paraId="18A8083D">
            <w:pPr>
              <w:pStyle w:val="6"/>
              <w:spacing w:before="131" w:line="168" w:lineRule="auto"/>
              <w:ind w:left="62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1C6F5ABF">
            <w:pPr>
              <w:pStyle w:val="6"/>
              <w:spacing w:line="179" w:lineRule="auto"/>
              <w:ind w:left="42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AD002-1-1(6)</w:t>
            </w:r>
          </w:p>
        </w:tc>
        <w:tc>
          <w:tcPr>
            <w:tcW w:w="2472" w:type="dxa"/>
            <w:vAlign w:val="top"/>
          </w:tcPr>
          <w:p w14:paraId="721E8D88">
            <w:pPr>
              <w:pStyle w:val="6"/>
              <w:spacing w:before="131" w:line="168" w:lineRule="auto"/>
              <w:ind w:left="61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78E649D8">
            <w:pPr>
              <w:pStyle w:val="6"/>
              <w:spacing w:line="179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AD002-1-1(8)</w:t>
            </w:r>
          </w:p>
        </w:tc>
      </w:tr>
      <w:tr w14:paraId="5E4BB1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973" w:type="dxa"/>
            <w:vMerge w:val="continue"/>
            <w:tcBorders>
              <w:top w:val="nil"/>
              <w:bottom w:val="nil"/>
            </w:tcBorders>
            <w:vAlign w:val="top"/>
          </w:tcPr>
          <w:p w14:paraId="0DB0AD88">
            <w:pPr>
              <w:rPr>
                <w:rFonts w:ascii="Arial"/>
                <w:sz w:val="21"/>
              </w:rPr>
            </w:pPr>
          </w:p>
        </w:tc>
        <w:tc>
          <w:tcPr>
            <w:tcW w:w="2467" w:type="dxa"/>
            <w:vAlign w:val="top"/>
          </w:tcPr>
          <w:p w14:paraId="1A862C02">
            <w:pPr>
              <w:pStyle w:val="6"/>
              <w:spacing w:before="122" w:line="175" w:lineRule="auto"/>
              <w:ind w:left="6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4DABD24C">
            <w:pPr>
              <w:pStyle w:val="6"/>
              <w:spacing w:line="178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AD002-1-2(5)</w:t>
            </w:r>
          </w:p>
        </w:tc>
        <w:tc>
          <w:tcPr>
            <w:tcW w:w="2477" w:type="dxa"/>
            <w:vAlign w:val="top"/>
          </w:tcPr>
          <w:p w14:paraId="41B2459F">
            <w:pPr>
              <w:pStyle w:val="6"/>
              <w:spacing w:before="142" w:line="161" w:lineRule="auto"/>
              <w:ind w:left="62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7B4AEDF3">
            <w:pPr>
              <w:pStyle w:val="6"/>
              <w:spacing w:line="178" w:lineRule="auto"/>
              <w:ind w:left="42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AD002-1-2(6)</w:t>
            </w:r>
          </w:p>
        </w:tc>
        <w:tc>
          <w:tcPr>
            <w:tcW w:w="2472" w:type="dxa"/>
            <w:vAlign w:val="top"/>
          </w:tcPr>
          <w:p w14:paraId="053EA002">
            <w:pPr>
              <w:pStyle w:val="6"/>
              <w:spacing w:before="132" w:line="168" w:lineRule="auto"/>
              <w:ind w:left="61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2A8E7726">
            <w:pPr>
              <w:pStyle w:val="6"/>
              <w:spacing w:line="178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AD002-1-2(8)</w:t>
            </w:r>
          </w:p>
        </w:tc>
      </w:tr>
      <w:tr w14:paraId="3BB30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973" w:type="dxa"/>
            <w:vMerge w:val="continue"/>
            <w:tcBorders>
              <w:top w:val="nil"/>
              <w:bottom w:val="nil"/>
            </w:tcBorders>
            <w:vAlign w:val="top"/>
          </w:tcPr>
          <w:p w14:paraId="4728518B">
            <w:pPr>
              <w:rPr>
                <w:rFonts w:ascii="Arial"/>
                <w:sz w:val="21"/>
              </w:rPr>
            </w:pPr>
          </w:p>
        </w:tc>
        <w:tc>
          <w:tcPr>
            <w:tcW w:w="2467" w:type="dxa"/>
            <w:vAlign w:val="top"/>
          </w:tcPr>
          <w:p w14:paraId="362AF087">
            <w:pPr>
              <w:pStyle w:val="6"/>
              <w:spacing w:before="113" w:line="175" w:lineRule="auto"/>
              <w:ind w:left="6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14A35435">
            <w:pPr>
              <w:pStyle w:val="6"/>
              <w:spacing w:line="178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AD002-1-3(5)</w:t>
            </w:r>
          </w:p>
        </w:tc>
        <w:tc>
          <w:tcPr>
            <w:tcW w:w="2477" w:type="dxa"/>
            <w:vAlign w:val="top"/>
          </w:tcPr>
          <w:p w14:paraId="7325E8A2">
            <w:pPr>
              <w:pStyle w:val="6"/>
              <w:spacing w:before="133" w:line="161" w:lineRule="auto"/>
              <w:ind w:left="62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0B233C9C">
            <w:pPr>
              <w:pStyle w:val="6"/>
              <w:spacing w:line="178" w:lineRule="auto"/>
              <w:ind w:left="42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AD002-1-3(6)</w:t>
            </w:r>
          </w:p>
        </w:tc>
        <w:tc>
          <w:tcPr>
            <w:tcW w:w="2472" w:type="dxa"/>
            <w:vAlign w:val="top"/>
          </w:tcPr>
          <w:p w14:paraId="07E3BF0B">
            <w:pPr>
              <w:pStyle w:val="6"/>
              <w:spacing w:before="153" w:line="216" w:lineRule="exact"/>
              <w:ind w:left="617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5D604AA1">
            <w:pPr>
              <w:pStyle w:val="6"/>
              <w:spacing w:line="178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AD002-1-3(8)</w:t>
            </w:r>
          </w:p>
        </w:tc>
      </w:tr>
      <w:tr w14:paraId="3012C6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973" w:type="dxa"/>
            <w:vMerge w:val="continue"/>
            <w:tcBorders>
              <w:top w:val="nil"/>
            </w:tcBorders>
            <w:vAlign w:val="top"/>
          </w:tcPr>
          <w:p w14:paraId="09806626">
            <w:pPr>
              <w:rPr>
                <w:rFonts w:ascii="Arial"/>
                <w:sz w:val="21"/>
              </w:rPr>
            </w:pPr>
          </w:p>
        </w:tc>
        <w:tc>
          <w:tcPr>
            <w:tcW w:w="2467" w:type="dxa"/>
            <w:vAlign w:val="top"/>
          </w:tcPr>
          <w:p w14:paraId="0B1C5630">
            <w:pPr>
              <w:pStyle w:val="6"/>
              <w:spacing w:before="143" w:line="161" w:lineRule="auto"/>
              <w:ind w:left="6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1CDCD451">
            <w:pPr>
              <w:pStyle w:val="6"/>
              <w:spacing w:line="177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AD002-1-4(5)</w:t>
            </w:r>
          </w:p>
        </w:tc>
        <w:tc>
          <w:tcPr>
            <w:tcW w:w="2477" w:type="dxa"/>
            <w:vAlign w:val="top"/>
          </w:tcPr>
          <w:p w14:paraId="041E5ED9">
            <w:pPr>
              <w:pStyle w:val="6"/>
              <w:spacing w:before="133" w:line="168" w:lineRule="auto"/>
              <w:ind w:left="62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6D82BE27">
            <w:pPr>
              <w:pStyle w:val="6"/>
              <w:spacing w:line="177" w:lineRule="auto"/>
              <w:ind w:left="42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AD002-1-4(6)</w:t>
            </w:r>
          </w:p>
        </w:tc>
        <w:tc>
          <w:tcPr>
            <w:tcW w:w="2472" w:type="dxa"/>
            <w:vAlign w:val="top"/>
          </w:tcPr>
          <w:p w14:paraId="329C5A29">
            <w:pPr>
              <w:pStyle w:val="6"/>
              <w:spacing w:before="113" w:line="182" w:lineRule="auto"/>
              <w:ind w:left="61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6E51EC9B">
            <w:pPr>
              <w:pStyle w:val="6"/>
              <w:spacing w:line="177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AD002-1-4(8)</w:t>
            </w:r>
          </w:p>
        </w:tc>
      </w:tr>
      <w:tr w14:paraId="4DF2BF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1973" w:type="dxa"/>
            <w:vMerge w:val="restart"/>
            <w:tcBorders>
              <w:bottom w:val="nil"/>
            </w:tcBorders>
            <w:vAlign w:val="top"/>
          </w:tcPr>
          <w:p w14:paraId="6A9B0532">
            <w:pPr>
              <w:spacing w:line="273" w:lineRule="auto"/>
              <w:rPr>
                <w:rFonts w:ascii="Arial"/>
                <w:sz w:val="21"/>
              </w:rPr>
            </w:pPr>
          </w:p>
          <w:p w14:paraId="6AD8D3F0">
            <w:pPr>
              <w:spacing w:line="273" w:lineRule="auto"/>
              <w:rPr>
                <w:rFonts w:ascii="Arial"/>
                <w:sz w:val="21"/>
              </w:rPr>
            </w:pPr>
          </w:p>
          <w:p w14:paraId="631D9679">
            <w:pPr>
              <w:spacing w:line="273" w:lineRule="auto"/>
              <w:rPr>
                <w:rFonts w:ascii="Arial"/>
                <w:sz w:val="21"/>
              </w:rPr>
            </w:pPr>
          </w:p>
          <w:p w14:paraId="75B50728">
            <w:pPr>
              <w:spacing w:line="273" w:lineRule="auto"/>
              <w:rPr>
                <w:rFonts w:ascii="Arial"/>
                <w:sz w:val="21"/>
              </w:rPr>
            </w:pPr>
          </w:p>
          <w:p w14:paraId="472E5EB1">
            <w:pPr>
              <w:pStyle w:val="6"/>
              <w:spacing w:before="88" w:line="220" w:lineRule="auto"/>
              <w:ind w:left="434"/>
              <w:rPr>
                <w:sz w:val="27"/>
                <w:szCs w:val="27"/>
              </w:rPr>
            </w:pPr>
            <w:r>
              <w:rPr>
                <w:spacing w:val="3"/>
                <w:sz w:val="27"/>
                <w:szCs w:val="27"/>
              </w:rPr>
              <w:t>下风向Q3</w:t>
            </w:r>
          </w:p>
        </w:tc>
        <w:tc>
          <w:tcPr>
            <w:tcW w:w="2467" w:type="dxa"/>
            <w:vAlign w:val="top"/>
          </w:tcPr>
          <w:p w14:paraId="370A8CFF">
            <w:pPr>
              <w:pStyle w:val="6"/>
              <w:spacing w:before="144" w:line="161" w:lineRule="auto"/>
              <w:ind w:left="6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4F4B735F">
            <w:pPr>
              <w:pStyle w:val="6"/>
              <w:spacing w:line="177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AD003-1-1(5)</w:t>
            </w:r>
          </w:p>
        </w:tc>
        <w:tc>
          <w:tcPr>
            <w:tcW w:w="2477" w:type="dxa"/>
            <w:vAlign w:val="top"/>
          </w:tcPr>
          <w:p w14:paraId="19A65EC6">
            <w:pPr>
              <w:pStyle w:val="6"/>
              <w:spacing w:before="114" w:line="182" w:lineRule="auto"/>
              <w:ind w:left="62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70C6A3F1">
            <w:pPr>
              <w:pStyle w:val="6"/>
              <w:spacing w:line="177" w:lineRule="auto"/>
              <w:ind w:left="42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AD003-1-1(6)</w:t>
            </w:r>
          </w:p>
        </w:tc>
        <w:tc>
          <w:tcPr>
            <w:tcW w:w="2472" w:type="dxa"/>
            <w:vAlign w:val="top"/>
          </w:tcPr>
          <w:p w14:paraId="745A36E9">
            <w:pPr>
              <w:pStyle w:val="6"/>
              <w:spacing w:before="134" w:line="168" w:lineRule="auto"/>
              <w:ind w:left="61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56796D27">
            <w:pPr>
              <w:pStyle w:val="6"/>
              <w:spacing w:line="177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AD003-1-1(8)</w:t>
            </w:r>
          </w:p>
        </w:tc>
      </w:tr>
      <w:tr w14:paraId="151878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973" w:type="dxa"/>
            <w:vMerge w:val="continue"/>
            <w:tcBorders>
              <w:top w:val="nil"/>
              <w:bottom w:val="nil"/>
            </w:tcBorders>
            <w:vAlign w:val="top"/>
          </w:tcPr>
          <w:p w14:paraId="09DFE3F5">
            <w:pPr>
              <w:rPr>
                <w:rFonts w:ascii="Arial"/>
                <w:sz w:val="21"/>
              </w:rPr>
            </w:pPr>
          </w:p>
        </w:tc>
        <w:tc>
          <w:tcPr>
            <w:tcW w:w="2467" w:type="dxa"/>
            <w:vAlign w:val="top"/>
          </w:tcPr>
          <w:p w14:paraId="301E9D10">
            <w:pPr>
              <w:pStyle w:val="6"/>
              <w:spacing w:before="134" w:line="161" w:lineRule="auto"/>
              <w:ind w:left="6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41AF95D5">
            <w:pPr>
              <w:pStyle w:val="6"/>
              <w:spacing w:line="177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AD003-1-2(5)</w:t>
            </w:r>
          </w:p>
        </w:tc>
        <w:tc>
          <w:tcPr>
            <w:tcW w:w="2477" w:type="dxa"/>
            <w:vAlign w:val="top"/>
          </w:tcPr>
          <w:p w14:paraId="09142E05">
            <w:pPr>
              <w:pStyle w:val="6"/>
              <w:spacing w:before="144" w:line="226" w:lineRule="exact"/>
              <w:ind w:left="624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21265CBD">
            <w:pPr>
              <w:pStyle w:val="6"/>
              <w:spacing w:line="177" w:lineRule="auto"/>
              <w:ind w:left="42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AD003-1-2(6)</w:t>
            </w:r>
          </w:p>
        </w:tc>
        <w:tc>
          <w:tcPr>
            <w:tcW w:w="2472" w:type="dxa"/>
            <w:vAlign w:val="top"/>
          </w:tcPr>
          <w:p w14:paraId="72419E94">
            <w:pPr>
              <w:pStyle w:val="6"/>
              <w:spacing w:before="134" w:line="161" w:lineRule="auto"/>
              <w:ind w:left="61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0FDD90F8">
            <w:pPr>
              <w:pStyle w:val="6"/>
              <w:spacing w:line="177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AD003-1-2(8)</w:t>
            </w:r>
          </w:p>
        </w:tc>
      </w:tr>
      <w:tr w14:paraId="1DAD57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973" w:type="dxa"/>
            <w:vMerge w:val="continue"/>
            <w:tcBorders>
              <w:top w:val="nil"/>
              <w:bottom w:val="nil"/>
            </w:tcBorders>
            <w:vAlign w:val="top"/>
          </w:tcPr>
          <w:p w14:paraId="61A2E31B">
            <w:pPr>
              <w:rPr>
                <w:rFonts w:ascii="Arial"/>
                <w:sz w:val="21"/>
              </w:rPr>
            </w:pPr>
          </w:p>
        </w:tc>
        <w:tc>
          <w:tcPr>
            <w:tcW w:w="2467" w:type="dxa"/>
            <w:vAlign w:val="top"/>
          </w:tcPr>
          <w:p w14:paraId="465878F3">
            <w:pPr>
              <w:pStyle w:val="6"/>
              <w:spacing w:before="154" w:line="226" w:lineRule="exact"/>
              <w:ind w:left="611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2096CADE">
            <w:pPr>
              <w:pStyle w:val="6"/>
              <w:spacing w:before="1" w:line="176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AD003-1-3(5)</w:t>
            </w:r>
          </w:p>
        </w:tc>
        <w:tc>
          <w:tcPr>
            <w:tcW w:w="2477" w:type="dxa"/>
            <w:vAlign w:val="top"/>
          </w:tcPr>
          <w:p w14:paraId="48B78627">
            <w:pPr>
              <w:pStyle w:val="6"/>
              <w:spacing w:before="144" w:line="161" w:lineRule="auto"/>
              <w:ind w:left="62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2E5C249E">
            <w:pPr>
              <w:pStyle w:val="6"/>
              <w:spacing w:before="1" w:line="176" w:lineRule="auto"/>
              <w:ind w:left="42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AD003-1-3(6)</w:t>
            </w:r>
          </w:p>
        </w:tc>
        <w:tc>
          <w:tcPr>
            <w:tcW w:w="2472" w:type="dxa"/>
            <w:vAlign w:val="top"/>
          </w:tcPr>
          <w:p w14:paraId="3A2FD921">
            <w:pPr>
              <w:pStyle w:val="6"/>
              <w:spacing w:before="144" w:line="206" w:lineRule="exact"/>
              <w:ind w:left="617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6406ADE0">
            <w:pPr>
              <w:pStyle w:val="6"/>
              <w:spacing w:line="197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AD003-1-3(8)</w:t>
            </w:r>
          </w:p>
        </w:tc>
      </w:tr>
      <w:tr w14:paraId="69E89D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973" w:type="dxa"/>
            <w:vMerge w:val="continue"/>
            <w:tcBorders>
              <w:top w:val="nil"/>
            </w:tcBorders>
            <w:vAlign w:val="top"/>
          </w:tcPr>
          <w:p w14:paraId="6C39B74D">
            <w:pPr>
              <w:rPr>
                <w:rFonts w:ascii="Arial"/>
                <w:sz w:val="21"/>
              </w:rPr>
            </w:pPr>
          </w:p>
        </w:tc>
        <w:tc>
          <w:tcPr>
            <w:tcW w:w="2467" w:type="dxa"/>
            <w:vAlign w:val="top"/>
          </w:tcPr>
          <w:p w14:paraId="4D8BF882">
            <w:pPr>
              <w:pStyle w:val="6"/>
              <w:spacing w:before="145" w:line="168" w:lineRule="auto"/>
              <w:ind w:left="6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0B8E5331">
            <w:pPr>
              <w:pStyle w:val="6"/>
              <w:spacing w:line="176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AD003-1-4(5)</w:t>
            </w:r>
          </w:p>
        </w:tc>
        <w:tc>
          <w:tcPr>
            <w:tcW w:w="2477" w:type="dxa"/>
            <w:vAlign w:val="top"/>
          </w:tcPr>
          <w:p w14:paraId="1E0A7E70">
            <w:pPr>
              <w:pStyle w:val="6"/>
              <w:spacing w:before="145" w:line="168" w:lineRule="auto"/>
              <w:ind w:left="62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7B93D67E">
            <w:pPr>
              <w:pStyle w:val="6"/>
              <w:spacing w:line="176" w:lineRule="auto"/>
              <w:ind w:left="48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AD003-1-4(6</w:t>
            </w:r>
          </w:p>
        </w:tc>
        <w:tc>
          <w:tcPr>
            <w:tcW w:w="2472" w:type="dxa"/>
            <w:vAlign w:val="top"/>
          </w:tcPr>
          <w:p w14:paraId="3886C493">
            <w:pPr>
              <w:pStyle w:val="6"/>
              <w:spacing w:before="135" w:line="226" w:lineRule="exact"/>
              <w:ind w:left="617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2A065EAB">
            <w:pPr>
              <w:pStyle w:val="6"/>
              <w:spacing w:before="1" w:line="196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AD003-1-4(8)</w:t>
            </w:r>
          </w:p>
        </w:tc>
      </w:tr>
      <w:tr w14:paraId="5F8237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973" w:type="dxa"/>
            <w:vMerge w:val="restart"/>
            <w:tcBorders>
              <w:bottom w:val="nil"/>
            </w:tcBorders>
            <w:vAlign w:val="top"/>
          </w:tcPr>
          <w:p w14:paraId="48D99161">
            <w:pPr>
              <w:spacing w:line="273" w:lineRule="auto"/>
              <w:rPr>
                <w:rFonts w:ascii="Arial"/>
                <w:sz w:val="21"/>
              </w:rPr>
            </w:pPr>
          </w:p>
          <w:p w14:paraId="71B3469E">
            <w:pPr>
              <w:spacing w:line="273" w:lineRule="auto"/>
              <w:rPr>
                <w:rFonts w:ascii="Arial"/>
                <w:sz w:val="21"/>
              </w:rPr>
            </w:pPr>
          </w:p>
          <w:p w14:paraId="09130170">
            <w:pPr>
              <w:spacing w:line="274" w:lineRule="auto"/>
              <w:rPr>
                <w:rFonts w:ascii="Arial"/>
                <w:sz w:val="21"/>
              </w:rPr>
            </w:pPr>
          </w:p>
          <w:p w14:paraId="55B30A02">
            <w:pPr>
              <w:spacing w:line="274" w:lineRule="auto"/>
              <w:rPr>
                <w:rFonts w:ascii="Arial"/>
                <w:sz w:val="21"/>
              </w:rPr>
            </w:pPr>
          </w:p>
          <w:p w14:paraId="0A335E19">
            <w:pPr>
              <w:pStyle w:val="6"/>
              <w:spacing w:before="88" w:line="220" w:lineRule="auto"/>
              <w:ind w:left="434"/>
              <w:rPr>
                <w:sz w:val="27"/>
                <w:szCs w:val="27"/>
              </w:rPr>
            </w:pPr>
            <w:r>
              <w:rPr>
                <w:spacing w:val="1"/>
                <w:sz w:val="27"/>
                <w:szCs w:val="27"/>
              </w:rPr>
              <w:t>下风向Q4</w:t>
            </w:r>
          </w:p>
        </w:tc>
        <w:tc>
          <w:tcPr>
            <w:tcW w:w="2467" w:type="dxa"/>
            <w:vAlign w:val="top"/>
          </w:tcPr>
          <w:p w14:paraId="51D50FF2">
            <w:pPr>
              <w:pStyle w:val="6"/>
              <w:spacing w:before="136" w:line="161" w:lineRule="auto"/>
              <w:ind w:left="6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4062C521">
            <w:pPr>
              <w:pStyle w:val="6"/>
              <w:spacing w:line="175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AD004-1-1(5)</w:t>
            </w:r>
          </w:p>
        </w:tc>
        <w:tc>
          <w:tcPr>
            <w:tcW w:w="2477" w:type="dxa"/>
            <w:vAlign w:val="top"/>
          </w:tcPr>
          <w:p w14:paraId="3DD826F3">
            <w:pPr>
              <w:pStyle w:val="6"/>
              <w:spacing w:before="116" w:line="175" w:lineRule="auto"/>
              <w:ind w:left="62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54285788">
            <w:pPr>
              <w:pStyle w:val="6"/>
              <w:spacing w:line="175" w:lineRule="auto"/>
              <w:ind w:left="42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AD004-1-1(6)</w:t>
            </w:r>
          </w:p>
        </w:tc>
        <w:tc>
          <w:tcPr>
            <w:tcW w:w="2472" w:type="dxa"/>
            <w:vAlign w:val="top"/>
          </w:tcPr>
          <w:p w14:paraId="5DC49BA9">
            <w:pPr>
              <w:pStyle w:val="6"/>
              <w:spacing w:before="136" w:line="161" w:lineRule="auto"/>
              <w:ind w:left="61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0FEB1943">
            <w:pPr>
              <w:pStyle w:val="6"/>
              <w:spacing w:line="175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AD004-1-1(8)</w:t>
            </w:r>
          </w:p>
        </w:tc>
      </w:tr>
      <w:tr w14:paraId="62931D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973" w:type="dxa"/>
            <w:vMerge w:val="continue"/>
            <w:tcBorders>
              <w:top w:val="nil"/>
              <w:bottom w:val="nil"/>
            </w:tcBorders>
            <w:vAlign w:val="top"/>
          </w:tcPr>
          <w:p w14:paraId="4602BEB7">
            <w:pPr>
              <w:rPr>
                <w:rFonts w:ascii="Arial"/>
                <w:sz w:val="21"/>
              </w:rPr>
            </w:pPr>
          </w:p>
        </w:tc>
        <w:tc>
          <w:tcPr>
            <w:tcW w:w="2467" w:type="dxa"/>
            <w:vAlign w:val="top"/>
          </w:tcPr>
          <w:p w14:paraId="3284C04B">
            <w:pPr>
              <w:pStyle w:val="6"/>
              <w:spacing w:before="137" w:line="168" w:lineRule="auto"/>
              <w:ind w:left="6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523191A6">
            <w:pPr>
              <w:pStyle w:val="6"/>
              <w:spacing w:before="1" w:line="174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AD004-1-2(5)</w:t>
            </w:r>
          </w:p>
        </w:tc>
        <w:tc>
          <w:tcPr>
            <w:tcW w:w="2477" w:type="dxa"/>
            <w:vAlign w:val="top"/>
          </w:tcPr>
          <w:p w14:paraId="695912C0">
            <w:pPr>
              <w:pStyle w:val="6"/>
              <w:spacing w:before="137" w:line="168" w:lineRule="auto"/>
              <w:ind w:left="62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498F4107">
            <w:pPr>
              <w:pStyle w:val="6"/>
              <w:spacing w:before="1" w:line="174" w:lineRule="auto"/>
              <w:ind w:left="42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AD004-1-2(6)</w:t>
            </w:r>
          </w:p>
        </w:tc>
        <w:tc>
          <w:tcPr>
            <w:tcW w:w="2472" w:type="dxa"/>
            <w:vAlign w:val="top"/>
          </w:tcPr>
          <w:p w14:paraId="2F1A4643">
            <w:pPr>
              <w:pStyle w:val="6"/>
              <w:spacing w:before="147" w:line="161" w:lineRule="auto"/>
              <w:ind w:left="61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0453ED35">
            <w:pPr>
              <w:pStyle w:val="6"/>
              <w:spacing w:before="1" w:line="174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AD004-1-2(8)</w:t>
            </w:r>
          </w:p>
        </w:tc>
      </w:tr>
      <w:tr w14:paraId="7B41C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1973" w:type="dxa"/>
            <w:vMerge w:val="continue"/>
            <w:tcBorders>
              <w:top w:val="nil"/>
              <w:bottom w:val="nil"/>
            </w:tcBorders>
            <w:vAlign w:val="top"/>
          </w:tcPr>
          <w:p w14:paraId="5283F440">
            <w:pPr>
              <w:rPr>
                <w:rFonts w:ascii="Arial"/>
                <w:sz w:val="21"/>
              </w:rPr>
            </w:pPr>
          </w:p>
        </w:tc>
        <w:tc>
          <w:tcPr>
            <w:tcW w:w="2467" w:type="dxa"/>
            <w:vAlign w:val="top"/>
          </w:tcPr>
          <w:p w14:paraId="45550425">
            <w:pPr>
              <w:pStyle w:val="6"/>
              <w:spacing w:before="128" w:line="175" w:lineRule="auto"/>
              <w:ind w:left="6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71656A90">
            <w:pPr>
              <w:pStyle w:val="6"/>
              <w:spacing w:before="1" w:line="174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AD004-1-3(5)</w:t>
            </w:r>
          </w:p>
        </w:tc>
        <w:tc>
          <w:tcPr>
            <w:tcW w:w="2477" w:type="dxa"/>
            <w:vAlign w:val="top"/>
          </w:tcPr>
          <w:p w14:paraId="2570C19A">
            <w:pPr>
              <w:pStyle w:val="6"/>
              <w:spacing w:before="138" w:line="168" w:lineRule="auto"/>
              <w:ind w:left="62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2778565A">
            <w:pPr>
              <w:pStyle w:val="6"/>
              <w:spacing w:before="1" w:line="174" w:lineRule="auto"/>
              <w:ind w:left="42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AD004-1-3(6)</w:t>
            </w:r>
          </w:p>
        </w:tc>
        <w:tc>
          <w:tcPr>
            <w:tcW w:w="2472" w:type="dxa"/>
            <w:vAlign w:val="top"/>
          </w:tcPr>
          <w:p w14:paraId="1AF13583">
            <w:pPr>
              <w:pStyle w:val="6"/>
              <w:spacing w:before="138" w:line="168" w:lineRule="auto"/>
              <w:ind w:left="61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181B3515">
            <w:pPr>
              <w:pStyle w:val="6"/>
              <w:spacing w:before="1" w:line="174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AD004-1-3(8)</w:t>
            </w:r>
          </w:p>
        </w:tc>
      </w:tr>
      <w:tr w14:paraId="713475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973" w:type="dxa"/>
            <w:vMerge w:val="continue"/>
            <w:tcBorders>
              <w:top w:val="nil"/>
            </w:tcBorders>
            <w:vAlign w:val="top"/>
          </w:tcPr>
          <w:p w14:paraId="01FDD56A">
            <w:pPr>
              <w:rPr>
                <w:rFonts w:ascii="Arial"/>
                <w:sz w:val="21"/>
              </w:rPr>
            </w:pPr>
          </w:p>
        </w:tc>
        <w:tc>
          <w:tcPr>
            <w:tcW w:w="2467" w:type="dxa"/>
            <w:vAlign w:val="top"/>
          </w:tcPr>
          <w:p w14:paraId="7A5E0010">
            <w:pPr>
              <w:pStyle w:val="6"/>
              <w:spacing w:before="148" w:line="161" w:lineRule="auto"/>
              <w:ind w:left="61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007869E7">
            <w:pPr>
              <w:pStyle w:val="6"/>
              <w:spacing w:line="177" w:lineRule="auto"/>
              <w:ind w:left="411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AD004-1-4(5)</w:t>
            </w:r>
          </w:p>
        </w:tc>
        <w:tc>
          <w:tcPr>
            <w:tcW w:w="2477" w:type="dxa"/>
            <w:vAlign w:val="top"/>
          </w:tcPr>
          <w:p w14:paraId="496680DD">
            <w:pPr>
              <w:pStyle w:val="6"/>
              <w:spacing w:before="138" w:line="168" w:lineRule="auto"/>
              <w:ind w:left="62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HC252145-</w:t>
            </w:r>
          </w:p>
          <w:p w14:paraId="641FCB8C">
            <w:pPr>
              <w:pStyle w:val="6"/>
              <w:spacing w:line="177" w:lineRule="auto"/>
              <w:ind w:left="424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AD004-1-4(6)</w:t>
            </w:r>
          </w:p>
        </w:tc>
        <w:tc>
          <w:tcPr>
            <w:tcW w:w="2472" w:type="dxa"/>
            <w:vAlign w:val="top"/>
          </w:tcPr>
          <w:p w14:paraId="3485835F">
            <w:pPr>
              <w:pStyle w:val="6"/>
              <w:spacing w:before="148" w:line="206" w:lineRule="exact"/>
              <w:ind w:left="617"/>
              <w:rPr>
                <w:sz w:val="27"/>
                <w:szCs w:val="27"/>
              </w:rPr>
            </w:pPr>
            <w:r>
              <w:rPr>
                <w:position w:val="-3"/>
                <w:sz w:val="27"/>
                <w:szCs w:val="27"/>
              </w:rPr>
              <w:t>HC252145-</w:t>
            </w:r>
          </w:p>
          <w:p w14:paraId="09F83900">
            <w:pPr>
              <w:pStyle w:val="6"/>
              <w:spacing w:line="198" w:lineRule="auto"/>
              <w:ind w:left="417"/>
              <w:rPr>
                <w:sz w:val="27"/>
                <w:szCs w:val="27"/>
              </w:rPr>
            </w:pPr>
            <w:r>
              <w:rPr>
                <w:spacing w:val="-1"/>
                <w:sz w:val="27"/>
                <w:szCs w:val="27"/>
              </w:rPr>
              <w:t>AD004-1-4(8)</w:t>
            </w:r>
          </w:p>
        </w:tc>
      </w:tr>
    </w:tbl>
    <w:p w14:paraId="6AF22D17">
      <w:pPr>
        <w:spacing w:line="372" w:lineRule="auto"/>
        <w:rPr>
          <w:rFonts w:ascii="Arial"/>
          <w:sz w:val="21"/>
        </w:rPr>
      </w:pPr>
    </w:p>
    <w:p w14:paraId="4C593B99">
      <w:pPr>
        <w:spacing w:line="730" w:lineRule="exact"/>
        <w:ind w:firstLine="10320"/>
      </w:pPr>
      <w:r>
        <w:rPr>
          <w:position w:val="-14"/>
        </w:rPr>
        <w:drawing>
          <wp:inline distT="0" distB="0" distL="0" distR="0">
            <wp:extent cx="469900" cy="46291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69938" cy="46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A553">
      <w:pPr>
        <w:spacing w:line="730" w:lineRule="exact"/>
        <w:sectPr>
          <w:footerReference r:id="rId82" w:type="default"/>
          <w:pgSz w:w="11900" w:h="16840"/>
          <w:pgMar w:top="400" w:right="119" w:bottom="1010" w:left="719" w:header="0" w:footer="737" w:gutter="0"/>
          <w:cols w:space="720" w:num="1"/>
        </w:sectPr>
      </w:pPr>
    </w:p>
    <w:p w14:paraId="0C57B299">
      <w:pPr>
        <w:spacing w:line="287" w:lineRule="auto"/>
        <w:rPr>
          <w:rFonts w:ascii="Arial"/>
          <w:sz w:val="21"/>
        </w:rPr>
      </w:pPr>
    </w:p>
    <w:p w14:paraId="5FA12404">
      <w:pPr>
        <w:spacing w:line="288" w:lineRule="auto"/>
        <w:rPr>
          <w:rFonts w:ascii="Arial"/>
          <w:sz w:val="21"/>
        </w:rPr>
      </w:pPr>
    </w:p>
    <w:p w14:paraId="67E27B3C">
      <w:pPr>
        <w:pStyle w:val="2"/>
        <w:spacing w:before="68" w:line="218" w:lineRule="auto"/>
        <w:jc w:val="righ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spacing w:val="2"/>
          <w:sz w:val="21"/>
          <w:szCs w:val="21"/>
        </w:rPr>
        <w:t xml:space="preserve">报告编号： </w:t>
      </w:r>
      <w:r>
        <w:rPr>
          <w:rFonts w:ascii="Times New Roman" w:hAnsi="Times New Roman" w:eastAsia="Times New Roman" w:cs="Times New Roman"/>
          <w:sz w:val="21"/>
          <w:szCs w:val="21"/>
        </w:rPr>
        <w:t>HC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>252145-01</w:t>
      </w:r>
    </w:p>
    <w:p w14:paraId="4813E81E">
      <w:pPr>
        <w:spacing w:line="257" w:lineRule="auto"/>
        <w:rPr>
          <w:rFonts w:ascii="Arial"/>
          <w:sz w:val="21"/>
        </w:rPr>
      </w:pPr>
    </w:p>
    <w:p w14:paraId="0486248A">
      <w:pPr>
        <w:pStyle w:val="2"/>
        <w:spacing w:before="85" w:line="196" w:lineRule="auto"/>
        <w:ind w:left="29"/>
        <w:rPr>
          <w:sz w:val="26"/>
          <w:szCs w:val="26"/>
        </w:rPr>
      </w:pPr>
      <w:r>
        <w:rPr>
          <w:spacing w:val="1"/>
          <w:sz w:val="26"/>
          <w:szCs w:val="26"/>
        </w:rPr>
        <w:t>续附录7:样品编号</w:t>
      </w:r>
    </w:p>
    <w:tbl>
      <w:tblPr>
        <w:tblStyle w:val="5"/>
        <w:tblW w:w="9559" w:type="dxa"/>
        <w:tblInd w:w="2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4"/>
        <w:gridCol w:w="1618"/>
        <w:gridCol w:w="1618"/>
        <w:gridCol w:w="1618"/>
        <w:gridCol w:w="1618"/>
        <w:gridCol w:w="1623"/>
      </w:tblGrid>
      <w:tr w14:paraId="501ED4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464" w:type="dxa"/>
            <w:vMerge w:val="restart"/>
            <w:tcBorders>
              <w:bottom w:val="nil"/>
            </w:tcBorders>
            <w:vAlign w:val="top"/>
          </w:tcPr>
          <w:p w14:paraId="3E37CCD9">
            <w:pPr>
              <w:spacing w:line="373" w:lineRule="auto"/>
              <w:rPr>
                <w:rFonts w:ascii="Arial"/>
                <w:sz w:val="21"/>
              </w:rPr>
            </w:pPr>
          </w:p>
          <w:p w14:paraId="31E1E943">
            <w:pPr>
              <w:pStyle w:val="6"/>
              <w:spacing w:before="81" w:line="221" w:lineRule="auto"/>
              <w:ind w:left="225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点位名称</w:t>
            </w:r>
          </w:p>
        </w:tc>
        <w:tc>
          <w:tcPr>
            <w:tcW w:w="8095" w:type="dxa"/>
            <w:gridSpan w:val="5"/>
            <w:vAlign w:val="top"/>
          </w:tcPr>
          <w:p w14:paraId="71348013">
            <w:pPr>
              <w:pStyle w:val="6"/>
              <w:spacing w:before="135" w:line="219" w:lineRule="auto"/>
              <w:ind w:left="306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检测项目样品编号</w:t>
            </w:r>
          </w:p>
        </w:tc>
      </w:tr>
      <w:tr w14:paraId="35D247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464" w:type="dxa"/>
            <w:vMerge w:val="continue"/>
            <w:tcBorders>
              <w:top w:val="nil"/>
            </w:tcBorders>
            <w:vAlign w:val="top"/>
          </w:tcPr>
          <w:p w14:paraId="5B50790F">
            <w:pPr>
              <w:rPr>
                <w:rFonts w:ascii="Arial"/>
                <w:sz w:val="21"/>
              </w:rPr>
            </w:pPr>
          </w:p>
        </w:tc>
        <w:tc>
          <w:tcPr>
            <w:tcW w:w="1618" w:type="dxa"/>
            <w:vAlign w:val="top"/>
          </w:tcPr>
          <w:p w14:paraId="54EDF9FC">
            <w:pPr>
              <w:pStyle w:val="6"/>
              <w:spacing w:before="23" w:line="220" w:lineRule="auto"/>
              <w:ind w:left="670" w:right="178" w:hanging="500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总悬浮颗粒</w:t>
            </w:r>
            <w:r>
              <w:rPr>
                <w:spacing w:val="2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物</w:t>
            </w:r>
          </w:p>
        </w:tc>
        <w:tc>
          <w:tcPr>
            <w:tcW w:w="1618" w:type="dxa"/>
            <w:vAlign w:val="top"/>
          </w:tcPr>
          <w:p w14:paraId="15138753">
            <w:pPr>
              <w:pStyle w:val="6"/>
              <w:spacing w:before="191" w:line="219" w:lineRule="auto"/>
              <w:ind w:left="423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氟化物</w:t>
            </w:r>
          </w:p>
        </w:tc>
        <w:tc>
          <w:tcPr>
            <w:tcW w:w="1618" w:type="dxa"/>
            <w:vAlign w:val="top"/>
          </w:tcPr>
          <w:p w14:paraId="225524B6">
            <w:pPr>
              <w:pStyle w:val="6"/>
              <w:spacing w:before="191" w:line="219" w:lineRule="auto"/>
              <w:ind w:left="424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氰化氢</w:t>
            </w:r>
          </w:p>
        </w:tc>
        <w:tc>
          <w:tcPr>
            <w:tcW w:w="1618" w:type="dxa"/>
            <w:vAlign w:val="top"/>
          </w:tcPr>
          <w:p w14:paraId="436CB137">
            <w:pPr>
              <w:pStyle w:val="6"/>
              <w:spacing w:before="192" w:line="221" w:lineRule="auto"/>
              <w:ind w:left="427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氯化氢</w:t>
            </w:r>
          </w:p>
        </w:tc>
        <w:tc>
          <w:tcPr>
            <w:tcW w:w="1623" w:type="dxa"/>
            <w:vAlign w:val="top"/>
          </w:tcPr>
          <w:p w14:paraId="785DFE34">
            <w:pPr>
              <w:pStyle w:val="6"/>
              <w:spacing w:before="31" w:line="217" w:lineRule="auto"/>
              <w:ind w:left="678" w:right="192" w:hanging="500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挥发性有机</w:t>
            </w:r>
            <w:r>
              <w:rPr>
                <w:sz w:val="25"/>
                <w:szCs w:val="25"/>
              </w:rPr>
              <w:t xml:space="preserve"> 物</w:t>
            </w:r>
          </w:p>
        </w:tc>
      </w:tr>
      <w:tr w14:paraId="19F4F1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1464" w:type="dxa"/>
            <w:vAlign w:val="top"/>
          </w:tcPr>
          <w:p w14:paraId="4C9F342C">
            <w:pPr>
              <w:spacing w:line="290" w:lineRule="auto"/>
              <w:rPr>
                <w:rFonts w:ascii="Arial"/>
                <w:sz w:val="21"/>
              </w:rPr>
            </w:pPr>
          </w:p>
          <w:p w14:paraId="45F92391">
            <w:pPr>
              <w:pStyle w:val="6"/>
              <w:spacing w:before="81" w:line="220" w:lineRule="auto"/>
              <w:ind w:left="225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上风向Q1</w:t>
            </w:r>
          </w:p>
        </w:tc>
        <w:tc>
          <w:tcPr>
            <w:tcW w:w="1618" w:type="dxa"/>
            <w:vAlign w:val="top"/>
          </w:tcPr>
          <w:p w14:paraId="026B8570">
            <w:pPr>
              <w:pStyle w:val="6"/>
              <w:spacing w:before="295" w:line="184" w:lineRule="auto"/>
              <w:ind w:left="23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17E5089A">
            <w:pPr>
              <w:pStyle w:val="6"/>
              <w:spacing w:before="21" w:line="222" w:lineRule="auto"/>
              <w:ind w:left="50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AD001-1-1(1)</w:t>
            </w:r>
          </w:p>
        </w:tc>
        <w:tc>
          <w:tcPr>
            <w:tcW w:w="1618" w:type="dxa"/>
            <w:vAlign w:val="top"/>
          </w:tcPr>
          <w:p w14:paraId="69EF5486">
            <w:pPr>
              <w:pStyle w:val="6"/>
              <w:spacing w:before="125" w:line="184" w:lineRule="auto"/>
              <w:ind w:left="23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15BE693D">
            <w:pPr>
              <w:pStyle w:val="6"/>
              <w:spacing w:before="21" w:line="222" w:lineRule="auto"/>
              <w:ind w:left="5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AD001-1-1(2)</w:t>
            </w:r>
          </w:p>
          <w:p w14:paraId="3FAEE314">
            <w:pPr>
              <w:pStyle w:val="6"/>
              <w:spacing w:before="52" w:line="169" w:lineRule="auto"/>
              <w:ind w:left="482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-Q、H</w:t>
            </w:r>
          </w:p>
        </w:tc>
        <w:tc>
          <w:tcPr>
            <w:tcW w:w="1618" w:type="dxa"/>
            <w:vAlign w:val="top"/>
          </w:tcPr>
          <w:p w14:paraId="6CEA712B">
            <w:pPr>
              <w:pStyle w:val="6"/>
              <w:spacing w:before="285" w:line="184" w:lineRule="auto"/>
              <w:ind w:left="23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3603318E">
            <w:pPr>
              <w:pStyle w:val="6"/>
              <w:spacing w:before="31" w:line="222" w:lineRule="auto"/>
              <w:ind w:left="55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AD001-1-1(3)</w:t>
            </w:r>
          </w:p>
        </w:tc>
        <w:tc>
          <w:tcPr>
            <w:tcW w:w="1618" w:type="dxa"/>
            <w:vAlign w:val="top"/>
          </w:tcPr>
          <w:p w14:paraId="00259BA8">
            <w:pPr>
              <w:pStyle w:val="6"/>
              <w:spacing w:before="125" w:line="184" w:lineRule="auto"/>
              <w:ind w:left="23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2837954B">
            <w:pPr>
              <w:pStyle w:val="6"/>
              <w:spacing w:before="31" w:line="222" w:lineRule="auto"/>
              <w:ind w:left="56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AD001-1-1(4)</w:t>
            </w:r>
          </w:p>
          <w:p w14:paraId="52729E06">
            <w:pPr>
              <w:pStyle w:val="6"/>
              <w:spacing w:before="42" w:line="169" w:lineRule="auto"/>
              <w:ind w:left="487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-Q、H</w:t>
            </w:r>
          </w:p>
        </w:tc>
        <w:tc>
          <w:tcPr>
            <w:tcW w:w="1623" w:type="dxa"/>
            <w:vAlign w:val="top"/>
          </w:tcPr>
          <w:p w14:paraId="599E4F2F">
            <w:pPr>
              <w:pStyle w:val="6"/>
              <w:spacing w:before="295" w:line="184" w:lineRule="auto"/>
              <w:ind w:left="23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41AF4171">
            <w:pPr>
              <w:pStyle w:val="6"/>
              <w:spacing w:before="11" w:line="222" w:lineRule="auto"/>
              <w:ind w:left="59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AD001-1-1(7)</w:t>
            </w:r>
          </w:p>
        </w:tc>
      </w:tr>
      <w:tr w14:paraId="0CBB17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" w:hRule="atLeast"/>
        </w:trPr>
        <w:tc>
          <w:tcPr>
            <w:tcW w:w="1464" w:type="dxa"/>
            <w:vAlign w:val="top"/>
          </w:tcPr>
          <w:p w14:paraId="6CEA4D7A">
            <w:pPr>
              <w:spacing w:line="282" w:lineRule="auto"/>
              <w:rPr>
                <w:rFonts w:ascii="Arial"/>
                <w:sz w:val="21"/>
              </w:rPr>
            </w:pPr>
          </w:p>
          <w:p w14:paraId="1BD1BB2A">
            <w:pPr>
              <w:pStyle w:val="6"/>
              <w:spacing w:before="81" w:line="220" w:lineRule="auto"/>
              <w:ind w:left="225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下风向Q2</w:t>
            </w:r>
          </w:p>
        </w:tc>
        <w:tc>
          <w:tcPr>
            <w:tcW w:w="1618" w:type="dxa"/>
            <w:vAlign w:val="top"/>
          </w:tcPr>
          <w:p w14:paraId="23AE7E59">
            <w:pPr>
              <w:pStyle w:val="6"/>
              <w:spacing w:before="267" w:line="184" w:lineRule="auto"/>
              <w:ind w:left="23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7F48565A">
            <w:pPr>
              <w:pStyle w:val="6"/>
              <w:spacing w:before="11" w:line="222" w:lineRule="auto"/>
              <w:ind w:left="50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AD002-1-1(1)</w:t>
            </w:r>
          </w:p>
        </w:tc>
        <w:tc>
          <w:tcPr>
            <w:tcW w:w="1618" w:type="dxa"/>
            <w:vAlign w:val="top"/>
          </w:tcPr>
          <w:p w14:paraId="7B90C45E">
            <w:pPr>
              <w:pStyle w:val="6"/>
              <w:spacing w:before="117" w:line="184" w:lineRule="auto"/>
              <w:ind w:left="23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01EC7EB6">
            <w:pPr>
              <w:pStyle w:val="6"/>
              <w:spacing w:before="1" w:line="222" w:lineRule="auto"/>
              <w:ind w:left="5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AD002-1-1(2)</w:t>
            </w:r>
          </w:p>
          <w:p w14:paraId="381CB1A8">
            <w:pPr>
              <w:pStyle w:val="6"/>
              <w:spacing w:before="51" w:line="168" w:lineRule="auto"/>
              <w:ind w:left="482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-Q、H</w:t>
            </w:r>
          </w:p>
        </w:tc>
        <w:tc>
          <w:tcPr>
            <w:tcW w:w="1618" w:type="dxa"/>
            <w:vAlign w:val="top"/>
          </w:tcPr>
          <w:p w14:paraId="0E048832">
            <w:pPr>
              <w:pStyle w:val="6"/>
              <w:spacing w:before="277" w:line="184" w:lineRule="auto"/>
              <w:ind w:left="23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029A3860">
            <w:pPr>
              <w:pStyle w:val="6"/>
              <w:spacing w:before="1" w:line="222" w:lineRule="auto"/>
              <w:ind w:left="55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AD002-1-1(3)</w:t>
            </w:r>
          </w:p>
        </w:tc>
        <w:tc>
          <w:tcPr>
            <w:tcW w:w="1618" w:type="dxa"/>
            <w:vAlign w:val="top"/>
          </w:tcPr>
          <w:p w14:paraId="06EDF269">
            <w:pPr>
              <w:pStyle w:val="6"/>
              <w:spacing w:before="117" w:line="184" w:lineRule="auto"/>
              <w:ind w:left="23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42A4D1DE">
            <w:pPr>
              <w:pStyle w:val="6"/>
              <w:spacing w:before="1" w:line="222" w:lineRule="auto"/>
              <w:ind w:left="56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AD002-1-1(4)</w:t>
            </w:r>
          </w:p>
          <w:p w14:paraId="109DC3AE">
            <w:pPr>
              <w:pStyle w:val="6"/>
              <w:spacing w:before="51" w:line="168" w:lineRule="auto"/>
              <w:ind w:left="487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-Q、H</w:t>
            </w:r>
          </w:p>
        </w:tc>
        <w:tc>
          <w:tcPr>
            <w:tcW w:w="1623" w:type="dxa"/>
            <w:vAlign w:val="top"/>
          </w:tcPr>
          <w:p w14:paraId="763912EC">
            <w:pPr>
              <w:pStyle w:val="6"/>
              <w:spacing w:before="277" w:line="184" w:lineRule="auto"/>
              <w:ind w:left="23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67C9E8B8">
            <w:pPr>
              <w:pStyle w:val="6"/>
              <w:spacing w:before="11" w:line="222" w:lineRule="auto"/>
              <w:ind w:left="59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AD002-1-1(7)</w:t>
            </w:r>
          </w:p>
        </w:tc>
      </w:tr>
      <w:tr w14:paraId="52BA73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8" w:hRule="atLeast"/>
        </w:trPr>
        <w:tc>
          <w:tcPr>
            <w:tcW w:w="1464" w:type="dxa"/>
            <w:vAlign w:val="top"/>
          </w:tcPr>
          <w:p w14:paraId="578D3B7D">
            <w:pPr>
              <w:spacing w:line="284" w:lineRule="auto"/>
              <w:rPr>
                <w:rFonts w:ascii="Arial"/>
                <w:sz w:val="21"/>
              </w:rPr>
            </w:pPr>
          </w:p>
          <w:p w14:paraId="716A975E">
            <w:pPr>
              <w:pStyle w:val="6"/>
              <w:spacing w:before="81" w:line="220" w:lineRule="auto"/>
              <w:ind w:left="225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下风向Q3</w:t>
            </w:r>
          </w:p>
        </w:tc>
        <w:tc>
          <w:tcPr>
            <w:tcW w:w="1618" w:type="dxa"/>
            <w:vAlign w:val="top"/>
          </w:tcPr>
          <w:p w14:paraId="3AEA7866">
            <w:pPr>
              <w:pStyle w:val="6"/>
              <w:spacing w:before="279" w:line="184" w:lineRule="auto"/>
              <w:ind w:left="23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09A351C9">
            <w:pPr>
              <w:pStyle w:val="6"/>
              <w:spacing w:before="21" w:line="222" w:lineRule="auto"/>
              <w:ind w:left="50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AD003-1-1(1)</w:t>
            </w:r>
          </w:p>
        </w:tc>
        <w:tc>
          <w:tcPr>
            <w:tcW w:w="1618" w:type="dxa"/>
            <w:vAlign w:val="top"/>
          </w:tcPr>
          <w:p w14:paraId="0F1BF7C0">
            <w:pPr>
              <w:pStyle w:val="6"/>
              <w:spacing w:before="129" w:line="184" w:lineRule="auto"/>
              <w:ind w:left="23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07CEAD35">
            <w:pPr>
              <w:pStyle w:val="6"/>
              <w:spacing w:before="1" w:line="222" w:lineRule="auto"/>
              <w:ind w:left="5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AD003-1-1(2)</w:t>
            </w:r>
          </w:p>
          <w:p w14:paraId="3BF4E9C6">
            <w:pPr>
              <w:pStyle w:val="6"/>
              <w:spacing w:before="61" w:line="159" w:lineRule="auto"/>
              <w:ind w:left="482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-Q、H</w:t>
            </w:r>
          </w:p>
        </w:tc>
        <w:tc>
          <w:tcPr>
            <w:tcW w:w="1618" w:type="dxa"/>
            <w:vAlign w:val="top"/>
          </w:tcPr>
          <w:p w14:paraId="3C496B0C">
            <w:pPr>
              <w:pStyle w:val="6"/>
              <w:spacing w:before="279" w:line="184" w:lineRule="auto"/>
              <w:ind w:left="23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59F8ACF0">
            <w:pPr>
              <w:pStyle w:val="6"/>
              <w:spacing w:before="21" w:line="222" w:lineRule="auto"/>
              <w:ind w:left="55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AD003-1-1(3)</w:t>
            </w:r>
          </w:p>
        </w:tc>
        <w:tc>
          <w:tcPr>
            <w:tcW w:w="1618" w:type="dxa"/>
            <w:vAlign w:val="top"/>
          </w:tcPr>
          <w:p w14:paraId="6EE9699E">
            <w:pPr>
              <w:pStyle w:val="6"/>
              <w:spacing w:before="129" w:line="184" w:lineRule="auto"/>
              <w:ind w:left="23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2F2BC59E">
            <w:pPr>
              <w:pStyle w:val="6"/>
              <w:spacing w:before="1" w:line="222" w:lineRule="auto"/>
              <w:ind w:left="56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AD003-1-1(4)</w:t>
            </w:r>
          </w:p>
          <w:p w14:paraId="1ABCC91C">
            <w:pPr>
              <w:pStyle w:val="6"/>
              <w:spacing w:before="61" w:line="159" w:lineRule="auto"/>
              <w:ind w:left="487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-Q、H</w:t>
            </w:r>
          </w:p>
        </w:tc>
        <w:tc>
          <w:tcPr>
            <w:tcW w:w="1623" w:type="dxa"/>
            <w:vAlign w:val="top"/>
          </w:tcPr>
          <w:p w14:paraId="1D36E007">
            <w:pPr>
              <w:pStyle w:val="6"/>
              <w:spacing w:before="279" w:line="184" w:lineRule="auto"/>
              <w:ind w:left="23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6CE1927C">
            <w:pPr>
              <w:pStyle w:val="6"/>
              <w:spacing w:before="21" w:line="222" w:lineRule="auto"/>
              <w:ind w:left="59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AD003-1-1(7)</w:t>
            </w:r>
          </w:p>
        </w:tc>
      </w:tr>
      <w:tr w14:paraId="209F2A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1464" w:type="dxa"/>
            <w:vAlign w:val="top"/>
          </w:tcPr>
          <w:p w14:paraId="186DEA1C">
            <w:pPr>
              <w:spacing w:line="286" w:lineRule="auto"/>
              <w:rPr>
                <w:rFonts w:ascii="Arial"/>
                <w:sz w:val="21"/>
              </w:rPr>
            </w:pPr>
          </w:p>
          <w:p w14:paraId="7CD3CFA7">
            <w:pPr>
              <w:pStyle w:val="6"/>
              <w:spacing w:before="81" w:line="220" w:lineRule="auto"/>
              <w:ind w:left="225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下风向Q4</w:t>
            </w:r>
          </w:p>
        </w:tc>
        <w:tc>
          <w:tcPr>
            <w:tcW w:w="1618" w:type="dxa"/>
            <w:vAlign w:val="top"/>
          </w:tcPr>
          <w:p w14:paraId="46CE710D">
            <w:pPr>
              <w:pStyle w:val="6"/>
              <w:spacing w:before="281" w:line="184" w:lineRule="auto"/>
              <w:ind w:left="23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2EC20ECE">
            <w:pPr>
              <w:pStyle w:val="6"/>
              <w:spacing w:before="11" w:line="222" w:lineRule="auto"/>
              <w:ind w:left="50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AD004-1-1(1)</w:t>
            </w:r>
          </w:p>
        </w:tc>
        <w:tc>
          <w:tcPr>
            <w:tcW w:w="1618" w:type="dxa"/>
            <w:vAlign w:val="top"/>
          </w:tcPr>
          <w:p w14:paraId="4D6A2C00">
            <w:pPr>
              <w:pStyle w:val="6"/>
              <w:spacing w:before="131" w:line="184" w:lineRule="auto"/>
              <w:ind w:left="23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2CB1C2FD">
            <w:pPr>
              <w:pStyle w:val="6"/>
              <w:spacing w:before="1" w:line="222" w:lineRule="auto"/>
              <w:ind w:left="5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AD004-1-1(2)</w:t>
            </w:r>
          </w:p>
          <w:p w14:paraId="5B440209">
            <w:pPr>
              <w:pStyle w:val="6"/>
              <w:spacing w:before="51" w:line="161" w:lineRule="auto"/>
              <w:ind w:left="482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-Q、H</w:t>
            </w:r>
          </w:p>
        </w:tc>
        <w:tc>
          <w:tcPr>
            <w:tcW w:w="1618" w:type="dxa"/>
            <w:vAlign w:val="top"/>
          </w:tcPr>
          <w:p w14:paraId="13320B03">
            <w:pPr>
              <w:pStyle w:val="6"/>
              <w:spacing w:before="281" w:line="184" w:lineRule="auto"/>
              <w:ind w:left="23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0A8B8CA7">
            <w:pPr>
              <w:pStyle w:val="6"/>
              <w:spacing w:before="11" w:line="222" w:lineRule="auto"/>
              <w:ind w:left="55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AD004-1-1(3)</w:t>
            </w:r>
          </w:p>
        </w:tc>
        <w:tc>
          <w:tcPr>
            <w:tcW w:w="1618" w:type="dxa"/>
            <w:vAlign w:val="top"/>
          </w:tcPr>
          <w:p w14:paraId="7458CADB">
            <w:pPr>
              <w:pStyle w:val="6"/>
              <w:spacing w:before="111" w:line="184" w:lineRule="auto"/>
              <w:ind w:left="23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111A8680">
            <w:pPr>
              <w:pStyle w:val="6"/>
              <w:spacing w:before="31" w:line="222" w:lineRule="auto"/>
              <w:ind w:left="56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AD004-1-1(4)</w:t>
            </w:r>
          </w:p>
          <w:p w14:paraId="26C5733E">
            <w:pPr>
              <w:pStyle w:val="6"/>
              <w:spacing w:before="42" w:line="161" w:lineRule="auto"/>
              <w:ind w:left="487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-Q、H</w:t>
            </w:r>
          </w:p>
        </w:tc>
        <w:tc>
          <w:tcPr>
            <w:tcW w:w="1623" w:type="dxa"/>
            <w:vAlign w:val="top"/>
          </w:tcPr>
          <w:p w14:paraId="4C89A9CA">
            <w:pPr>
              <w:pStyle w:val="6"/>
              <w:spacing w:before="281" w:line="184" w:lineRule="auto"/>
              <w:ind w:left="23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HC252145-</w:t>
            </w:r>
          </w:p>
          <w:p w14:paraId="7E19A8BC">
            <w:pPr>
              <w:pStyle w:val="6"/>
              <w:spacing w:before="11" w:line="222" w:lineRule="auto"/>
              <w:ind w:left="59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AD004-1-1(7)</w:t>
            </w:r>
          </w:p>
        </w:tc>
      </w:tr>
    </w:tbl>
    <w:p w14:paraId="3C38413E">
      <w:pPr>
        <w:spacing w:line="297" w:lineRule="auto"/>
        <w:rPr>
          <w:rFonts w:ascii="Arial"/>
          <w:sz w:val="21"/>
        </w:rPr>
      </w:pPr>
    </w:p>
    <w:p w14:paraId="3602E983">
      <w:pPr>
        <w:pStyle w:val="2"/>
        <w:spacing w:before="85" w:line="196" w:lineRule="auto"/>
        <w:rPr>
          <w:sz w:val="26"/>
          <w:szCs w:val="26"/>
        </w:rPr>
      </w:pPr>
      <w:r>
        <w:rPr>
          <w:spacing w:val="1"/>
          <w:sz w:val="26"/>
          <w:szCs w:val="26"/>
        </w:rPr>
        <w:t>续附录7:样品编号</w:t>
      </w:r>
    </w:p>
    <w:tbl>
      <w:tblPr>
        <w:tblStyle w:val="5"/>
        <w:tblW w:w="9279" w:type="dxa"/>
        <w:tblInd w:w="3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0"/>
        <w:gridCol w:w="4609"/>
      </w:tblGrid>
      <w:tr w14:paraId="59BEA7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4670" w:type="dxa"/>
            <w:vMerge w:val="restart"/>
            <w:tcBorders>
              <w:bottom w:val="nil"/>
            </w:tcBorders>
            <w:vAlign w:val="top"/>
          </w:tcPr>
          <w:p w14:paraId="0254DC39">
            <w:pPr>
              <w:pStyle w:val="6"/>
              <w:spacing w:before="296" w:line="221" w:lineRule="auto"/>
              <w:ind w:left="1824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点位名称</w:t>
            </w:r>
          </w:p>
        </w:tc>
        <w:tc>
          <w:tcPr>
            <w:tcW w:w="4609" w:type="dxa"/>
            <w:vAlign w:val="top"/>
          </w:tcPr>
          <w:p w14:paraId="1F9A9DA5">
            <w:pPr>
              <w:pStyle w:val="6"/>
              <w:spacing w:before="85" w:line="219" w:lineRule="auto"/>
              <w:ind w:left="1294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检测项目样品编号</w:t>
            </w:r>
          </w:p>
        </w:tc>
      </w:tr>
      <w:tr w14:paraId="036EB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4670" w:type="dxa"/>
            <w:vMerge w:val="continue"/>
            <w:tcBorders>
              <w:top w:val="nil"/>
            </w:tcBorders>
            <w:vAlign w:val="top"/>
          </w:tcPr>
          <w:p w14:paraId="5770ADB1">
            <w:pPr>
              <w:rPr>
                <w:rFonts w:ascii="Arial"/>
                <w:sz w:val="21"/>
              </w:rPr>
            </w:pPr>
          </w:p>
        </w:tc>
        <w:tc>
          <w:tcPr>
            <w:tcW w:w="4609" w:type="dxa"/>
            <w:vAlign w:val="top"/>
          </w:tcPr>
          <w:p w14:paraId="39DF07FE">
            <w:pPr>
              <w:pStyle w:val="6"/>
              <w:spacing w:before="83" w:line="220" w:lineRule="auto"/>
              <w:ind w:left="1675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非甲烷总烃</w:t>
            </w:r>
          </w:p>
        </w:tc>
      </w:tr>
      <w:tr w14:paraId="1F531B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4670" w:type="dxa"/>
            <w:vMerge w:val="restart"/>
            <w:tcBorders>
              <w:bottom w:val="nil"/>
            </w:tcBorders>
            <w:vAlign w:val="top"/>
          </w:tcPr>
          <w:p w14:paraId="5E189646">
            <w:pPr>
              <w:spacing w:line="308" w:lineRule="auto"/>
              <w:rPr>
                <w:rFonts w:ascii="Arial"/>
                <w:sz w:val="21"/>
              </w:rPr>
            </w:pPr>
          </w:p>
          <w:p w14:paraId="334E5BD8">
            <w:pPr>
              <w:spacing w:line="309" w:lineRule="auto"/>
              <w:rPr>
                <w:rFonts w:ascii="Arial"/>
                <w:sz w:val="21"/>
              </w:rPr>
            </w:pPr>
          </w:p>
          <w:p w14:paraId="3F811BFC">
            <w:pPr>
              <w:pStyle w:val="6"/>
              <w:spacing w:before="81" w:line="219" w:lineRule="auto"/>
              <w:ind w:left="101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焚烧车间大门外1米处Q5</w:t>
            </w:r>
          </w:p>
        </w:tc>
        <w:tc>
          <w:tcPr>
            <w:tcW w:w="4609" w:type="dxa"/>
            <w:vAlign w:val="top"/>
          </w:tcPr>
          <w:p w14:paraId="573AF769">
            <w:pPr>
              <w:pStyle w:val="6"/>
              <w:spacing w:before="88" w:line="222" w:lineRule="auto"/>
              <w:ind w:left="98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HC252145-AD005-1-1(1)</w:t>
            </w:r>
          </w:p>
        </w:tc>
      </w:tr>
      <w:tr w14:paraId="45A72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4670" w:type="dxa"/>
            <w:vMerge w:val="continue"/>
            <w:tcBorders>
              <w:top w:val="nil"/>
              <w:bottom w:val="nil"/>
            </w:tcBorders>
            <w:vAlign w:val="top"/>
          </w:tcPr>
          <w:p w14:paraId="7EEA89CA">
            <w:pPr>
              <w:rPr>
                <w:rFonts w:ascii="Arial"/>
                <w:sz w:val="21"/>
              </w:rPr>
            </w:pPr>
          </w:p>
        </w:tc>
        <w:tc>
          <w:tcPr>
            <w:tcW w:w="4609" w:type="dxa"/>
            <w:vAlign w:val="top"/>
          </w:tcPr>
          <w:p w14:paraId="04EBD0C9">
            <w:pPr>
              <w:pStyle w:val="6"/>
              <w:spacing w:before="90" w:line="220" w:lineRule="auto"/>
              <w:ind w:left="98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HC252145-AD005-1-2(1)</w:t>
            </w:r>
          </w:p>
        </w:tc>
      </w:tr>
      <w:tr w14:paraId="10EA93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4670" w:type="dxa"/>
            <w:vMerge w:val="continue"/>
            <w:tcBorders>
              <w:top w:val="nil"/>
              <w:bottom w:val="nil"/>
            </w:tcBorders>
            <w:vAlign w:val="top"/>
          </w:tcPr>
          <w:p w14:paraId="187E568D">
            <w:pPr>
              <w:rPr>
                <w:rFonts w:ascii="Arial"/>
                <w:sz w:val="21"/>
              </w:rPr>
            </w:pPr>
          </w:p>
        </w:tc>
        <w:tc>
          <w:tcPr>
            <w:tcW w:w="4609" w:type="dxa"/>
            <w:vAlign w:val="top"/>
          </w:tcPr>
          <w:p w14:paraId="3F702CDD">
            <w:pPr>
              <w:pStyle w:val="6"/>
              <w:spacing w:before="82" w:line="219" w:lineRule="auto"/>
              <w:ind w:left="98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HC252145-AD005-1-3(1)</w:t>
            </w:r>
          </w:p>
        </w:tc>
      </w:tr>
      <w:tr w14:paraId="04F845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4670" w:type="dxa"/>
            <w:vMerge w:val="continue"/>
            <w:tcBorders>
              <w:top w:val="nil"/>
            </w:tcBorders>
            <w:vAlign w:val="top"/>
          </w:tcPr>
          <w:p w14:paraId="213029FF">
            <w:pPr>
              <w:rPr>
                <w:rFonts w:ascii="Arial"/>
                <w:sz w:val="21"/>
              </w:rPr>
            </w:pPr>
          </w:p>
        </w:tc>
        <w:tc>
          <w:tcPr>
            <w:tcW w:w="4609" w:type="dxa"/>
            <w:vAlign w:val="top"/>
          </w:tcPr>
          <w:p w14:paraId="31EDE15E">
            <w:pPr>
              <w:pStyle w:val="6"/>
              <w:spacing w:before="103" w:line="222" w:lineRule="auto"/>
              <w:ind w:left="98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HC252145-AD005-1-4(1)</w:t>
            </w:r>
          </w:p>
        </w:tc>
      </w:tr>
    </w:tbl>
    <w:p w14:paraId="4ADA874E">
      <w:pPr>
        <w:rPr>
          <w:rFonts w:ascii="Arial"/>
          <w:sz w:val="21"/>
        </w:rPr>
      </w:pPr>
    </w:p>
    <w:p w14:paraId="7109D81D">
      <w:pPr>
        <w:rPr>
          <w:rFonts w:ascii="Arial" w:hAnsi="Arial" w:eastAsia="Arial" w:cs="Arial"/>
          <w:sz w:val="21"/>
          <w:szCs w:val="21"/>
        </w:rPr>
        <w:sectPr>
          <w:footerReference r:id="rId83" w:type="default"/>
          <w:pgSz w:w="11900" w:h="16840"/>
          <w:pgMar w:top="400" w:right="1122" w:bottom="1051" w:left="949" w:header="0" w:footer="802" w:gutter="0"/>
          <w:cols w:space="720" w:num="1"/>
        </w:sectPr>
      </w:pPr>
    </w:p>
    <w:p w14:paraId="2888D951">
      <w:pPr>
        <w:spacing w:line="315" w:lineRule="auto"/>
        <w:rPr>
          <w:rFonts w:ascii="Arial"/>
          <w:sz w:val="21"/>
        </w:rPr>
      </w:pPr>
    </w:p>
    <w:p w14:paraId="1BB328E5">
      <w:pPr>
        <w:spacing w:line="316" w:lineRule="auto"/>
        <w:rPr>
          <w:rFonts w:ascii="Arial"/>
          <w:sz w:val="21"/>
        </w:rPr>
      </w:pPr>
    </w:p>
    <w:p w14:paraId="03DC74CB">
      <w:pPr>
        <w:pStyle w:val="2"/>
        <w:spacing w:before="72" w:line="218" w:lineRule="auto"/>
        <w:ind w:left="838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pacing w:val="-4"/>
          <w:sz w:val="22"/>
          <w:szCs w:val="22"/>
        </w:rPr>
        <w:t>报告编号：</w:t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>HC252145-01</w:t>
      </w:r>
    </w:p>
    <w:p w14:paraId="0FF1C1A1">
      <w:pPr>
        <w:pStyle w:val="2"/>
        <w:spacing w:before="280" w:line="219" w:lineRule="auto"/>
        <w:ind w:left="979"/>
        <w:rPr>
          <w:sz w:val="22"/>
          <w:szCs w:val="22"/>
        </w:rPr>
      </w:pPr>
      <w:r>
        <w:rPr>
          <w:spacing w:val="36"/>
          <w:sz w:val="22"/>
          <w:szCs w:val="22"/>
        </w:rPr>
        <w:t>附录8:气象参数</w:t>
      </w:r>
    </w:p>
    <w:p w14:paraId="06781BFE">
      <w:pPr>
        <w:spacing w:before="104"/>
      </w:pPr>
    </w:p>
    <w:tbl>
      <w:tblPr>
        <w:tblStyle w:val="5"/>
        <w:tblW w:w="9529" w:type="dxa"/>
        <w:tblInd w:w="96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52"/>
        <w:gridCol w:w="1398"/>
        <w:gridCol w:w="1389"/>
        <w:gridCol w:w="1398"/>
        <w:gridCol w:w="1399"/>
        <w:gridCol w:w="1393"/>
      </w:tblGrid>
      <w:tr w14:paraId="5E22F2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2552" w:type="dxa"/>
            <w:vMerge w:val="restart"/>
            <w:tcBorders>
              <w:bottom w:val="nil"/>
            </w:tcBorders>
            <w:vAlign w:val="top"/>
          </w:tcPr>
          <w:p w14:paraId="6D42E93A">
            <w:pPr>
              <w:spacing w:line="470" w:lineRule="auto"/>
              <w:rPr>
                <w:rFonts w:ascii="Arial"/>
                <w:sz w:val="21"/>
              </w:rPr>
            </w:pPr>
          </w:p>
          <w:p w14:paraId="799534E4">
            <w:pPr>
              <w:pStyle w:val="6"/>
              <w:spacing w:before="72" w:line="221" w:lineRule="auto"/>
              <w:ind w:left="825"/>
              <w:rPr>
                <w:sz w:val="22"/>
                <w:szCs w:val="22"/>
              </w:rPr>
            </w:pPr>
            <w:r>
              <w:rPr>
                <w:spacing w:val="5"/>
                <w:sz w:val="22"/>
                <w:szCs w:val="22"/>
              </w:rPr>
              <w:t>监测时间</w:t>
            </w:r>
          </w:p>
        </w:tc>
        <w:tc>
          <w:tcPr>
            <w:tcW w:w="6977" w:type="dxa"/>
            <w:gridSpan w:val="5"/>
            <w:vAlign w:val="top"/>
          </w:tcPr>
          <w:p w14:paraId="38C80745">
            <w:pPr>
              <w:pStyle w:val="6"/>
              <w:spacing w:before="214" w:line="219" w:lineRule="auto"/>
              <w:ind w:left="291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气象参数</w:t>
            </w:r>
          </w:p>
        </w:tc>
      </w:tr>
      <w:tr w14:paraId="3DD161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552" w:type="dxa"/>
            <w:vMerge w:val="continue"/>
            <w:tcBorders>
              <w:top w:val="nil"/>
            </w:tcBorders>
            <w:vAlign w:val="top"/>
          </w:tcPr>
          <w:p w14:paraId="402C2A86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6D4B370E">
            <w:pPr>
              <w:pStyle w:val="6"/>
              <w:spacing w:before="31" w:line="221" w:lineRule="auto"/>
              <w:ind w:left="47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气温</w:t>
            </w:r>
          </w:p>
          <w:p w14:paraId="7E276B05">
            <w:pPr>
              <w:pStyle w:val="6"/>
              <w:spacing w:before="48" w:line="222" w:lineRule="auto"/>
              <w:ind w:left="472"/>
              <w:rPr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>(℃)</w:t>
            </w:r>
          </w:p>
        </w:tc>
        <w:tc>
          <w:tcPr>
            <w:tcW w:w="1389" w:type="dxa"/>
            <w:vAlign w:val="top"/>
          </w:tcPr>
          <w:p w14:paraId="55852B02">
            <w:pPr>
              <w:pStyle w:val="6"/>
              <w:spacing w:before="21" w:line="221" w:lineRule="auto"/>
              <w:ind w:left="46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气压</w:t>
            </w:r>
          </w:p>
          <w:p w14:paraId="0A1E9549">
            <w:pPr>
              <w:pStyle w:val="6"/>
              <w:spacing w:before="69" w:line="214" w:lineRule="auto"/>
              <w:ind w:left="415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(Kpa)</w:t>
            </w:r>
          </w:p>
        </w:tc>
        <w:tc>
          <w:tcPr>
            <w:tcW w:w="1398" w:type="dxa"/>
            <w:vAlign w:val="top"/>
          </w:tcPr>
          <w:p w14:paraId="2594F329">
            <w:pPr>
              <w:pStyle w:val="6"/>
              <w:spacing w:before="210" w:line="220" w:lineRule="auto"/>
              <w:ind w:left="476"/>
              <w:rPr>
                <w:sz w:val="22"/>
                <w:szCs w:val="22"/>
              </w:rPr>
            </w:pPr>
            <w:r>
              <w:rPr>
                <w:spacing w:val="11"/>
                <w:sz w:val="22"/>
                <w:szCs w:val="22"/>
              </w:rPr>
              <w:t>风向</w:t>
            </w:r>
          </w:p>
        </w:tc>
        <w:tc>
          <w:tcPr>
            <w:tcW w:w="1399" w:type="dxa"/>
            <w:vAlign w:val="top"/>
          </w:tcPr>
          <w:p w14:paraId="1AB68E24">
            <w:pPr>
              <w:pStyle w:val="6"/>
              <w:spacing w:before="30" w:line="220" w:lineRule="auto"/>
              <w:ind w:left="47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风速</w:t>
            </w:r>
          </w:p>
          <w:p w14:paraId="1E4D0791">
            <w:pPr>
              <w:pStyle w:val="6"/>
              <w:spacing w:before="70" w:line="222" w:lineRule="auto"/>
              <w:ind w:left="417"/>
              <w:rPr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(m/s)</w:t>
            </w:r>
          </w:p>
        </w:tc>
        <w:tc>
          <w:tcPr>
            <w:tcW w:w="1393" w:type="dxa"/>
            <w:vAlign w:val="top"/>
          </w:tcPr>
          <w:p w14:paraId="04858A67">
            <w:pPr>
              <w:pStyle w:val="6"/>
              <w:spacing w:before="44" w:line="193" w:lineRule="auto"/>
              <w:ind w:left="389"/>
              <w:rPr>
                <w:sz w:val="30"/>
                <w:szCs w:val="30"/>
              </w:rPr>
            </w:pPr>
            <w:r>
              <w:rPr>
                <w:spacing w:val="8"/>
                <w:sz w:val="30"/>
                <w:szCs w:val="30"/>
              </w:rPr>
              <w:t>湿度</w:t>
            </w:r>
          </w:p>
          <w:p w14:paraId="7EBE64CB">
            <w:pPr>
              <w:pStyle w:val="6"/>
              <w:spacing w:before="1" w:line="166" w:lineRule="auto"/>
              <w:ind w:left="319"/>
              <w:rPr>
                <w:sz w:val="30"/>
                <w:szCs w:val="30"/>
              </w:rPr>
            </w:pPr>
            <w:r>
              <w:rPr>
                <w:spacing w:val="-11"/>
                <w:sz w:val="30"/>
                <w:szCs w:val="30"/>
              </w:rPr>
              <w:t>(%RH)</w:t>
            </w:r>
          </w:p>
        </w:tc>
      </w:tr>
      <w:tr w14:paraId="32BD9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552" w:type="dxa"/>
            <w:vAlign w:val="top"/>
          </w:tcPr>
          <w:p w14:paraId="797EEC09">
            <w:pPr>
              <w:pStyle w:val="6"/>
              <w:spacing w:before="93" w:line="206" w:lineRule="auto"/>
              <w:ind w:left="49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2025.12.216:58</w:t>
            </w:r>
          </w:p>
        </w:tc>
        <w:tc>
          <w:tcPr>
            <w:tcW w:w="1398" w:type="dxa"/>
            <w:vAlign w:val="top"/>
          </w:tcPr>
          <w:p w14:paraId="1789A4DE">
            <w:pPr>
              <w:pStyle w:val="6"/>
              <w:spacing w:before="93" w:line="206" w:lineRule="auto"/>
              <w:ind w:left="472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10.2</w:t>
            </w:r>
          </w:p>
        </w:tc>
        <w:tc>
          <w:tcPr>
            <w:tcW w:w="1389" w:type="dxa"/>
            <w:vAlign w:val="top"/>
          </w:tcPr>
          <w:p w14:paraId="65FBF524">
            <w:pPr>
              <w:pStyle w:val="6"/>
              <w:spacing w:before="56" w:line="163" w:lineRule="auto"/>
              <w:ind w:left="284"/>
              <w:rPr>
                <w:sz w:val="32"/>
                <w:szCs w:val="32"/>
              </w:rPr>
            </w:pPr>
            <w:r>
              <w:rPr>
                <w:spacing w:val="-6"/>
                <w:sz w:val="32"/>
                <w:szCs w:val="32"/>
              </w:rPr>
              <w:t>102.3</w:t>
            </w:r>
          </w:p>
        </w:tc>
        <w:tc>
          <w:tcPr>
            <w:tcW w:w="1398" w:type="dxa"/>
            <w:vAlign w:val="top"/>
          </w:tcPr>
          <w:p w14:paraId="1D619876">
            <w:pPr>
              <w:pStyle w:val="6"/>
              <w:spacing w:before="71" w:line="219" w:lineRule="auto"/>
              <w:ind w:left="5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东</w:t>
            </w:r>
          </w:p>
        </w:tc>
        <w:tc>
          <w:tcPr>
            <w:tcW w:w="1399" w:type="dxa"/>
            <w:vAlign w:val="top"/>
          </w:tcPr>
          <w:p w14:paraId="2EC293C6">
            <w:pPr>
              <w:pStyle w:val="6"/>
              <w:spacing w:before="93" w:line="206" w:lineRule="auto"/>
              <w:ind w:left="52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2.6</w:t>
            </w:r>
          </w:p>
        </w:tc>
        <w:tc>
          <w:tcPr>
            <w:tcW w:w="1393" w:type="dxa"/>
            <w:vAlign w:val="top"/>
          </w:tcPr>
          <w:p w14:paraId="43B5EA75">
            <w:pPr>
              <w:pStyle w:val="6"/>
              <w:spacing w:before="93" w:line="206" w:lineRule="auto"/>
              <w:ind w:left="46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57.2</w:t>
            </w:r>
          </w:p>
        </w:tc>
      </w:tr>
      <w:tr w14:paraId="4840B2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2552" w:type="dxa"/>
            <w:vAlign w:val="top"/>
          </w:tcPr>
          <w:p w14:paraId="6C3C737A">
            <w:pPr>
              <w:pStyle w:val="6"/>
              <w:spacing w:before="84" w:line="205" w:lineRule="auto"/>
              <w:ind w:left="49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2025.12.218:04</w:t>
            </w:r>
          </w:p>
        </w:tc>
        <w:tc>
          <w:tcPr>
            <w:tcW w:w="1398" w:type="dxa"/>
            <w:vAlign w:val="top"/>
          </w:tcPr>
          <w:p w14:paraId="2BBB42DA">
            <w:pPr>
              <w:pStyle w:val="6"/>
              <w:spacing w:before="84" w:line="205" w:lineRule="auto"/>
              <w:ind w:left="52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9.1</w:t>
            </w:r>
          </w:p>
        </w:tc>
        <w:tc>
          <w:tcPr>
            <w:tcW w:w="1389" w:type="dxa"/>
            <w:vAlign w:val="top"/>
          </w:tcPr>
          <w:p w14:paraId="001C388A">
            <w:pPr>
              <w:pStyle w:val="6"/>
              <w:spacing w:before="84" w:line="205" w:lineRule="auto"/>
              <w:ind w:left="4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102.3</w:t>
            </w:r>
          </w:p>
        </w:tc>
        <w:tc>
          <w:tcPr>
            <w:tcW w:w="1398" w:type="dxa"/>
            <w:vAlign w:val="top"/>
          </w:tcPr>
          <w:p w14:paraId="1380C180">
            <w:pPr>
              <w:pStyle w:val="6"/>
              <w:spacing w:before="62" w:line="219" w:lineRule="auto"/>
              <w:ind w:left="5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东</w:t>
            </w:r>
          </w:p>
        </w:tc>
        <w:tc>
          <w:tcPr>
            <w:tcW w:w="1399" w:type="dxa"/>
            <w:vAlign w:val="top"/>
          </w:tcPr>
          <w:p w14:paraId="1BAF5395">
            <w:pPr>
              <w:pStyle w:val="6"/>
              <w:spacing w:before="84" w:line="205" w:lineRule="auto"/>
              <w:ind w:left="52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3.0</w:t>
            </w:r>
          </w:p>
        </w:tc>
        <w:tc>
          <w:tcPr>
            <w:tcW w:w="1393" w:type="dxa"/>
            <w:vAlign w:val="top"/>
          </w:tcPr>
          <w:p w14:paraId="3E32ACE2">
            <w:pPr>
              <w:pStyle w:val="6"/>
              <w:spacing w:before="84" w:line="205" w:lineRule="auto"/>
              <w:ind w:left="46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59.6</w:t>
            </w:r>
          </w:p>
        </w:tc>
      </w:tr>
      <w:tr w14:paraId="641045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552" w:type="dxa"/>
            <w:vAlign w:val="top"/>
          </w:tcPr>
          <w:p w14:paraId="7EED3428">
            <w:pPr>
              <w:pStyle w:val="6"/>
              <w:spacing w:before="94" w:line="205" w:lineRule="auto"/>
              <w:ind w:left="55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2025.12.48:50</w:t>
            </w:r>
          </w:p>
        </w:tc>
        <w:tc>
          <w:tcPr>
            <w:tcW w:w="1398" w:type="dxa"/>
            <w:vAlign w:val="top"/>
          </w:tcPr>
          <w:p w14:paraId="511E4AB3">
            <w:pPr>
              <w:pStyle w:val="6"/>
              <w:spacing w:before="94" w:line="205" w:lineRule="auto"/>
              <w:ind w:left="52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3.1</w:t>
            </w:r>
          </w:p>
        </w:tc>
        <w:tc>
          <w:tcPr>
            <w:tcW w:w="1389" w:type="dxa"/>
            <w:vAlign w:val="top"/>
          </w:tcPr>
          <w:p w14:paraId="704A76DE">
            <w:pPr>
              <w:pStyle w:val="6"/>
              <w:spacing w:before="94" w:line="205" w:lineRule="auto"/>
              <w:ind w:left="4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102.8</w:t>
            </w:r>
          </w:p>
        </w:tc>
        <w:tc>
          <w:tcPr>
            <w:tcW w:w="1398" w:type="dxa"/>
            <w:vAlign w:val="top"/>
          </w:tcPr>
          <w:p w14:paraId="14A67A22">
            <w:pPr>
              <w:pStyle w:val="6"/>
              <w:spacing w:before="73" w:line="219" w:lineRule="auto"/>
              <w:ind w:left="476"/>
              <w:rPr>
                <w:sz w:val="22"/>
                <w:szCs w:val="22"/>
              </w:rPr>
            </w:pPr>
            <w:r>
              <w:rPr>
                <w:spacing w:val="5"/>
                <w:sz w:val="22"/>
                <w:szCs w:val="22"/>
              </w:rPr>
              <w:t>东北</w:t>
            </w:r>
          </w:p>
        </w:tc>
        <w:tc>
          <w:tcPr>
            <w:tcW w:w="1399" w:type="dxa"/>
            <w:vAlign w:val="top"/>
          </w:tcPr>
          <w:p w14:paraId="6904510F">
            <w:pPr>
              <w:pStyle w:val="6"/>
              <w:spacing w:before="94" w:line="205" w:lineRule="auto"/>
              <w:ind w:left="52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3.2</w:t>
            </w:r>
          </w:p>
        </w:tc>
        <w:tc>
          <w:tcPr>
            <w:tcW w:w="1393" w:type="dxa"/>
            <w:vAlign w:val="top"/>
          </w:tcPr>
          <w:p w14:paraId="5917F481">
            <w:pPr>
              <w:pStyle w:val="6"/>
              <w:spacing w:before="94" w:line="205" w:lineRule="auto"/>
              <w:ind w:left="46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56.3</w:t>
            </w:r>
          </w:p>
        </w:tc>
      </w:tr>
      <w:tr w14:paraId="0A7B0D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2552" w:type="dxa"/>
            <w:vAlign w:val="top"/>
          </w:tcPr>
          <w:p w14:paraId="1358279C">
            <w:pPr>
              <w:pStyle w:val="6"/>
              <w:spacing w:before="85" w:line="204" w:lineRule="auto"/>
              <w:ind w:left="49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2025.12.410:01</w:t>
            </w:r>
          </w:p>
        </w:tc>
        <w:tc>
          <w:tcPr>
            <w:tcW w:w="1398" w:type="dxa"/>
            <w:vAlign w:val="top"/>
          </w:tcPr>
          <w:p w14:paraId="15BBE850">
            <w:pPr>
              <w:pStyle w:val="6"/>
              <w:spacing w:before="85" w:line="204" w:lineRule="auto"/>
              <w:ind w:left="52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8.4</w:t>
            </w:r>
          </w:p>
        </w:tc>
        <w:tc>
          <w:tcPr>
            <w:tcW w:w="1389" w:type="dxa"/>
            <w:vAlign w:val="top"/>
          </w:tcPr>
          <w:p w14:paraId="54153F2B">
            <w:pPr>
              <w:pStyle w:val="6"/>
              <w:spacing w:before="85" w:line="204" w:lineRule="auto"/>
              <w:ind w:left="4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102.7</w:t>
            </w:r>
          </w:p>
        </w:tc>
        <w:tc>
          <w:tcPr>
            <w:tcW w:w="1398" w:type="dxa"/>
            <w:vAlign w:val="top"/>
          </w:tcPr>
          <w:p w14:paraId="7BFB8AAC">
            <w:pPr>
              <w:pStyle w:val="6"/>
              <w:spacing w:before="64" w:line="219" w:lineRule="auto"/>
              <w:ind w:left="476"/>
              <w:rPr>
                <w:sz w:val="22"/>
                <w:szCs w:val="22"/>
              </w:rPr>
            </w:pPr>
            <w:r>
              <w:rPr>
                <w:spacing w:val="5"/>
                <w:sz w:val="22"/>
                <w:szCs w:val="22"/>
              </w:rPr>
              <w:t>东北</w:t>
            </w:r>
          </w:p>
        </w:tc>
        <w:tc>
          <w:tcPr>
            <w:tcW w:w="1399" w:type="dxa"/>
            <w:vAlign w:val="top"/>
          </w:tcPr>
          <w:p w14:paraId="500FA7DD">
            <w:pPr>
              <w:pStyle w:val="6"/>
              <w:spacing w:before="85" w:line="204" w:lineRule="auto"/>
              <w:ind w:left="52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3.0</w:t>
            </w:r>
          </w:p>
        </w:tc>
        <w:tc>
          <w:tcPr>
            <w:tcW w:w="1393" w:type="dxa"/>
            <w:vAlign w:val="top"/>
          </w:tcPr>
          <w:p w14:paraId="3C794F9D">
            <w:pPr>
              <w:pStyle w:val="6"/>
              <w:spacing w:before="57" w:line="167" w:lineRule="auto"/>
              <w:ind w:left="389"/>
              <w:rPr>
                <w:sz w:val="30"/>
                <w:szCs w:val="30"/>
              </w:rPr>
            </w:pPr>
            <w:r>
              <w:rPr>
                <w:spacing w:val="-4"/>
                <w:sz w:val="30"/>
                <w:szCs w:val="30"/>
              </w:rPr>
              <w:t>51.2</w:t>
            </w:r>
          </w:p>
        </w:tc>
      </w:tr>
      <w:tr w14:paraId="726BBC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552" w:type="dxa"/>
            <w:vAlign w:val="top"/>
          </w:tcPr>
          <w:p w14:paraId="1DEE166D">
            <w:pPr>
              <w:pStyle w:val="6"/>
              <w:spacing w:before="97" w:line="203" w:lineRule="auto"/>
              <w:ind w:left="27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2025.12.58:22-8:31</w:t>
            </w:r>
          </w:p>
        </w:tc>
        <w:tc>
          <w:tcPr>
            <w:tcW w:w="1398" w:type="dxa"/>
            <w:vAlign w:val="top"/>
          </w:tcPr>
          <w:p w14:paraId="0F341271">
            <w:pPr>
              <w:pStyle w:val="6"/>
              <w:spacing w:before="97" w:line="203" w:lineRule="auto"/>
              <w:ind w:left="52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7.0</w:t>
            </w:r>
          </w:p>
        </w:tc>
        <w:tc>
          <w:tcPr>
            <w:tcW w:w="1389" w:type="dxa"/>
            <w:vAlign w:val="top"/>
          </w:tcPr>
          <w:p w14:paraId="5EC935E2">
            <w:pPr>
              <w:pStyle w:val="6"/>
              <w:spacing w:before="67" w:line="167" w:lineRule="auto"/>
              <w:ind w:left="315"/>
              <w:rPr>
                <w:sz w:val="30"/>
                <w:szCs w:val="30"/>
              </w:rPr>
            </w:pPr>
            <w:r>
              <w:rPr>
                <w:spacing w:val="-6"/>
                <w:sz w:val="30"/>
                <w:szCs w:val="30"/>
              </w:rPr>
              <w:t>103.1</w:t>
            </w:r>
          </w:p>
        </w:tc>
        <w:tc>
          <w:tcPr>
            <w:tcW w:w="1398" w:type="dxa"/>
            <w:vAlign w:val="top"/>
          </w:tcPr>
          <w:p w14:paraId="17FB1651">
            <w:pPr>
              <w:pStyle w:val="6"/>
              <w:spacing w:before="75" w:line="219" w:lineRule="auto"/>
              <w:ind w:left="5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东</w:t>
            </w:r>
          </w:p>
        </w:tc>
        <w:tc>
          <w:tcPr>
            <w:tcW w:w="1399" w:type="dxa"/>
            <w:vAlign w:val="top"/>
          </w:tcPr>
          <w:p w14:paraId="7D3D190D">
            <w:pPr>
              <w:pStyle w:val="6"/>
              <w:spacing w:before="97" w:line="203" w:lineRule="auto"/>
              <w:ind w:left="52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2.2</w:t>
            </w:r>
          </w:p>
        </w:tc>
        <w:tc>
          <w:tcPr>
            <w:tcW w:w="1393" w:type="dxa"/>
            <w:vAlign w:val="top"/>
          </w:tcPr>
          <w:p w14:paraId="4D2E41A1">
            <w:pPr>
              <w:pStyle w:val="6"/>
              <w:spacing w:before="97" w:line="203" w:lineRule="auto"/>
              <w:ind w:left="46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48.6</w:t>
            </w:r>
          </w:p>
        </w:tc>
      </w:tr>
      <w:tr w14:paraId="292263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552" w:type="dxa"/>
            <w:vAlign w:val="top"/>
          </w:tcPr>
          <w:p w14:paraId="19482B10">
            <w:pPr>
              <w:pStyle w:val="6"/>
              <w:spacing w:before="88" w:line="203" w:lineRule="auto"/>
              <w:ind w:left="27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2025.12.58:42-8:43</w:t>
            </w:r>
          </w:p>
        </w:tc>
        <w:tc>
          <w:tcPr>
            <w:tcW w:w="1398" w:type="dxa"/>
            <w:vAlign w:val="top"/>
          </w:tcPr>
          <w:p w14:paraId="7B48E64E">
            <w:pPr>
              <w:pStyle w:val="6"/>
              <w:spacing w:before="88" w:line="203" w:lineRule="auto"/>
              <w:ind w:left="52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7.0</w:t>
            </w:r>
          </w:p>
        </w:tc>
        <w:tc>
          <w:tcPr>
            <w:tcW w:w="1389" w:type="dxa"/>
            <w:vAlign w:val="top"/>
          </w:tcPr>
          <w:p w14:paraId="7331709A">
            <w:pPr>
              <w:pStyle w:val="6"/>
              <w:spacing w:before="88" w:line="203" w:lineRule="auto"/>
              <w:ind w:left="4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103.1</w:t>
            </w:r>
          </w:p>
        </w:tc>
        <w:tc>
          <w:tcPr>
            <w:tcW w:w="1398" w:type="dxa"/>
            <w:vAlign w:val="top"/>
          </w:tcPr>
          <w:p w14:paraId="5C28A864">
            <w:pPr>
              <w:pStyle w:val="6"/>
              <w:spacing w:before="66" w:line="219" w:lineRule="auto"/>
              <w:ind w:left="5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东</w:t>
            </w:r>
          </w:p>
        </w:tc>
        <w:tc>
          <w:tcPr>
            <w:tcW w:w="1399" w:type="dxa"/>
            <w:vAlign w:val="top"/>
          </w:tcPr>
          <w:p w14:paraId="014E1127">
            <w:pPr>
              <w:pStyle w:val="6"/>
              <w:spacing w:before="88" w:line="203" w:lineRule="auto"/>
              <w:ind w:left="52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2.2</w:t>
            </w:r>
          </w:p>
        </w:tc>
        <w:tc>
          <w:tcPr>
            <w:tcW w:w="1393" w:type="dxa"/>
            <w:vAlign w:val="top"/>
          </w:tcPr>
          <w:p w14:paraId="4444C3AA">
            <w:pPr>
              <w:pStyle w:val="6"/>
              <w:spacing w:before="88" w:line="203" w:lineRule="auto"/>
              <w:ind w:left="46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48.6</w:t>
            </w:r>
          </w:p>
        </w:tc>
      </w:tr>
      <w:tr w14:paraId="644B6B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552" w:type="dxa"/>
            <w:vAlign w:val="top"/>
          </w:tcPr>
          <w:p w14:paraId="7760C90C">
            <w:pPr>
              <w:pStyle w:val="6"/>
              <w:spacing w:before="98" w:line="202" w:lineRule="auto"/>
              <w:ind w:left="16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2025.12.510:20-10:29</w:t>
            </w:r>
          </w:p>
        </w:tc>
        <w:tc>
          <w:tcPr>
            <w:tcW w:w="1398" w:type="dxa"/>
            <w:vAlign w:val="top"/>
          </w:tcPr>
          <w:p w14:paraId="2F779FEB">
            <w:pPr>
              <w:pStyle w:val="6"/>
              <w:spacing w:before="98" w:line="202" w:lineRule="auto"/>
              <w:ind w:left="52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8.1</w:t>
            </w:r>
          </w:p>
        </w:tc>
        <w:tc>
          <w:tcPr>
            <w:tcW w:w="1389" w:type="dxa"/>
            <w:vAlign w:val="top"/>
          </w:tcPr>
          <w:p w14:paraId="1AE884B1">
            <w:pPr>
              <w:pStyle w:val="6"/>
              <w:spacing w:before="98" w:line="202" w:lineRule="auto"/>
              <w:ind w:left="4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103.1</w:t>
            </w:r>
          </w:p>
        </w:tc>
        <w:tc>
          <w:tcPr>
            <w:tcW w:w="1398" w:type="dxa"/>
            <w:vAlign w:val="top"/>
          </w:tcPr>
          <w:p w14:paraId="6B8ABF08">
            <w:pPr>
              <w:pStyle w:val="6"/>
              <w:spacing w:before="76" w:line="219" w:lineRule="auto"/>
              <w:ind w:left="5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东</w:t>
            </w:r>
          </w:p>
        </w:tc>
        <w:tc>
          <w:tcPr>
            <w:tcW w:w="1399" w:type="dxa"/>
            <w:vAlign w:val="top"/>
          </w:tcPr>
          <w:p w14:paraId="3BA5D396">
            <w:pPr>
              <w:pStyle w:val="6"/>
              <w:spacing w:before="98" w:line="202" w:lineRule="auto"/>
              <w:ind w:left="52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2.2</w:t>
            </w:r>
          </w:p>
        </w:tc>
        <w:tc>
          <w:tcPr>
            <w:tcW w:w="1393" w:type="dxa"/>
            <w:vAlign w:val="top"/>
          </w:tcPr>
          <w:p w14:paraId="616B61C9">
            <w:pPr>
              <w:pStyle w:val="6"/>
              <w:spacing w:before="98" w:line="202" w:lineRule="auto"/>
              <w:ind w:left="46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50.2</w:t>
            </w:r>
          </w:p>
        </w:tc>
      </w:tr>
      <w:tr w14:paraId="7DD481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552" w:type="dxa"/>
            <w:vAlign w:val="top"/>
          </w:tcPr>
          <w:p w14:paraId="27878C02">
            <w:pPr>
              <w:pStyle w:val="6"/>
              <w:spacing w:before="99" w:line="202" w:lineRule="auto"/>
              <w:ind w:left="16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2025.12.510:48-10:49</w:t>
            </w:r>
          </w:p>
        </w:tc>
        <w:tc>
          <w:tcPr>
            <w:tcW w:w="1398" w:type="dxa"/>
            <w:vAlign w:val="top"/>
          </w:tcPr>
          <w:p w14:paraId="77FAB2BA">
            <w:pPr>
              <w:pStyle w:val="6"/>
              <w:spacing w:before="99" w:line="202" w:lineRule="auto"/>
              <w:ind w:left="52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8.1</w:t>
            </w:r>
          </w:p>
        </w:tc>
        <w:tc>
          <w:tcPr>
            <w:tcW w:w="1389" w:type="dxa"/>
            <w:vAlign w:val="top"/>
          </w:tcPr>
          <w:p w14:paraId="48D1F34A">
            <w:pPr>
              <w:pStyle w:val="6"/>
              <w:spacing w:before="99" w:line="202" w:lineRule="auto"/>
              <w:ind w:left="4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103.1</w:t>
            </w:r>
          </w:p>
        </w:tc>
        <w:tc>
          <w:tcPr>
            <w:tcW w:w="1398" w:type="dxa"/>
            <w:vAlign w:val="top"/>
          </w:tcPr>
          <w:p w14:paraId="28E12625">
            <w:pPr>
              <w:pStyle w:val="6"/>
              <w:spacing w:before="77" w:line="219" w:lineRule="auto"/>
              <w:ind w:left="5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东</w:t>
            </w:r>
          </w:p>
        </w:tc>
        <w:tc>
          <w:tcPr>
            <w:tcW w:w="1399" w:type="dxa"/>
            <w:vAlign w:val="top"/>
          </w:tcPr>
          <w:p w14:paraId="16142D5A">
            <w:pPr>
              <w:pStyle w:val="6"/>
              <w:spacing w:before="99" w:line="202" w:lineRule="auto"/>
              <w:ind w:left="52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2.2</w:t>
            </w:r>
          </w:p>
        </w:tc>
        <w:tc>
          <w:tcPr>
            <w:tcW w:w="1393" w:type="dxa"/>
            <w:vAlign w:val="top"/>
          </w:tcPr>
          <w:p w14:paraId="641E28A8">
            <w:pPr>
              <w:pStyle w:val="6"/>
              <w:spacing w:before="99" w:line="202" w:lineRule="auto"/>
              <w:ind w:left="46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50.2</w:t>
            </w:r>
          </w:p>
        </w:tc>
      </w:tr>
      <w:tr w14:paraId="2EEA7A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552" w:type="dxa"/>
            <w:vAlign w:val="top"/>
          </w:tcPr>
          <w:p w14:paraId="7CBB878E">
            <w:pPr>
              <w:pStyle w:val="6"/>
              <w:spacing w:before="89" w:line="202" w:lineRule="auto"/>
              <w:ind w:left="16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2025.12.512:20-12:29</w:t>
            </w:r>
          </w:p>
        </w:tc>
        <w:tc>
          <w:tcPr>
            <w:tcW w:w="1398" w:type="dxa"/>
            <w:vAlign w:val="top"/>
          </w:tcPr>
          <w:p w14:paraId="52C5859D">
            <w:pPr>
              <w:pStyle w:val="6"/>
              <w:spacing w:before="89" w:line="202" w:lineRule="auto"/>
              <w:ind w:left="472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10.3</w:t>
            </w:r>
          </w:p>
        </w:tc>
        <w:tc>
          <w:tcPr>
            <w:tcW w:w="1389" w:type="dxa"/>
            <w:vAlign w:val="top"/>
          </w:tcPr>
          <w:p w14:paraId="2E3446EB">
            <w:pPr>
              <w:pStyle w:val="6"/>
              <w:spacing w:before="89" w:line="202" w:lineRule="auto"/>
              <w:ind w:left="4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102.8</w:t>
            </w:r>
          </w:p>
        </w:tc>
        <w:tc>
          <w:tcPr>
            <w:tcW w:w="1398" w:type="dxa"/>
            <w:vAlign w:val="top"/>
          </w:tcPr>
          <w:p w14:paraId="0EF83B68">
            <w:pPr>
              <w:pStyle w:val="6"/>
              <w:spacing w:before="67" w:line="219" w:lineRule="auto"/>
              <w:ind w:left="5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东</w:t>
            </w:r>
          </w:p>
        </w:tc>
        <w:tc>
          <w:tcPr>
            <w:tcW w:w="1399" w:type="dxa"/>
            <w:vAlign w:val="top"/>
          </w:tcPr>
          <w:p w14:paraId="3BC21B36">
            <w:pPr>
              <w:pStyle w:val="6"/>
              <w:spacing w:before="89" w:line="202" w:lineRule="auto"/>
              <w:ind w:left="52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2.9</w:t>
            </w:r>
          </w:p>
        </w:tc>
        <w:tc>
          <w:tcPr>
            <w:tcW w:w="1393" w:type="dxa"/>
            <w:vAlign w:val="top"/>
          </w:tcPr>
          <w:p w14:paraId="6ACBAF69">
            <w:pPr>
              <w:pStyle w:val="6"/>
              <w:spacing w:before="89" w:line="202" w:lineRule="auto"/>
              <w:ind w:left="46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45.9</w:t>
            </w:r>
          </w:p>
        </w:tc>
      </w:tr>
      <w:tr w14:paraId="439415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552" w:type="dxa"/>
            <w:vAlign w:val="top"/>
          </w:tcPr>
          <w:p w14:paraId="5A137E40">
            <w:pPr>
              <w:pStyle w:val="6"/>
              <w:spacing w:before="99" w:line="201" w:lineRule="auto"/>
              <w:ind w:left="16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2025.12.512:48-12:49</w:t>
            </w:r>
          </w:p>
        </w:tc>
        <w:tc>
          <w:tcPr>
            <w:tcW w:w="1398" w:type="dxa"/>
            <w:vAlign w:val="top"/>
          </w:tcPr>
          <w:p w14:paraId="7BC3CB3C">
            <w:pPr>
              <w:pStyle w:val="6"/>
              <w:spacing w:before="99" w:line="201" w:lineRule="auto"/>
              <w:ind w:left="472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10.3</w:t>
            </w:r>
          </w:p>
        </w:tc>
        <w:tc>
          <w:tcPr>
            <w:tcW w:w="1389" w:type="dxa"/>
            <w:vAlign w:val="top"/>
          </w:tcPr>
          <w:p w14:paraId="38AF7AF5">
            <w:pPr>
              <w:pStyle w:val="6"/>
              <w:spacing w:before="99" w:line="201" w:lineRule="auto"/>
              <w:ind w:left="4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102.8</w:t>
            </w:r>
          </w:p>
        </w:tc>
        <w:tc>
          <w:tcPr>
            <w:tcW w:w="1398" w:type="dxa"/>
            <w:vAlign w:val="top"/>
          </w:tcPr>
          <w:p w14:paraId="25187E6A">
            <w:pPr>
              <w:pStyle w:val="6"/>
              <w:spacing w:before="77" w:line="219" w:lineRule="auto"/>
              <w:ind w:left="5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东</w:t>
            </w:r>
          </w:p>
        </w:tc>
        <w:tc>
          <w:tcPr>
            <w:tcW w:w="1399" w:type="dxa"/>
            <w:vAlign w:val="top"/>
          </w:tcPr>
          <w:p w14:paraId="12977A82">
            <w:pPr>
              <w:pStyle w:val="6"/>
              <w:spacing w:before="99" w:line="201" w:lineRule="auto"/>
              <w:ind w:left="52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2.9</w:t>
            </w:r>
          </w:p>
        </w:tc>
        <w:tc>
          <w:tcPr>
            <w:tcW w:w="1393" w:type="dxa"/>
            <w:vAlign w:val="top"/>
          </w:tcPr>
          <w:p w14:paraId="794BC72B">
            <w:pPr>
              <w:pStyle w:val="6"/>
              <w:spacing w:before="70" w:line="165" w:lineRule="auto"/>
              <w:ind w:left="389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45.8</w:t>
            </w:r>
          </w:p>
        </w:tc>
      </w:tr>
      <w:tr w14:paraId="675909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552" w:type="dxa"/>
            <w:vAlign w:val="top"/>
          </w:tcPr>
          <w:p w14:paraId="6E8B0D1F">
            <w:pPr>
              <w:pStyle w:val="6"/>
              <w:spacing w:before="90" w:line="201" w:lineRule="auto"/>
              <w:ind w:left="16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2025.12.514:20-14:29</w:t>
            </w:r>
          </w:p>
        </w:tc>
        <w:tc>
          <w:tcPr>
            <w:tcW w:w="1398" w:type="dxa"/>
            <w:vAlign w:val="top"/>
          </w:tcPr>
          <w:p w14:paraId="36D5A36D">
            <w:pPr>
              <w:pStyle w:val="6"/>
              <w:spacing w:before="90" w:line="201" w:lineRule="auto"/>
              <w:ind w:left="472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10.5</w:t>
            </w:r>
          </w:p>
        </w:tc>
        <w:tc>
          <w:tcPr>
            <w:tcW w:w="1389" w:type="dxa"/>
            <w:vAlign w:val="top"/>
          </w:tcPr>
          <w:p w14:paraId="556A159A">
            <w:pPr>
              <w:pStyle w:val="6"/>
              <w:spacing w:before="61" w:line="165" w:lineRule="auto"/>
              <w:ind w:left="315"/>
              <w:rPr>
                <w:sz w:val="30"/>
                <w:szCs w:val="30"/>
              </w:rPr>
            </w:pPr>
            <w:r>
              <w:rPr>
                <w:spacing w:val="-6"/>
                <w:sz w:val="30"/>
                <w:szCs w:val="30"/>
              </w:rPr>
              <w:t>102.5</w:t>
            </w:r>
          </w:p>
        </w:tc>
        <w:tc>
          <w:tcPr>
            <w:tcW w:w="1398" w:type="dxa"/>
            <w:vAlign w:val="top"/>
          </w:tcPr>
          <w:p w14:paraId="5FE0F62D">
            <w:pPr>
              <w:pStyle w:val="6"/>
              <w:spacing w:before="68" w:line="219" w:lineRule="auto"/>
              <w:ind w:left="5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东</w:t>
            </w:r>
          </w:p>
        </w:tc>
        <w:tc>
          <w:tcPr>
            <w:tcW w:w="1399" w:type="dxa"/>
            <w:vAlign w:val="top"/>
          </w:tcPr>
          <w:p w14:paraId="38A88745">
            <w:pPr>
              <w:pStyle w:val="6"/>
              <w:spacing w:before="90" w:line="201" w:lineRule="auto"/>
              <w:ind w:left="52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2.2</w:t>
            </w:r>
          </w:p>
        </w:tc>
        <w:tc>
          <w:tcPr>
            <w:tcW w:w="1393" w:type="dxa"/>
            <w:vAlign w:val="top"/>
          </w:tcPr>
          <w:p w14:paraId="32C95201">
            <w:pPr>
              <w:pStyle w:val="6"/>
              <w:spacing w:before="90" w:line="201" w:lineRule="auto"/>
              <w:ind w:left="46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36.6</w:t>
            </w:r>
          </w:p>
        </w:tc>
      </w:tr>
      <w:tr w14:paraId="34E6D6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2552" w:type="dxa"/>
            <w:vAlign w:val="top"/>
          </w:tcPr>
          <w:p w14:paraId="0F30B25A">
            <w:pPr>
              <w:pStyle w:val="6"/>
              <w:spacing w:before="99" w:line="211" w:lineRule="auto"/>
              <w:ind w:left="44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2025.12.5:14:50</w:t>
            </w:r>
          </w:p>
        </w:tc>
        <w:tc>
          <w:tcPr>
            <w:tcW w:w="1398" w:type="dxa"/>
            <w:vAlign w:val="top"/>
          </w:tcPr>
          <w:p w14:paraId="3A3F9F84">
            <w:pPr>
              <w:pStyle w:val="6"/>
              <w:spacing w:before="99" w:line="211" w:lineRule="auto"/>
              <w:ind w:left="472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10.5</w:t>
            </w:r>
          </w:p>
        </w:tc>
        <w:tc>
          <w:tcPr>
            <w:tcW w:w="1389" w:type="dxa"/>
            <w:vAlign w:val="top"/>
          </w:tcPr>
          <w:p w14:paraId="18AE80DF">
            <w:pPr>
              <w:pStyle w:val="6"/>
              <w:spacing w:before="71" w:line="172" w:lineRule="auto"/>
              <w:ind w:left="315"/>
              <w:rPr>
                <w:sz w:val="30"/>
                <w:szCs w:val="30"/>
              </w:rPr>
            </w:pPr>
            <w:r>
              <w:rPr>
                <w:spacing w:val="-6"/>
                <w:sz w:val="30"/>
                <w:szCs w:val="30"/>
              </w:rPr>
              <w:t>102.5</w:t>
            </w:r>
          </w:p>
        </w:tc>
        <w:tc>
          <w:tcPr>
            <w:tcW w:w="1398" w:type="dxa"/>
            <w:vAlign w:val="top"/>
          </w:tcPr>
          <w:p w14:paraId="26268584">
            <w:pPr>
              <w:pStyle w:val="6"/>
              <w:spacing w:before="78" w:line="219" w:lineRule="auto"/>
              <w:ind w:left="5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东</w:t>
            </w:r>
          </w:p>
        </w:tc>
        <w:tc>
          <w:tcPr>
            <w:tcW w:w="1399" w:type="dxa"/>
            <w:vAlign w:val="top"/>
          </w:tcPr>
          <w:p w14:paraId="70C56103">
            <w:pPr>
              <w:pStyle w:val="6"/>
              <w:spacing w:before="99" w:line="211" w:lineRule="auto"/>
              <w:ind w:left="52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2.3</w:t>
            </w:r>
          </w:p>
        </w:tc>
        <w:tc>
          <w:tcPr>
            <w:tcW w:w="1393" w:type="dxa"/>
            <w:vAlign w:val="top"/>
          </w:tcPr>
          <w:p w14:paraId="7234DFAC">
            <w:pPr>
              <w:pStyle w:val="6"/>
              <w:spacing w:before="99" w:line="211" w:lineRule="auto"/>
              <w:ind w:left="46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36.4</w:t>
            </w:r>
          </w:p>
        </w:tc>
      </w:tr>
    </w:tbl>
    <w:p w14:paraId="4414A84A">
      <w:pPr>
        <w:rPr>
          <w:rFonts w:ascii="Arial"/>
          <w:sz w:val="21"/>
        </w:rPr>
      </w:pPr>
    </w:p>
    <w:p w14:paraId="6AA24242">
      <w:pPr>
        <w:rPr>
          <w:rFonts w:ascii="Arial"/>
          <w:sz w:val="21"/>
        </w:rPr>
      </w:pPr>
    </w:p>
    <w:p w14:paraId="4A5D9468">
      <w:pPr>
        <w:rPr>
          <w:rFonts w:ascii="Arial"/>
          <w:sz w:val="21"/>
        </w:rPr>
      </w:pPr>
    </w:p>
    <w:p w14:paraId="2CEE0219">
      <w:pPr>
        <w:rPr>
          <w:rFonts w:ascii="Arial"/>
          <w:sz w:val="21"/>
        </w:rPr>
      </w:pPr>
    </w:p>
    <w:p w14:paraId="26C03593">
      <w:pPr>
        <w:rPr>
          <w:rFonts w:ascii="Arial"/>
          <w:sz w:val="21"/>
        </w:rPr>
      </w:pPr>
    </w:p>
    <w:p w14:paraId="6CE9D358">
      <w:pPr>
        <w:rPr>
          <w:rFonts w:ascii="Arial"/>
          <w:sz w:val="21"/>
        </w:rPr>
      </w:pPr>
    </w:p>
    <w:p w14:paraId="39F280FD">
      <w:pPr>
        <w:rPr>
          <w:rFonts w:ascii="Arial"/>
          <w:sz w:val="21"/>
        </w:rPr>
      </w:pPr>
    </w:p>
    <w:p w14:paraId="35C22128">
      <w:pPr>
        <w:spacing w:line="241" w:lineRule="auto"/>
        <w:rPr>
          <w:rFonts w:ascii="Arial"/>
          <w:sz w:val="21"/>
        </w:rPr>
      </w:pPr>
    </w:p>
    <w:p w14:paraId="588C7859">
      <w:pPr>
        <w:spacing w:line="241" w:lineRule="auto"/>
        <w:rPr>
          <w:rFonts w:ascii="Arial"/>
          <w:sz w:val="21"/>
        </w:rPr>
      </w:pPr>
    </w:p>
    <w:p w14:paraId="78F65D7C">
      <w:pPr>
        <w:spacing w:line="241" w:lineRule="auto"/>
        <w:rPr>
          <w:rFonts w:ascii="Arial"/>
          <w:sz w:val="21"/>
        </w:rPr>
      </w:pPr>
    </w:p>
    <w:p w14:paraId="528D3D02">
      <w:pPr>
        <w:spacing w:line="241" w:lineRule="auto"/>
        <w:rPr>
          <w:rFonts w:ascii="Arial"/>
          <w:sz w:val="21"/>
        </w:rPr>
      </w:pPr>
    </w:p>
    <w:p w14:paraId="7690524A">
      <w:pPr>
        <w:spacing w:line="241" w:lineRule="auto"/>
        <w:rPr>
          <w:rFonts w:ascii="Arial"/>
          <w:sz w:val="21"/>
        </w:rPr>
      </w:pPr>
    </w:p>
    <w:p w14:paraId="13C18DB5">
      <w:pPr>
        <w:spacing w:line="241" w:lineRule="auto"/>
        <w:rPr>
          <w:rFonts w:ascii="Arial"/>
          <w:sz w:val="21"/>
        </w:rPr>
      </w:pPr>
    </w:p>
    <w:p w14:paraId="4548B544">
      <w:pPr>
        <w:spacing w:line="241" w:lineRule="auto"/>
        <w:rPr>
          <w:rFonts w:ascii="Arial"/>
          <w:sz w:val="21"/>
        </w:rPr>
      </w:pPr>
    </w:p>
    <w:p w14:paraId="34AAA4DC">
      <w:pPr>
        <w:spacing w:line="241" w:lineRule="auto"/>
        <w:rPr>
          <w:rFonts w:ascii="Arial"/>
          <w:sz w:val="21"/>
        </w:rPr>
      </w:pPr>
    </w:p>
    <w:p w14:paraId="05D110F4">
      <w:pPr>
        <w:spacing w:line="241" w:lineRule="auto"/>
        <w:rPr>
          <w:rFonts w:ascii="Arial"/>
          <w:sz w:val="21"/>
        </w:rPr>
      </w:pPr>
    </w:p>
    <w:p w14:paraId="17F6AF89">
      <w:pPr>
        <w:spacing w:line="241" w:lineRule="auto"/>
        <w:rPr>
          <w:rFonts w:ascii="Arial"/>
          <w:sz w:val="21"/>
        </w:rPr>
      </w:pPr>
    </w:p>
    <w:p w14:paraId="42182052">
      <w:pPr>
        <w:spacing w:line="241" w:lineRule="auto"/>
        <w:rPr>
          <w:rFonts w:ascii="Arial"/>
          <w:sz w:val="21"/>
        </w:rPr>
      </w:pPr>
    </w:p>
    <w:p w14:paraId="17C58E24">
      <w:pPr>
        <w:spacing w:line="241" w:lineRule="auto"/>
        <w:rPr>
          <w:rFonts w:ascii="Arial"/>
          <w:sz w:val="21"/>
        </w:rPr>
      </w:pPr>
    </w:p>
    <w:p w14:paraId="7E7C3596">
      <w:pPr>
        <w:spacing w:line="241" w:lineRule="auto"/>
        <w:rPr>
          <w:rFonts w:ascii="Arial"/>
          <w:sz w:val="21"/>
        </w:rPr>
      </w:pPr>
    </w:p>
    <w:p w14:paraId="13F0B550">
      <w:pPr>
        <w:spacing w:line="241" w:lineRule="auto"/>
        <w:rPr>
          <w:rFonts w:ascii="Arial"/>
          <w:sz w:val="21"/>
        </w:rPr>
      </w:pPr>
    </w:p>
    <w:p w14:paraId="3DF7CFF1">
      <w:pPr>
        <w:spacing w:line="241" w:lineRule="auto"/>
        <w:rPr>
          <w:rFonts w:ascii="Arial"/>
          <w:sz w:val="21"/>
        </w:rPr>
      </w:pPr>
    </w:p>
    <w:p w14:paraId="17B2389C">
      <w:pPr>
        <w:spacing w:line="241" w:lineRule="auto"/>
        <w:rPr>
          <w:rFonts w:ascii="Arial"/>
          <w:sz w:val="21"/>
        </w:rPr>
      </w:pPr>
    </w:p>
    <w:p w14:paraId="646F64BD">
      <w:pPr>
        <w:spacing w:line="241" w:lineRule="auto"/>
        <w:rPr>
          <w:rFonts w:ascii="Arial"/>
          <w:sz w:val="21"/>
        </w:rPr>
      </w:pPr>
    </w:p>
    <w:p w14:paraId="5AF593A2"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6844665</wp:posOffset>
            </wp:positionH>
            <wp:positionV relativeFrom="paragraph">
              <wp:posOffset>111125</wp:posOffset>
            </wp:positionV>
            <wp:extent cx="476250" cy="444500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76286" cy="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6B9DF"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147320</wp:posOffset>
            </wp:positionV>
            <wp:extent cx="438150" cy="42545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38125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F2689">
      <w:pPr>
        <w:spacing w:line="720" w:lineRule="exact"/>
      </w:pPr>
      <w:r>
        <w:rPr>
          <w:position w:val="-14"/>
        </w:rPr>
        <w:drawing>
          <wp:inline distT="0" distB="0" distL="0" distR="0">
            <wp:extent cx="462915" cy="45656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63515" cy="45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EAA0E">
      <w:pPr>
        <w:spacing w:line="720" w:lineRule="exact"/>
        <w:sectPr>
          <w:footerReference r:id="rId84" w:type="default"/>
          <w:pgSz w:w="11900" w:h="16840"/>
          <w:pgMar w:top="400" w:right="99" w:bottom="1051" w:left="270" w:header="0" w:footer="789" w:gutter="0"/>
          <w:cols w:space="720" w:num="1"/>
        </w:sectPr>
      </w:pPr>
    </w:p>
    <w:p w14:paraId="40DB62AB">
      <w:pPr>
        <w:spacing w:line="271" w:lineRule="auto"/>
        <w:rPr>
          <w:rFonts w:ascii="Arial"/>
          <w:sz w:val="21"/>
        </w:rPr>
      </w:pPr>
    </w:p>
    <w:p w14:paraId="44EEB635">
      <w:pPr>
        <w:spacing w:line="271" w:lineRule="auto"/>
        <w:rPr>
          <w:rFonts w:ascii="Arial"/>
          <w:sz w:val="21"/>
        </w:rPr>
      </w:pPr>
    </w:p>
    <w:p w14:paraId="7444C352">
      <w:pPr>
        <w:spacing w:line="272" w:lineRule="auto"/>
        <w:rPr>
          <w:rFonts w:ascii="Arial"/>
          <w:sz w:val="21"/>
        </w:rPr>
      </w:pPr>
    </w:p>
    <w:p w14:paraId="62E54C90">
      <w:pPr>
        <w:pStyle w:val="2"/>
        <w:spacing w:before="78" w:line="218" w:lineRule="auto"/>
        <w:ind w:left="120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6"/>
          <w:sz w:val="24"/>
          <w:szCs w:val="24"/>
        </w:rPr>
        <w:t>报告编号：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HC252145-01</w:t>
      </w:r>
    </w:p>
    <w:p w14:paraId="3AE0BCAF">
      <w:pPr>
        <w:spacing w:line="247" w:lineRule="auto"/>
        <w:rPr>
          <w:rFonts w:ascii="Arial"/>
          <w:sz w:val="21"/>
        </w:rPr>
      </w:pPr>
    </w:p>
    <w:p w14:paraId="7EFDEDB2">
      <w:pPr>
        <w:spacing w:line="247" w:lineRule="auto"/>
        <w:rPr>
          <w:rFonts w:ascii="Arial"/>
          <w:sz w:val="21"/>
        </w:rPr>
      </w:pPr>
    </w:p>
    <w:p w14:paraId="1CF3DCAB">
      <w:pPr>
        <w:spacing w:line="247" w:lineRule="auto"/>
        <w:rPr>
          <w:rFonts w:ascii="Arial"/>
          <w:sz w:val="21"/>
        </w:rPr>
      </w:pPr>
    </w:p>
    <w:p w14:paraId="2B3712CF">
      <w:pPr>
        <w:pStyle w:val="2"/>
        <w:spacing w:before="91" w:line="232" w:lineRule="auto"/>
        <w:rPr>
          <w:sz w:val="28"/>
          <w:szCs w:val="28"/>
        </w:rPr>
      </w:pPr>
      <w:r>
        <w:rPr>
          <w:spacing w:val="-21"/>
          <w:position w:val="11"/>
          <w:sz w:val="24"/>
          <w:szCs w:val="24"/>
        </w:rPr>
        <w:t>附录9:</w:t>
      </w:r>
      <w:r>
        <w:rPr>
          <w:spacing w:val="2"/>
          <w:position w:val="11"/>
          <w:sz w:val="24"/>
          <w:szCs w:val="24"/>
        </w:rPr>
        <w:t xml:space="preserve">                                       </w:t>
      </w:r>
      <w:r>
        <w:rPr>
          <w:spacing w:val="1"/>
          <w:position w:val="11"/>
          <w:sz w:val="24"/>
          <w:szCs w:val="24"/>
        </w:rPr>
        <w:t xml:space="preserve">     </w:t>
      </w:r>
      <w:r>
        <w:rPr>
          <w:b/>
          <w:bCs/>
          <w:spacing w:val="-21"/>
          <w:position w:val="-3"/>
          <w:sz w:val="28"/>
          <w:szCs w:val="28"/>
        </w:rPr>
        <w:t>无组织废气检测点位图</w:t>
      </w:r>
    </w:p>
    <w:p w14:paraId="15512E96">
      <w:pPr>
        <w:pStyle w:val="2"/>
        <w:spacing w:before="284" w:line="158" w:lineRule="auto"/>
        <w:ind w:left="12650"/>
        <w:rPr>
          <w:sz w:val="31"/>
          <w:szCs w:val="31"/>
        </w:rPr>
      </w:pPr>
      <w:r>
        <w:rPr>
          <w:sz w:val="31"/>
          <w:szCs w:val="31"/>
        </w:rPr>
        <w:t>N</w:t>
      </w:r>
    </w:p>
    <w:p w14:paraId="3628EBAB">
      <w:pPr>
        <w:spacing w:line="158" w:lineRule="auto"/>
        <w:rPr>
          <w:sz w:val="31"/>
          <w:szCs w:val="31"/>
        </w:rPr>
        <w:sectPr>
          <w:footerReference r:id="rId85" w:type="default"/>
          <w:pgSz w:w="17400" w:h="12710"/>
          <w:pgMar w:top="400" w:right="1084" w:bottom="1402" w:left="1409" w:header="0" w:footer="1113" w:gutter="0"/>
          <w:cols w:equalWidth="0" w:num="1">
            <w:col w:w="14906"/>
          </w:cols>
        </w:sectPr>
      </w:pPr>
    </w:p>
    <w:p w14:paraId="0D742E1B">
      <w:pPr>
        <w:pStyle w:val="2"/>
        <w:spacing w:before="49" w:line="183" w:lineRule="auto"/>
        <w:ind w:left="1010"/>
        <w:rPr>
          <w:sz w:val="22"/>
          <w:szCs w:val="22"/>
        </w:rPr>
      </w:pPr>
      <w:r>
        <w:rPr>
          <w:spacing w:val="-2"/>
          <w:sz w:val="22"/>
          <w:szCs w:val="22"/>
        </w:rPr>
        <w:t>Q2</w:t>
      </w:r>
    </w:p>
    <w:p w14:paraId="31DDDFEF">
      <w:pPr>
        <w:pStyle w:val="2"/>
        <w:spacing w:before="121" w:line="183" w:lineRule="auto"/>
        <w:ind w:left="1360"/>
        <w:rPr>
          <w:sz w:val="16"/>
          <w:szCs w:val="16"/>
        </w:rPr>
      </w:pPr>
      <w:r>
        <w:rPr>
          <w:sz w:val="16"/>
          <w:szCs w:val="16"/>
        </w:rPr>
        <w:t>C</w:t>
      </w:r>
    </w:p>
    <w:p w14:paraId="0B9F99D8">
      <w:pPr>
        <w:spacing w:line="386" w:lineRule="auto"/>
        <w:rPr>
          <w:rFonts w:ascii="Arial"/>
          <w:sz w:val="21"/>
        </w:rPr>
      </w:pPr>
    </w:p>
    <w:p w14:paraId="03DB5B61">
      <w:pPr>
        <w:pStyle w:val="2"/>
        <w:spacing w:before="81" w:line="203" w:lineRule="exact"/>
        <w:ind w:left="770"/>
        <w:rPr>
          <w:sz w:val="25"/>
          <w:szCs w:val="25"/>
        </w:rPr>
      </w:pPr>
      <w:r>
        <w:rPr>
          <w:spacing w:val="-2"/>
          <w:position w:val="-2"/>
          <w:sz w:val="25"/>
          <w:szCs w:val="25"/>
        </w:rPr>
        <w:t>Q3</w:t>
      </w:r>
    </w:p>
    <w:p w14:paraId="7F3C28C1">
      <w:pPr>
        <w:pStyle w:val="2"/>
        <w:spacing w:line="222" w:lineRule="auto"/>
        <w:ind w:left="1070"/>
        <w:rPr>
          <w:sz w:val="16"/>
          <w:szCs w:val="16"/>
        </w:rPr>
      </w:pPr>
      <w:r>
        <w:rPr>
          <w:sz w:val="16"/>
          <w:szCs w:val="16"/>
        </w:rPr>
        <w:t>(</w:t>
      </w:r>
    </w:p>
    <w:p w14:paraId="275A6693">
      <w:pPr>
        <w:spacing w:line="300" w:lineRule="auto"/>
        <w:rPr>
          <w:rFonts w:ascii="Arial"/>
          <w:sz w:val="21"/>
        </w:rPr>
      </w:pPr>
    </w:p>
    <w:p w14:paraId="717561A0">
      <w:pPr>
        <w:spacing w:line="300" w:lineRule="auto"/>
        <w:rPr>
          <w:rFonts w:ascii="Arial"/>
          <w:sz w:val="21"/>
        </w:rPr>
      </w:pPr>
      <w:r>
        <w:pict>
          <v:shape id="_x0000_s1031" o:spid="_x0000_s1031" o:spt="202" type="#_x0000_t202" style="position:absolute;left:0pt;margin-left:163.1pt;margin-top:8.35pt;height:42.5pt;width:14.1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2E7E60F7">
                  <w:pPr>
                    <w:pStyle w:val="2"/>
                    <w:spacing w:before="20" w:line="241" w:lineRule="exact"/>
                    <w:ind w:left="20"/>
                    <w:rPr>
                      <w:sz w:val="33"/>
                      <w:szCs w:val="33"/>
                    </w:rPr>
                  </w:pPr>
                  <w:r>
                    <w:rPr>
                      <w:spacing w:val="32"/>
                      <w:w w:val="145"/>
                      <w:position w:val="-5"/>
                      <w:sz w:val="33"/>
                      <w:szCs w:val="33"/>
                    </w:rPr>
                    <w:t>3</w:t>
                  </w:r>
                  <w:r>
                    <w:rPr>
                      <w:spacing w:val="100"/>
                      <w:position w:val="-5"/>
                      <w:sz w:val="33"/>
                      <w:szCs w:val="33"/>
                    </w:rPr>
                    <w:t xml:space="preserve"> </w:t>
                  </w:r>
                  <w:r>
                    <w:rPr>
                      <w:spacing w:val="32"/>
                      <w:w w:val="145"/>
                      <w:position w:val="-5"/>
                      <w:sz w:val="33"/>
                      <w:szCs w:val="33"/>
                    </w:rPr>
                    <w:t>*</w:t>
                  </w:r>
                </w:p>
              </w:txbxContent>
            </v:textbox>
          </v:shape>
        </w:pict>
      </w:r>
    </w:p>
    <w:p w14:paraId="4E4D936A">
      <w:pPr>
        <w:pStyle w:val="2"/>
        <w:spacing w:before="52" w:line="132" w:lineRule="exact"/>
        <w:ind w:left="870"/>
        <w:rPr>
          <w:sz w:val="16"/>
          <w:szCs w:val="16"/>
        </w:rPr>
      </w:pPr>
      <w:r>
        <w:rPr>
          <w:position w:val="-2"/>
          <w:sz w:val="16"/>
          <w:szCs w:val="16"/>
        </w:rPr>
        <w:t>O</w:t>
      </w:r>
    </w:p>
    <w:p w14:paraId="33A6F65A">
      <w:pPr>
        <w:pStyle w:val="2"/>
        <w:spacing w:before="1" w:line="182" w:lineRule="auto"/>
        <w:ind w:left="1310"/>
        <w:rPr>
          <w:sz w:val="22"/>
          <w:szCs w:val="22"/>
        </w:rPr>
      </w:pPr>
      <w:r>
        <w:rPr>
          <w:spacing w:val="-2"/>
          <w:sz w:val="22"/>
          <w:szCs w:val="22"/>
        </w:rPr>
        <w:t>Q4</w:t>
      </w:r>
    </w:p>
    <w:p w14:paraId="0F48DEDF">
      <w:pPr>
        <w:spacing w:line="315" w:lineRule="auto"/>
        <w:rPr>
          <w:rFonts w:ascii="Arial"/>
          <w:sz w:val="21"/>
        </w:rPr>
      </w:pPr>
    </w:p>
    <w:p w14:paraId="10E25B40">
      <w:pPr>
        <w:spacing w:line="315" w:lineRule="auto"/>
        <w:rPr>
          <w:rFonts w:ascii="Arial"/>
          <w:sz w:val="21"/>
        </w:rPr>
      </w:pPr>
    </w:p>
    <w:p w14:paraId="3A617E90">
      <w:pPr>
        <w:spacing w:line="315" w:lineRule="auto"/>
        <w:rPr>
          <w:rFonts w:ascii="Arial"/>
          <w:sz w:val="21"/>
        </w:rPr>
      </w:pPr>
    </w:p>
    <w:p w14:paraId="07B63927">
      <w:pPr>
        <w:pStyle w:val="2"/>
        <w:spacing w:before="82" w:line="219" w:lineRule="auto"/>
        <w:ind w:left="1780"/>
        <w:rPr>
          <w:sz w:val="25"/>
          <w:szCs w:val="25"/>
        </w:rPr>
      </w:pPr>
      <w:r>
        <w:rPr>
          <w:spacing w:val="-10"/>
          <w:sz w:val="25"/>
          <w:szCs w:val="25"/>
        </w:rPr>
        <w:t>东</w:t>
      </w:r>
      <w:r>
        <w:rPr>
          <w:spacing w:val="-34"/>
          <w:sz w:val="25"/>
          <w:szCs w:val="25"/>
        </w:rPr>
        <w:t xml:space="preserve"> </w:t>
      </w:r>
      <w:r>
        <w:rPr>
          <w:spacing w:val="-10"/>
          <w:sz w:val="25"/>
          <w:szCs w:val="25"/>
        </w:rPr>
        <w:t>风</w:t>
      </w:r>
    </w:p>
    <w:p w14:paraId="43AF2AE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02DF1E7">
      <w:pPr>
        <w:spacing w:line="243" w:lineRule="auto"/>
        <w:rPr>
          <w:rFonts w:ascii="Arial"/>
          <w:sz w:val="21"/>
        </w:rPr>
      </w:pPr>
    </w:p>
    <w:p w14:paraId="7A125DB3">
      <w:pPr>
        <w:spacing w:line="243" w:lineRule="auto"/>
        <w:rPr>
          <w:rFonts w:ascii="Arial"/>
          <w:sz w:val="21"/>
        </w:rPr>
      </w:pPr>
    </w:p>
    <w:p w14:paraId="408800B8">
      <w:pPr>
        <w:spacing w:line="243" w:lineRule="auto"/>
        <w:rPr>
          <w:rFonts w:ascii="Arial"/>
          <w:sz w:val="21"/>
        </w:rPr>
      </w:pPr>
    </w:p>
    <w:p w14:paraId="1A70F0F8">
      <w:pPr>
        <w:spacing w:line="243" w:lineRule="auto"/>
        <w:rPr>
          <w:rFonts w:ascii="Arial"/>
          <w:sz w:val="21"/>
        </w:rPr>
      </w:pPr>
    </w:p>
    <w:p w14:paraId="214D2991">
      <w:pPr>
        <w:spacing w:line="244" w:lineRule="auto"/>
        <w:rPr>
          <w:rFonts w:ascii="Arial"/>
          <w:sz w:val="21"/>
        </w:rPr>
      </w:pPr>
    </w:p>
    <w:p w14:paraId="38630734">
      <w:pPr>
        <w:pStyle w:val="2"/>
        <w:spacing w:before="52" w:line="220" w:lineRule="auto"/>
        <w:ind w:left="316"/>
        <w:rPr>
          <w:sz w:val="16"/>
          <w:szCs w:val="16"/>
        </w:rPr>
      </w:pPr>
      <w:r>
        <w:rPr>
          <w:sz w:val="16"/>
          <w:szCs w:val="16"/>
        </w:rPr>
        <w:t>期</w:t>
      </w:r>
    </w:p>
    <w:p w14:paraId="3122C039">
      <w:pPr>
        <w:spacing w:line="270" w:lineRule="auto"/>
        <w:rPr>
          <w:rFonts w:ascii="Arial"/>
          <w:sz w:val="21"/>
        </w:rPr>
      </w:pPr>
    </w:p>
    <w:p w14:paraId="5BCC5041">
      <w:pPr>
        <w:spacing w:line="270" w:lineRule="auto"/>
        <w:rPr>
          <w:rFonts w:ascii="Arial"/>
          <w:sz w:val="21"/>
        </w:rPr>
      </w:pPr>
    </w:p>
    <w:p w14:paraId="662A0CF5">
      <w:pPr>
        <w:spacing w:line="271" w:lineRule="auto"/>
        <w:rPr>
          <w:rFonts w:ascii="Arial"/>
          <w:sz w:val="21"/>
        </w:rPr>
      </w:pPr>
    </w:p>
    <w:p w14:paraId="02B4C1D6">
      <w:pPr>
        <w:pStyle w:val="2"/>
        <w:spacing w:before="53" w:line="219" w:lineRule="auto"/>
        <w:ind w:left="455"/>
        <w:rPr>
          <w:sz w:val="16"/>
          <w:szCs w:val="16"/>
        </w:rPr>
      </w:pPr>
      <w:r>
        <w:rPr>
          <w:spacing w:val="-3"/>
          <w:sz w:val="16"/>
          <w:szCs w:val="16"/>
        </w:rPr>
        <w:t>东公楼</w:t>
      </w:r>
    </w:p>
    <w:p w14:paraId="2E19BC88">
      <w:pPr>
        <w:spacing w:line="291" w:lineRule="auto"/>
        <w:rPr>
          <w:rFonts w:ascii="Arial"/>
          <w:sz w:val="21"/>
        </w:rPr>
      </w:pPr>
    </w:p>
    <w:p w14:paraId="2ED638A4">
      <w:pPr>
        <w:spacing w:line="292" w:lineRule="auto"/>
        <w:rPr>
          <w:rFonts w:ascii="Arial"/>
          <w:sz w:val="21"/>
        </w:rPr>
      </w:pPr>
    </w:p>
    <w:p w14:paraId="4A9BA66D">
      <w:pPr>
        <w:pStyle w:val="2"/>
        <w:spacing w:before="101" w:line="221" w:lineRule="auto"/>
        <w:ind w:left="535"/>
        <w:rPr>
          <w:sz w:val="31"/>
          <w:szCs w:val="31"/>
        </w:rPr>
      </w:pPr>
      <w:r>
        <w:rPr>
          <w:sz w:val="31"/>
          <w:szCs w:val="31"/>
        </w:rPr>
        <w:t>竹</w:t>
      </w:r>
    </w:p>
    <w:p w14:paraId="2DFE0F7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A87B816">
      <w:pPr>
        <w:spacing w:line="248" w:lineRule="auto"/>
        <w:rPr>
          <w:rFonts w:ascii="Arial"/>
          <w:sz w:val="21"/>
        </w:rPr>
      </w:pPr>
    </w:p>
    <w:p w14:paraId="00B42477">
      <w:pPr>
        <w:pStyle w:val="2"/>
        <w:spacing w:before="81" w:line="217" w:lineRule="auto"/>
        <w:ind w:left="1909"/>
        <w:rPr>
          <w:sz w:val="25"/>
          <w:szCs w:val="25"/>
        </w:rPr>
      </w:pPr>
      <w:r>
        <w:rPr>
          <w:sz w:val="25"/>
          <w:szCs w:val="25"/>
        </w:rPr>
        <w:t>鸡</w:t>
      </w:r>
    </w:p>
    <w:p w14:paraId="14FA1DF4">
      <w:pPr>
        <w:pStyle w:val="2"/>
        <w:spacing w:before="1" w:line="219" w:lineRule="auto"/>
        <w:ind w:left="2630"/>
        <w:rPr>
          <w:sz w:val="16"/>
          <w:szCs w:val="16"/>
        </w:rPr>
      </w:pPr>
      <w:r>
        <w:rPr>
          <w:spacing w:val="-13"/>
          <w:w w:val="92"/>
          <w:sz w:val="16"/>
          <w:szCs w:val="16"/>
        </w:rPr>
        <w:t>2e警专算</w:t>
      </w:r>
    </w:p>
    <w:p w14:paraId="616DB45D">
      <w:pPr>
        <w:spacing w:before="84"/>
      </w:pPr>
    </w:p>
    <w:tbl>
      <w:tblPr>
        <w:tblStyle w:val="5"/>
        <w:tblW w:w="9271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9"/>
        <w:gridCol w:w="732"/>
        <w:gridCol w:w="1843"/>
        <w:gridCol w:w="5907"/>
      </w:tblGrid>
      <w:tr w14:paraId="30DECD2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3" w:hRule="atLeast"/>
        </w:trPr>
        <w:tc>
          <w:tcPr>
            <w:tcW w:w="789" w:type="dxa"/>
            <w:vAlign w:val="top"/>
          </w:tcPr>
          <w:p w14:paraId="1C10A3C1">
            <w:pPr>
              <w:spacing w:line="261" w:lineRule="auto"/>
              <w:rPr>
                <w:rFonts w:ascii="Arial"/>
                <w:sz w:val="21"/>
              </w:rPr>
            </w:pPr>
          </w:p>
          <w:p w14:paraId="4558053A">
            <w:pPr>
              <w:spacing w:line="261" w:lineRule="auto"/>
              <w:rPr>
                <w:rFonts w:ascii="Arial"/>
                <w:sz w:val="21"/>
              </w:rPr>
            </w:pPr>
          </w:p>
          <w:p w14:paraId="54254BA3">
            <w:pPr>
              <w:spacing w:line="262" w:lineRule="auto"/>
              <w:rPr>
                <w:rFonts w:ascii="Arial"/>
                <w:sz w:val="21"/>
              </w:rPr>
            </w:pPr>
          </w:p>
          <w:p w14:paraId="29CB2C17">
            <w:pPr>
              <w:spacing w:line="262" w:lineRule="auto"/>
              <w:rPr>
                <w:rFonts w:ascii="Arial"/>
                <w:sz w:val="21"/>
              </w:rPr>
            </w:pPr>
          </w:p>
          <w:p w14:paraId="1141403B">
            <w:pPr>
              <w:pStyle w:val="6"/>
              <w:spacing w:before="52" w:line="256" w:lineRule="auto"/>
              <w:ind w:left="40" w:right="121" w:firstLine="109"/>
              <w:rPr>
                <w:sz w:val="16"/>
                <w:szCs w:val="16"/>
              </w:rPr>
            </w:pPr>
            <w:r>
              <w:rPr>
                <w:spacing w:val="12"/>
                <w:sz w:val="16"/>
                <w:szCs w:val="16"/>
              </w:rPr>
              <w:t>糖鲜藏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18"/>
                <w:sz w:val="16"/>
                <w:szCs w:val="16"/>
              </w:rPr>
              <w:t>应</w:t>
            </w:r>
            <w:r>
              <w:rPr>
                <w:spacing w:val="71"/>
                <w:w w:val="101"/>
                <w:sz w:val="16"/>
                <w:szCs w:val="16"/>
              </w:rPr>
              <w:t xml:space="preserve"> </w:t>
            </w:r>
            <w:r>
              <w:rPr>
                <w:spacing w:val="18"/>
                <w:sz w:val="16"/>
                <w:szCs w:val="16"/>
              </w:rPr>
              <w:t>虚</w:t>
            </w:r>
            <w:r>
              <w:rPr>
                <w:sz w:val="16"/>
                <w:szCs w:val="16"/>
              </w:rPr>
              <w:t xml:space="preserve">  </w:t>
            </w:r>
            <w:r>
              <w:rPr>
                <w:spacing w:val="-15"/>
                <w:w w:val="93"/>
                <w:sz w:val="16"/>
                <w:szCs w:val="16"/>
              </w:rPr>
              <w:t>配电号</w:t>
            </w:r>
          </w:p>
          <w:p w14:paraId="140C218E">
            <w:pPr>
              <w:pStyle w:val="6"/>
              <w:spacing w:before="185" w:line="221" w:lineRule="auto"/>
              <w:ind w:left="499"/>
              <w:rPr>
                <w:sz w:val="16"/>
                <w:szCs w:val="16"/>
              </w:rPr>
            </w:pPr>
            <w:r>
              <w:pict>
                <v:shape id="_x0000_s1032" o:spid="_x0000_s1032" o:spt="202" type="#_x0000_t202" style="position:absolute;left:0pt;margin-left:-1pt;margin-top:3.65pt;height:10pt;width:17.65pt;z-index:2516981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04FBEDC">
                        <w:pPr>
                          <w:pStyle w:val="6"/>
                          <w:spacing w:before="20" w:line="184" w:lineRule="auto"/>
                          <w:ind w:left="2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尤楼</w:t>
                        </w:r>
                      </w:p>
                    </w:txbxContent>
                  </v:textbox>
                </v:shape>
              </w:pict>
            </w:r>
            <w:r>
              <w:rPr>
                <w:sz w:val="16"/>
                <w:szCs w:val="16"/>
              </w:rPr>
              <w:t>应</w:t>
            </w:r>
          </w:p>
        </w:tc>
        <w:tc>
          <w:tcPr>
            <w:tcW w:w="732" w:type="dxa"/>
            <w:vAlign w:val="top"/>
          </w:tcPr>
          <w:p w14:paraId="77589B3D">
            <w:pPr>
              <w:spacing w:line="303" w:lineRule="auto"/>
              <w:rPr>
                <w:rFonts w:ascii="Arial"/>
                <w:sz w:val="21"/>
              </w:rPr>
            </w:pPr>
          </w:p>
          <w:p w14:paraId="04A1CE4C">
            <w:pPr>
              <w:pStyle w:val="6"/>
              <w:spacing w:before="71" w:line="212" w:lineRule="auto"/>
              <w:ind w:left="181" w:right="317" w:firstLine="19"/>
              <w:rPr>
                <w:sz w:val="25"/>
                <w:szCs w:val="25"/>
              </w:rPr>
            </w:pPr>
            <w:r>
              <w:rPr>
                <w:spacing w:val="-4"/>
                <w:sz w:val="22"/>
                <w:szCs w:val="22"/>
              </w:rPr>
              <w:t>Q5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5"/>
                <w:szCs w:val="25"/>
              </w:rPr>
              <w:t>O</w:t>
            </w:r>
          </w:p>
          <w:p w14:paraId="65056D09">
            <w:pPr>
              <w:spacing w:line="281" w:lineRule="auto"/>
              <w:rPr>
                <w:rFonts w:ascii="Arial"/>
                <w:sz w:val="21"/>
              </w:rPr>
            </w:pPr>
          </w:p>
          <w:p w14:paraId="5FB91F04">
            <w:pPr>
              <w:spacing w:line="281" w:lineRule="auto"/>
              <w:rPr>
                <w:rFonts w:ascii="Arial"/>
                <w:sz w:val="21"/>
              </w:rPr>
            </w:pPr>
          </w:p>
          <w:p w14:paraId="762F2C4D">
            <w:pPr>
              <w:pStyle w:val="6"/>
              <w:spacing w:before="52" w:line="219" w:lineRule="auto"/>
              <w:ind w:left="121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器</w:t>
            </w:r>
            <w:r>
              <w:rPr>
                <w:spacing w:val="-21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化</w:t>
            </w:r>
            <w:r>
              <w:rPr>
                <w:spacing w:val="-21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车</w:t>
            </w:r>
          </w:p>
        </w:tc>
        <w:tc>
          <w:tcPr>
            <w:tcW w:w="1843" w:type="dxa"/>
            <w:vAlign w:val="top"/>
          </w:tcPr>
          <w:p w14:paraId="750E41CB">
            <w:pPr>
              <w:spacing w:line="360" w:lineRule="auto"/>
              <w:rPr>
                <w:rFonts w:ascii="Arial"/>
                <w:sz w:val="21"/>
              </w:rPr>
            </w:pPr>
            <w:r>
              <w:pict>
                <v:shape id="_x0000_s1033" o:spid="_x0000_s1033" o:spt="202" type="#_x0000_t202" style="position:absolute;left:0pt;margin-left:7.15pt;margin-top:-1pt;height:10pt;width:10.95pt;mso-position-horizontal-relative:page;mso-position-vertical-relative:page;z-index:2516992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36CBD582">
                        <w:pPr>
                          <w:pStyle w:val="6"/>
                          <w:spacing w:before="20" w:line="200" w:lineRule="auto"/>
                          <w:ind w:left="2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蘑</w:t>
                        </w:r>
                      </w:p>
                    </w:txbxContent>
                  </v:textbox>
                </v:shape>
              </w:pict>
            </w:r>
          </w:p>
          <w:p w14:paraId="30491221">
            <w:pPr>
              <w:pStyle w:val="6"/>
              <w:spacing w:before="52" w:line="221" w:lineRule="auto"/>
              <w:ind w:left="89"/>
              <w:rPr>
                <w:sz w:val="16"/>
                <w:szCs w:val="16"/>
              </w:rPr>
            </w:pPr>
            <w:r>
              <w:pict>
                <v:shape id="_x0000_s1034" o:spid="_x0000_s1034" o:spt="202" type="#_x0000_t202" style="position:absolute;left:0pt;margin-left:-1pt;margin-top:6.75pt;height:10pt;width:9.6pt;z-index:2517032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3975730F">
                        <w:pPr>
                          <w:pStyle w:val="6"/>
                          <w:spacing w:before="20" w:line="169" w:lineRule="auto"/>
                          <w:ind w:left="2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问</w:t>
                        </w:r>
                      </w:p>
                    </w:txbxContent>
                  </v:textbox>
                </v:shape>
              </w:pict>
            </w:r>
            <w:r>
              <w:rPr>
                <w:sz w:val="16"/>
                <w:szCs w:val="16"/>
              </w:rPr>
              <w:t>李</w:t>
            </w:r>
          </w:p>
          <w:p w14:paraId="2433448C">
            <w:pPr>
              <w:spacing w:line="295" w:lineRule="auto"/>
              <w:rPr>
                <w:rFonts w:ascii="Arial"/>
                <w:sz w:val="21"/>
              </w:rPr>
            </w:pPr>
          </w:p>
          <w:p w14:paraId="53ECA0B7">
            <w:pPr>
              <w:spacing w:line="296" w:lineRule="auto"/>
              <w:rPr>
                <w:rFonts w:ascii="Arial"/>
                <w:sz w:val="21"/>
              </w:rPr>
            </w:pPr>
          </w:p>
          <w:p w14:paraId="36AD3B41">
            <w:pPr>
              <w:spacing w:line="296" w:lineRule="auto"/>
              <w:rPr>
                <w:rFonts w:ascii="Arial"/>
                <w:sz w:val="21"/>
              </w:rPr>
            </w:pPr>
          </w:p>
          <w:p w14:paraId="64C13C97">
            <w:pPr>
              <w:pStyle w:val="6"/>
              <w:spacing w:before="52" w:line="274" w:lineRule="auto"/>
              <w:ind w:left="409" w:right="1234" w:firstLine="49"/>
              <w:rPr>
                <w:sz w:val="16"/>
                <w:szCs w:val="16"/>
              </w:rPr>
            </w:pPr>
            <w:r>
              <w:rPr>
                <w:spacing w:val="-11"/>
                <w:sz w:val="16"/>
                <w:szCs w:val="16"/>
              </w:rPr>
              <w:t>意</w:t>
            </w:r>
            <w:r>
              <w:rPr>
                <w:sz w:val="16"/>
                <w:szCs w:val="16"/>
              </w:rPr>
              <w:t xml:space="preserve"> 嗨</w:t>
            </w:r>
          </w:p>
          <w:p w14:paraId="1132AEFE">
            <w:pPr>
              <w:pStyle w:val="6"/>
              <w:spacing w:before="216" w:line="219" w:lineRule="auto"/>
              <w:ind w:left="138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本</w:t>
            </w:r>
            <w:r>
              <w:rPr>
                <w:sz w:val="16"/>
                <w:szCs w:val="16"/>
              </w:rPr>
              <w:t xml:space="preserve">     </w:t>
            </w:r>
            <w:r>
              <w:rPr>
                <w:spacing w:val="-4"/>
                <w:sz w:val="16"/>
                <w:szCs w:val="16"/>
              </w:rPr>
              <w:t>处</w:t>
            </w:r>
          </w:p>
        </w:tc>
        <w:tc>
          <w:tcPr>
            <w:tcW w:w="5907" w:type="dxa"/>
            <w:vAlign w:val="top"/>
          </w:tcPr>
          <w:p w14:paraId="61C410D6">
            <w:pPr>
              <w:spacing w:line="271" w:lineRule="auto"/>
              <w:rPr>
                <w:rFonts w:ascii="Arial"/>
                <w:sz w:val="21"/>
              </w:rPr>
            </w:pPr>
          </w:p>
          <w:p w14:paraId="57F992FB">
            <w:pPr>
              <w:spacing w:line="271" w:lineRule="auto"/>
              <w:rPr>
                <w:rFonts w:ascii="Arial"/>
                <w:sz w:val="21"/>
              </w:rPr>
            </w:pPr>
          </w:p>
          <w:p w14:paraId="7F178F7C">
            <w:pPr>
              <w:pStyle w:val="6"/>
              <w:spacing w:before="72" w:line="220" w:lineRule="auto"/>
              <w:ind w:left="1285"/>
              <w:rPr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>填埋二区</w:t>
            </w:r>
          </w:p>
          <w:p w14:paraId="22A83565">
            <w:pPr>
              <w:pStyle w:val="6"/>
              <w:spacing w:before="113" w:line="221" w:lineRule="auto"/>
              <w:ind w:left="4635"/>
              <w:rPr>
                <w:sz w:val="33"/>
                <w:szCs w:val="33"/>
              </w:rPr>
            </w:pPr>
            <w:r>
              <w:rPr>
                <w:spacing w:val="-23"/>
                <w:sz w:val="33"/>
                <w:szCs w:val="33"/>
              </w:rPr>
              <w:t>图</w:t>
            </w:r>
            <w:r>
              <w:rPr>
                <w:spacing w:val="4"/>
                <w:sz w:val="33"/>
                <w:szCs w:val="33"/>
              </w:rPr>
              <w:t xml:space="preserve">   </w:t>
            </w:r>
            <w:r>
              <w:rPr>
                <w:spacing w:val="-23"/>
                <w:sz w:val="33"/>
                <w:szCs w:val="33"/>
              </w:rPr>
              <w:t>例</w:t>
            </w:r>
          </w:p>
          <w:p w14:paraId="1D78162C">
            <w:pPr>
              <w:pStyle w:val="6"/>
              <w:spacing w:before="206" w:line="220" w:lineRule="auto"/>
              <w:ind w:left="4676"/>
              <w:rPr>
                <w:sz w:val="16"/>
                <w:szCs w:val="16"/>
              </w:rPr>
            </w:pPr>
            <w:r>
              <w:rPr>
                <w:spacing w:val="-9"/>
                <w:sz w:val="16"/>
                <w:szCs w:val="16"/>
              </w:rPr>
              <w:t>监测井点位</w:t>
            </w:r>
          </w:p>
          <w:p w14:paraId="63BDA10C">
            <w:pPr>
              <w:pStyle w:val="6"/>
              <w:spacing w:before="88" w:line="219" w:lineRule="auto"/>
              <w:ind w:left="4676"/>
              <w:rPr>
                <w:sz w:val="16"/>
                <w:szCs w:val="16"/>
              </w:rPr>
            </w:pPr>
            <w:r>
              <w:rPr>
                <w:spacing w:val="-13"/>
                <w:sz w:val="16"/>
                <w:szCs w:val="16"/>
              </w:rPr>
              <w:t>地下水排水点位</w:t>
            </w:r>
          </w:p>
          <w:p w14:paraId="015C55B4">
            <w:pPr>
              <w:pStyle w:val="6"/>
              <w:spacing w:before="130" w:line="220" w:lineRule="auto"/>
              <w:ind w:left="4705"/>
              <w:rPr>
                <w:sz w:val="16"/>
                <w:szCs w:val="16"/>
              </w:rPr>
            </w:pPr>
            <w:r>
              <w:pict>
                <v:shape id="_x0000_s1035" o:spid="_x0000_s1035" o:spt="202" type="#_x0000_t202" style="position:absolute;left:0pt;margin-left:177.25pt;margin-top:0.95pt;height:10pt;width:9.8pt;z-index:2517002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CA06F7">
                        <w:pPr>
                          <w:pStyle w:val="6"/>
                          <w:spacing w:before="19" w:line="184" w:lineRule="auto"/>
                          <w:ind w:left="2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Q1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36" o:spid="_x0000_s1036" o:spt="202" type="#_x0000_t202" style="position:absolute;left:0pt;margin-left:48.75pt;margin-top:4pt;height:11.55pt;width:41.2pt;z-index:25170227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A2A7B2">
                        <w:pPr>
                          <w:pStyle w:val="6"/>
                          <w:spacing w:before="20" w:line="220" w:lineRule="auto"/>
                          <w:ind w:right="1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6"/>
                            <w:sz w:val="16"/>
                            <w:szCs w:val="16"/>
                          </w:rPr>
                          <w:t>填</w:t>
                        </w:r>
                        <w:r>
                          <w:rPr>
                            <w:spacing w:val="-2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  <w:szCs w:val="16"/>
                          </w:rPr>
                          <w:t>埋</w:t>
                        </w:r>
                        <w:r>
                          <w:rPr>
                            <w:spacing w:val="-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  <w:szCs w:val="16"/>
                          </w:rPr>
                          <w:t>一</w:t>
                        </w:r>
                        <w:r>
                          <w:rPr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  <w:szCs w:val="16"/>
                          </w:rPr>
                          <w:t>区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2"/>
                <w:sz w:val="16"/>
                <w:szCs w:val="16"/>
              </w:rPr>
              <w:t>无组织排放源</w:t>
            </w:r>
          </w:p>
          <w:p w14:paraId="727E0CEA">
            <w:pPr>
              <w:pStyle w:val="6"/>
              <w:spacing w:before="119" w:line="219" w:lineRule="auto"/>
              <w:ind w:left="4665"/>
              <w:rPr>
                <w:sz w:val="16"/>
                <w:szCs w:val="16"/>
              </w:rPr>
            </w:pPr>
            <w:r>
              <w:rPr>
                <w:spacing w:val="8"/>
                <w:sz w:val="16"/>
                <w:szCs w:val="16"/>
              </w:rPr>
              <w:t>雨水挣口</w:t>
            </w:r>
          </w:p>
          <w:p w14:paraId="1E03685A">
            <w:pPr>
              <w:pStyle w:val="6"/>
              <w:spacing w:before="99" w:line="219" w:lineRule="auto"/>
              <w:ind w:left="4455"/>
              <w:rPr>
                <w:sz w:val="16"/>
                <w:szCs w:val="16"/>
              </w:rPr>
            </w:pPr>
            <w:r>
              <w:rPr>
                <w:rFonts w:ascii="MS Gothic" w:hAnsi="MS Gothic" w:eastAsia="MS Gothic" w:cs="MS Gothic"/>
                <w:spacing w:val="19"/>
                <w:sz w:val="16"/>
                <w:szCs w:val="16"/>
              </w:rPr>
              <w:t>⊗</w:t>
            </w:r>
            <w:r>
              <w:rPr>
                <w:spacing w:val="19"/>
                <w:sz w:val="16"/>
                <w:szCs w:val="16"/>
              </w:rPr>
              <w:t>污水誉口</w:t>
            </w:r>
          </w:p>
          <w:p w14:paraId="63EFB81B">
            <w:pPr>
              <w:pStyle w:val="6"/>
              <w:spacing w:before="132" w:line="219" w:lineRule="auto"/>
              <w:ind w:left="4475"/>
              <w:rPr>
                <w:sz w:val="16"/>
                <w:szCs w:val="16"/>
              </w:rPr>
            </w:pPr>
            <w:r>
              <w:rPr>
                <w:rFonts w:ascii="MS Gothic" w:hAnsi="MS Gothic" w:eastAsia="MS Gothic" w:cs="MS Gothic"/>
                <w:spacing w:val="16"/>
                <w:sz w:val="16"/>
                <w:szCs w:val="16"/>
              </w:rPr>
              <w:t>⊗</w:t>
            </w:r>
            <w:r>
              <w:rPr>
                <w:spacing w:val="16"/>
                <w:sz w:val="16"/>
                <w:szCs w:val="16"/>
              </w:rPr>
              <w:t>污水进口</w:t>
            </w:r>
          </w:p>
          <w:p w14:paraId="1C97B179">
            <w:pPr>
              <w:pStyle w:val="6"/>
              <w:spacing w:before="180" w:line="219" w:lineRule="auto"/>
              <w:ind w:left="4736"/>
              <w:rPr>
                <w:sz w:val="16"/>
                <w:szCs w:val="16"/>
              </w:rPr>
            </w:pPr>
            <w:r>
              <w:rPr>
                <w:spacing w:val="-11"/>
                <w:sz w:val="16"/>
                <w:szCs w:val="16"/>
              </w:rPr>
              <w:t>渗滤液集水井</w:t>
            </w:r>
          </w:p>
          <w:p w14:paraId="74767F57">
            <w:pPr>
              <w:pStyle w:val="6"/>
              <w:spacing w:before="130" w:line="172" w:lineRule="auto"/>
              <w:jc w:val="right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★有组织废气誉放源</w:t>
            </w:r>
          </w:p>
        </w:tc>
      </w:tr>
    </w:tbl>
    <w:p w14:paraId="384AE6A1">
      <w:pPr>
        <w:spacing w:line="62" w:lineRule="exact"/>
        <w:rPr>
          <w:rFonts w:ascii="Arial"/>
          <w:sz w:val="5"/>
        </w:rPr>
      </w:pPr>
    </w:p>
    <w:p w14:paraId="1E424B99">
      <w:pPr>
        <w:spacing w:line="62" w:lineRule="exact"/>
        <w:rPr>
          <w:rFonts w:ascii="Arial" w:hAnsi="Arial" w:eastAsia="Arial" w:cs="Arial"/>
          <w:sz w:val="5"/>
          <w:szCs w:val="5"/>
        </w:rPr>
        <w:sectPr>
          <w:type w:val="continuous"/>
          <w:pgSz w:w="17400" w:h="12710"/>
          <w:pgMar w:top="400" w:right="1084" w:bottom="1402" w:left="1409" w:header="0" w:footer="1113" w:gutter="0"/>
          <w:cols w:equalWidth="0" w:num="3">
            <w:col w:w="3285" w:space="100"/>
            <w:col w:w="1087" w:space="100"/>
            <w:col w:w="10336"/>
          </w:cols>
        </w:sectPr>
      </w:pPr>
    </w:p>
    <w:p w14:paraId="79C91EBA">
      <w:pPr>
        <w:spacing w:line="329" w:lineRule="auto"/>
        <w:rPr>
          <w:rFonts w:ascii="Arial"/>
          <w:sz w:val="21"/>
        </w:rPr>
      </w:pPr>
    </w:p>
    <w:p w14:paraId="5C3142C0">
      <w:pPr>
        <w:pStyle w:val="2"/>
        <w:spacing w:before="108" w:line="219" w:lineRule="auto"/>
        <w:ind w:left="3724"/>
        <w:rPr>
          <w:sz w:val="33"/>
          <w:szCs w:val="33"/>
        </w:rPr>
      </w:pPr>
      <w:r>
        <w:rPr>
          <w:b/>
          <w:bCs/>
          <w:spacing w:val="-32"/>
          <w:sz w:val="33"/>
          <w:szCs w:val="33"/>
        </w:rPr>
        <w:t>江苏弘成环保科技有限公司平面布置图</w:t>
      </w:r>
    </w:p>
    <w:p w14:paraId="0E1E524C">
      <w:pPr>
        <w:pStyle w:val="2"/>
        <w:spacing w:before="282" w:line="217" w:lineRule="auto"/>
        <w:ind w:left="350" w:firstLine="389"/>
        <w:rPr>
          <w:sz w:val="24"/>
          <w:szCs w:val="24"/>
        </w:rPr>
      </w:pPr>
      <w:r>
        <w:rPr>
          <w:spacing w:val="-15"/>
          <w:sz w:val="28"/>
          <w:szCs w:val="28"/>
        </w:rPr>
        <w:t>如图示：Q1~Q5共5个无组织废气检测点位，Q1位于上风向厂界内1m处，Q2、Q3、Q4位于下风向厂界外1m处，Q5位于焚烧车间</w:t>
      </w:r>
      <w:r>
        <w:rPr>
          <w:spacing w:val="4"/>
          <w:sz w:val="28"/>
          <w:szCs w:val="28"/>
        </w:rPr>
        <w:t xml:space="preserve"> </w:t>
      </w:r>
      <w:r>
        <w:rPr>
          <w:spacing w:val="5"/>
          <w:sz w:val="24"/>
          <w:szCs w:val="24"/>
        </w:rPr>
        <w:t>大门外1米处，测点高度距地面均约1.5米。</w:t>
      </w:r>
    </w:p>
    <w:p w14:paraId="3FF225F1">
      <w:pPr>
        <w:pStyle w:val="2"/>
        <w:spacing w:before="151" w:line="184" w:lineRule="auto"/>
        <w:ind w:left="6920"/>
        <w:rPr>
          <w:sz w:val="24"/>
          <w:szCs w:val="24"/>
        </w:rPr>
      </w:pPr>
      <w:r>
        <w:rPr>
          <w:spacing w:val="-4"/>
          <w:sz w:val="24"/>
          <w:szCs w:val="24"/>
        </w:rPr>
        <w:t>**以下空白**</w:t>
      </w:r>
    </w:p>
    <w:p w14:paraId="2B675648">
      <w:pPr>
        <w:spacing w:line="184" w:lineRule="auto"/>
        <w:rPr>
          <w:sz w:val="24"/>
          <w:szCs w:val="24"/>
        </w:rPr>
        <w:sectPr>
          <w:type w:val="continuous"/>
          <w:pgSz w:w="17400" w:h="12710"/>
          <w:pgMar w:top="400" w:right="1084" w:bottom="1402" w:left="1409" w:header="0" w:footer="1113" w:gutter="0"/>
          <w:cols w:equalWidth="0" w:num="1">
            <w:col w:w="14906"/>
          </w:cols>
        </w:sectPr>
      </w:pPr>
    </w:p>
    <w:tbl>
      <w:tblPr>
        <w:tblStyle w:val="5"/>
        <w:tblW w:w="1740" w:type="dxa"/>
        <w:tblInd w:w="79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0"/>
      </w:tblGrid>
      <w:tr w14:paraId="150548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740" w:type="dxa"/>
            <w:vAlign w:val="top"/>
          </w:tcPr>
          <w:p w14:paraId="6B25B88B">
            <w:pPr>
              <w:pStyle w:val="6"/>
              <w:spacing w:before="32" w:line="204" w:lineRule="auto"/>
              <w:ind w:left="134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发行日期：2023.01</w:t>
            </w:r>
          </w:p>
        </w:tc>
      </w:tr>
      <w:tr w14:paraId="32F760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740" w:type="dxa"/>
            <w:vAlign w:val="top"/>
          </w:tcPr>
          <w:p w14:paraId="7465D66A">
            <w:pPr>
              <w:pStyle w:val="6"/>
              <w:spacing w:before="41" w:line="214" w:lineRule="auto"/>
              <w:ind w:left="134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表格编号：7</w:t>
            </w:r>
            <w:r>
              <w:rPr>
                <w:sz w:val="17"/>
                <w:szCs w:val="17"/>
              </w:rPr>
              <w:t>GE</w:t>
            </w:r>
            <w:r>
              <w:rPr>
                <w:spacing w:val="2"/>
                <w:sz w:val="17"/>
                <w:szCs w:val="17"/>
              </w:rPr>
              <w:t>02.1</w:t>
            </w:r>
          </w:p>
        </w:tc>
      </w:tr>
    </w:tbl>
    <w:p w14:paraId="7BC58150">
      <w:pPr>
        <w:spacing w:line="273" w:lineRule="auto"/>
        <w:rPr>
          <w:rFonts w:ascii="Arial"/>
          <w:sz w:val="21"/>
        </w:rPr>
      </w:pPr>
    </w:p>
    <w:p w14:paraId="7E38DC1C">
      <w:pPr>
        <w:pStyle w:val="2"/>
        <w:spacing w:before="78" w:line="218" w:lineRule="auto"/>
        <w:ind w:left="722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3"/>
          <w:sz w:val="24"/>
          <w:szCs w:val="24"/>
        </w:rPr>
        <w:t>报告编号：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HC252145-02</w:t>
      </w:r>
    </w:p>
    <w:p w14:paraId="60425E0B">
      <w:pPr>
        <w:spacing w:before="128" w:line="1680" w:lineRule="exact"/>
      </w:pPr>
      <w:r>
        <w:rPr>
          <w:position w:val="-33"/>
        </w:rPr>
        <w:drawing>
          <wp:inline distT="0" distB="0" distL="0" distR="0">
            <wp:extent cx="1383665" cy="106616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384275" cy="106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4ADA1">
      <w:pPr>
        <w:spacing w:line="270" w:lineRule="auto"/>
        <w:rPr>
          <w:rFonts w:ascii="Arial"/>
          <w:sz w:val="21"/>
        </w:rPr>
      </w:pPr>
    </w:p>
    <w:p w14:paraId="3451AF36">
      <w:pPr>
        <w:spacing w:line="270" w:lineRule="auto"/>
        <w:rPr>
          <w:rFonts w:ascii="Arial"/>
          <w:sz w:val="21"/>
        </w:rPr>
      </w:pPr>
    </w:p>
    <w:p w14:paraId="1D885E3B">
      <w:pPr>
        <w:spacing w:line="270" w:lineRule="auto"/>
        <w:rPr>
          <w:rFonts w:ascii="Arial"/>
          <w:sz w:val="21"/>
        </w:rPr>
      </w:pPr>
    </w:p>
    <w:p w14:paraId="711A392E">
      <w:pPr>
        <w:spacing w:line="270" w:lineRule="auto"/>
        <w:rPr>
          <w:rFonts w:ascii="Arial"/>
          <w:sz w:val="21"/>
        </w:rPr>
      </w:pPr>
    </w:p>
    <w:p w14:paraId="50C1CFAB">
      <w:pPr>
        <w:pStyle w:val="2"/>
        <w:spacing w:before="215" w:line="218" w:lineRule="auto"/>
        <w:ind w:left="2429"/>
        <w:rPr>
          <w:sz w:val="66"/>
          <w:szCs w:val="66"/>
        </w:rPr>
      </w:pPr>
      <w:r>
        <w:rPr>
          <w:b/>
          <w:bCs/>
          <w:spacing w:val="-26"/>
          <w:sz w:val="66"/>
          <w:szCs w:val="66"/>
        </w:rPr>
        <w:t>检</w:t>
      </w:r>
      <w:r>
        <w:rPr>
          <w:spacing w:val="43"/>
          <w:sz w:val="66"/>
          <w:szCs w:val="66"/>
        </w:rPr>
        <w:t xml:space="preserve">  </w:t>
      </w:r>
      <w:r>
        <w:rPr>
          <w:b/>
          <w:bCs/>
          <w:spacing w:val="-26"/>
          <w:sz w:val="66"/>
          <w:szCs w:val="66"/>
        </w:rPr>
        <w:t>测</w:t>
      </w:r>
      <w:r>
        <w:rPr>
          <w:spacing w:val="64"/>
          <w:sz w:val="66"/>
          <w:szCs w:val="66"/>
        </w:rPr>
        <w:t xml:space="preserve">  </w:t>
      </w:r>
      <w:r>
        <w:rPr>
          <w:b/>
          <w:bCs/>
          <w:spacing w:val="-26"/>
          <w:sz w:val="66"/>
          <w:szCs w:val="66"/>
        </w:rPr>
        <w:t>报</w:t>
      </w:r>
      <w:r>
        <w:rPr>
          <w:spacing w:val="80"/>
          <w:sz w:val="66"/>
          <w:szCs w:val="66"/>
        </w:rPr>
        <w:t xml:space="preserve">  </w:t>
      </w:r>
      <w:r>
        <w:rPr>
          <w:b/>
          <w:bCs/>
          <w:spacing w:val="-26"/>
          <w:sz w:val="66"/>
          <w:szCs w:val="66"/>
        </w:rPr>
        <w:t>告</w:t>
      </w:r>
    </w:p>
    <w:p w14:paraId="39880815">
      <w:pPr>
        <w:spacing w:before="20"/>
      </w:pPr>
    </w:p>
    <w:p w14:paraId="5425F084">
      <w:pPr>
        <w:spacing w:before="19"/>
      </w:pPr>
    </w:p>
    <w:p w14:paraId="1C0354C2">
      <w:pPr>
        <w:spacing w:before="19"/>
      </w:pPr>
    </w:p>
    <w:p w14:paraId="0E792C88">
      <w:pPr>
        <w:spacing w:before="19"/>
      </w:pPr>
    </w:p>
    <w:p w14:paraId="3EE11DC3">
      <w:pPr>
        <w:spacing w:before="19"/>
      </w:pPr>
    </w:p>
    <w:p w14:paraId="0143259D">
      <w:pPr>
        <w:spacing w:before="19"/>
      </w:pPr>
    </w:p>
    <w:p w14:paraId="1AFBE17D">
      <w:pPr>
        <w:spacing w:before="19"/>
      </w:pPr>
    </w:p>
    <w:p w14:paraId="3C0DCF8D">
      <w:pPr>
        <w:spacing w:before="19"/>
      </w:pPr>
    </w:p>
    <w:p w14:paraId="506D2DBF">
      <w:pPr>
        <w:spacing w:before="19"/>
      </w:pPr>
    </w:p>
    <w:p w14:paraId="202398FB">
      <w:pPr>
        <w:spacing w:before="19"/>
      </w:pPr>
    </w:p>
    <w:p w14:paraId="2C801983">
      <w:pPr>
        <w:sectPr>
          <w:footerReference r:id="rId86" w:type="default"/>
          <w:pgSz w:w="11900" w:h="16840"/>
          <w:pgMar w:top="165" w:right="19" w:bottom="1011" w:left="929" w:header="0" w:footer="762" w:gutter="0"/>
          <w:cols w:equalWidth="0" w:num="1">
            <w:col w:w="10951"/>
          </w:cols>
        </w:sectPr>
      </w:pPr>
    </w:p>
    <w:p w14:paraId="50C149F4">
      <w:pPr>
        <w:pStyle w:val="2"/>
        <w:spacing w:before="206" w:line="506" w:lineRule="auto"/>
        <w:ind w:left="1380" w:right="9"/>
        <w:jc w:val="both"/>
        <w:rPr>
          <w:sz w:val="31"/>
          <w:szCs w:val="31"/>
        </w:rPr>
      </w:pPr>
      <w:r>
        <w:rPr>
          <w:spacing w:val="2"/>
          <w:sz w:val="31"/>
          <w:szCs w:val="31"/>
        </w:rPr>
        <w:t>检测类型</w:t>
      </w:r>
      <w:r>
        <w:rPr>
          <w:spacing w:val="1"/>
          <w:sz w:val="31"/>
          <w:szCs w:val="31"/>
        </w:rPr>
        <w:t xml:space="preserve"> </w:t>
      </w:r>
      <w:r>
        <w:rPr>
          <w:spacing w:val="-3"/>
          <w:sz w:val="31"/>
          <w:szCs w:val="31"/>
        </w:rPr>
        <w:t>委托单位</w:t>
      </w:r>
      <w:r>
        <w:rPr>
          <w:sz w:val="31"/>
          <w:szCs w:val="31"/>
        </w:rPr>
        <w:t xml:space="preserve"> </w:t>
      </w:r>
      <w:r>
        <w:rPr>
          <w:spacing w:val="-2"/>
          <w:sz w:val="31"/>
          <w:szCs w:val="31"/>
        </w:rPr>
        <w:t>报告编号</w:t>
      </w:r>
    </w:p>
    <w:p w14:paraId="39393A4D">
      <w:pPr>
        <w:spacing w:line="253" w:lineRule="auto"/>
        <w:rPr>
          <w:rFonts w:ascii="Arial"/>
          <w:sz w:val="21"/>
        </w:rPr>
      </w:pPr>
    </w:p>
    <w:p w14:paraId="7D668FF5">
      <w:pPr>
        <w:spacing w:line="253" w:lineRule="auto"/>
        <w:rPr>
          <w:rFonts w:ascii="Arial"/>
          <w:sz w:val="21"/>
        </w:rPr>
      </w:pPr>
    </w:p>
    <w:p w14:paraId="7DFFA893">
      <w:pPr>
        <w:spacing w:line="253" w:lineRule="auto"/>
        <w:rPr>
          <w:rFonts w:ascii="Arial"/>
          <w:sz w:val="21"/>
        </w:rPr>
      </w:pPr>
    </w:p>
    <w:p w14:paraId="25BFEF6B">
      <w:pPr>
        <w:spacing w:line="253" w:lineRule="auto"/>
        <w:rPr>
          <w:rFonts w:ascii="Arial"/>
          <w:sz w:val="21"/>
        </w:rPr>
      </w:pPr>
    </w:p>
    <w:p w14:paraId="3B6455A9">
      <w:pPr>
        <w:spacing w:line="254" w:lineRule="auto"/>
        <w:rPr>
          <w:rFonts w:ascii="Arial"/>
          <w:sz w:val="21"/>
        </w:rPr>
      </w:pPr>
    </w:p>
    <w:p w14:paraId="0F41B7F0">
      <w:pPr>
        <w:spacing w:line="254" w:lineRule="auto"/>
        <w:rPr>
          <w:rFonts w:ascii="Arial"/>
          <w:sz w:val="21"/>
        </w:rPr>
      </w:pPr>
    </w:p>
    <w:p w14:paraId="6CAAECB1">
      <w:pPr>
        <w:spacing w:line="254" w:lineRule="auto"/>
        <w:rPr>
          <w:rFonts w:ascii="Arial"/>
          <w:sz w:val="21"/>
        </w:rPr>
      </w:pPr>
    </w:p>
    <w:p w14:paraId="7BBA6BB0">
      <w:pPr>
        <w:spacing w:line="254" w:lineRule="auto"/>
        <w:rPr>
          <w:rFonts w:ascii="Arial"/>
          <w:sz w:val="21"/>
        </w:rPr>
      </w:pPr>
    </w:p>
    <w:p w14:paraId="468917A6">
      <w:pPr>
        <w:spacing w:line="254" w:lineRule="auto"/>
        <w:rPr>
          <w:rFonts w:ascii="Arial"/>
          <w:sz w:val="21"/>
        </w:rPr>
      </w:pPr>
    </w:p>
    <w:p w14:paraId="3A6003E5">
      <w:pPr>
        <w:spacing w:before="1" w:line="799" w:lineRule="exact"/>
        <w:ind w:firstLine="1799"/>
      </w:pPr>
      <w:r>
        <w:rPr>
          <w:position w:val="-15"/>
        </w:rPr>
        <w:drawing>
          <wp:inline distT="0" distB="0" distL="0" distR="0">
            <wp:extent cx="533400" cy="50736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33413" cy="50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3A7A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51435</wp:posOffset>
            </wp:positionV>
            <wp:extent cx="469900" cy="469900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69863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49D56">
      <w:pPr>
        <w:pStyle w:val="2"/>
        <w:spacing w:before="251" w:line="180" w:lineRule="auto"/>
        <w:ind w:left="2653"/>
        <w:rPr>
          <w:sz w:val="27"/>
          <w:szCs w:val="27"/>
        </w:rPr>
      </w:pPr>
      <w: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38100</wp:posOffset>
            </wp:positionV>
            <wp:extent cx="431800" cy="450850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31853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7"/>
          <w:szCs w:val="27"/>
        </w:rPr>
        <w:t>委</w:t>
      </w:r>
      <w:r>
        <w:rPr>
          <w:spacing w:val="66"/>
          <w:sz w:val="27"/>
          <w:szCs w:val="27"/>
        </w:rPr>
        <w:t xml:space="preserve"> </w:t>
      </w:r>
      <w:r>
        <w:rPr>
          <w:spacing w:val="-8"/>
          <w:sz w:val="27"/>
          <w:szCs w:val="27"/>
        </w:rPr>
        <w:t>托</w:t>
      </w:r>
      <w:r>
        <w:rPr>
          <w:spacing w:val="66"/>
          <w:sz w:val="27"/>
          <w:szCs w:val="27"/>
        </w:rPr>
        <w:t xml:space="preserve"> </w:t>
      </w:r>
      <w:r>
        <w:rPr>
          <w:spacing w:val="-8"/>
          <w:sz w:val="27"/>
          <w:szCs w:val="27"/>
        </w:rPr>
        <w:t>检</w:t>
      </w:r>
      <w:r>
        <w:rPr>
          <w:spacing w:val="68"/>
          <w:sz w:val="27"/>
          <w:szCs w:val="27"/>
        </w:rPr>
        <w:t xml:space="preserve"> </w:t>
      </w:r>
      <w:r>
        <w:rPr>
          <w:spacing w:val="-8"/>
          <w:sz w:val="27"/>
          <w:szCs w:val="27"/>
        </w:rPr>
        <w:t>测</w:t>
      </w:r>
    </w:p>
    <w:tbl>
      <w:tblPr>
        <w:tblStyle w:val="5"/>
        <w:tblW w:w="5560" w:type="dxa"/>
        <w:tblInd w:w="68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60"/>
      </w:tblGrid>
      <w:tr w14:paraId="580083A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7" w:hRule="atLeast"/>
        </w:trPr>
        <w:tc>
          <w:tcPr>
            <w:tcW w:w="5560" w:type="dxa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2E339844">
            <w:pPr>
              <w:spacing w:line="243" w:lineRule="auto"/>
              <w:rPr>
                <w:rFonts w:ascii="Arial"/>
                <w:sz w:val="21"/>
              </w:rPr>
            </w:pPr>
          </w:p>
          <w:p w14:paraId="23F526FB">
            <w:pPr>
              <w:spacing w:line="243" w:lineRule="auto"/>
              <w:rPr>
                <w:rFonts w:ascii="Arial"/>
                <w:sz w:val="21"/>
              </w:rPr>
            </w:pPr>
          </w:p>
          <w:p w14:paraId="1B609795">
            <w:pPr>
              <w:pStyle w:val="6"/>
              <w:spacing w:before="87" w:line="171" w:lineRule="auto"/>
              <w:ind w:left="683"/>
              <w:rPr>
                <w:sz w:val="27"/>
                <w:szCs w:val="27"/>
              </w:rPr>
            </w:pPr>
            <w:r>
              <w:rPr>
                <w:spacing w:val="-15"/>
                <w:sz w:val="27"/>
                <w:szCs w:val="27"/>
              </w:rPr>
              <w:t>江</w:t>
            </w:r>
            <w:r>
              <w:rPr>
                <w:spacing w:val="-27"/>
                <w:sz w:val="27"/>
                <w:szCs w:val="27"/>
              </w:rPr>
              <w:t xml:space="preserve"> </w:t>
            </w:r>
            <w:r>
              <w:rPr>
                <w:spacing w:val="-15"/>
                <w:sz w:val="27"/>
                <w:szCs w:val="27"/>
              </w:rPr>
              <w:t>苏 弘</w:t>
            </w:r>
            <w:r>
              <w:rPr>
                <w:spacing w:val="-34"/>
                <w:sz w:val="27"/>
                <w:szCs w:val="27"/>
              </w:rPr>
              <w:t xml:space="preserve"> </w:t>
            </w:r>
            <w:r>
              <w:rPr>
                <w:spacing w:val="-15"/>
                <w:sz w:val="27"/>
                <w:szCs w:val="27"/>
              </w:rPr>
              <w:t>成</w:t>
            </w:r>
            <w:r>
              <w:rPr>
                <w:spacing w:val="-36"/>
                <w:sz w:val="27"/>
                <w:szCs w:val="27"/>
              </w:rPr>
              <w:t xml:space="preserve"> </w:t>
            </w:r>
            <w:r>
              <w:rPr>
                <w:spacing w:val="-15"/>
                <w:sz w:val="27"/>
                <w:szCs w:val="27"/>
              </w:rPr>
              <w:t>环</w:t>
            </w:r>
            <w:r>
              <w:rPr>
                <w:spacing w:val="-34"/>
                <w:sz w:val="27"/>
                <w:szCs w:val="27"/>
              </w:rPr>
              <w:t xml:space="preserve"> </w:t>
            </w:r>
            <w:r>
              <w:rPr>
                <w:spacing w:val="-15"/>
                <w:sz w:val="27"/>
                <w:szCs w:val="27"/>
              </w:rPr>
              <w:t>保</w:t>
            </w:r>
            <w:r>
              <w:rPr>
                <w:spacing w:val="-36"/>
                <w:sz w:val="27"/>
                <w:szCs w:val="27"/>
              </w:rPr>
              <w:t xml:space="preserve"> </w:t>
            </w:r>
            <w:r>
              <w:rPr>
                <w:spacing w:val="-15"/>
                <w:sz w:val="27"/>
                <w:szCs w:val="27"/>
              </w:rPr>
              <w:t>科</w:t>
            </w:r>
            <w:r>
              <w:rPr>
                <w:spacing w:val="-34"/>
                <w:sz w:val="27"/>
                <w:szCs w:val="27"/>
              </w:rPr>
              <w:t xml:space="preserve"> </w:t>
            </w:r>
            <w:r>
              <w:rPr>
                <w:spacing w:val="-15"/>
                <w:sz w:val="27"/>
                <w:szCs w:val="27"/>
              </w:rPr>
              <w:t>技</w:t>
            </w:r>
            <w:r>
              <w:rPr>
                <w:spacing w:val="-35"/>
                <w:sz w:val="27"/>
                <w:szCs w:val="27"/>
              </w:rPr>
              <w:t xml:space="preserve"> </w:t>
            </w:r>
            <w:r>
              <w:rPr>
                <w:spacing w:val="-15"/>
                <w:sz w:val="27"/>
                <w:szCs w:val="27"/>
              </w:rPr>
              <w:t>有</w:t>
            </w:r>
            <w:r>
              <w:rPr>
                <w:spacing w:val="-17"/>
                <w:sz w:val="27"/>
                <w:szCs w:val="27"/>
              </w:rPr>
              <w:t xml:space="preserve"> </w:t>
            </w:r>
            <w:r>
              <w:rPr>
                <w:spacing w:val="-15"/>
                <w:sz w:val="27"/>
                <w:szCs w:val="27"/>
              </w:rPr>
              <w:t>限</w:t>
            </w:r>
            <w:r>
              <w:rPr>
                <w:spacing w:val="-27"/>
                <w:sz w:val="27"/>
                <w:szCs w:val="27"/>
              </w:rPr>
              <w:t xml:space="preserve"> </w:t>
            </w:r>
            <w:r>
              <w:rPr>
                <w:spacing w:val="-15"/>
                <w:sz w:val="27"/>
                <w:szCs w:val="27"/>
              </w:rPr>
              <w:t>公</w:t>
            </w:r>
            <w:r>
              <w:rPr>
                <w:spacing w:val="-25"/>
                <w:sz w:val="27"/>
                <w:szCs w:val="27"/>
              </w:rPr>
              <w:t xml:space="preserve"> </w:t>
            </w:r>
            <w:r>
              <w:rPr>
                <w:spacing w:val="-15"/>
                <w:sz w:val="27"/>
                <w:szCs w:val="27"/>
              </w:rPr>
              <w:t>司</w:t>
            </w:r>
          </w:p>
        </w:tc>
      </w:tr>
      <w:tr w14:paraId="307E4A2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5560" w:type="dxa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16DD6BCD">
            <w:pPr>
              <w:spacing w:line="254" w:lineRule="auto"/>
              <w:rPr>
                <w:rFonts w:ascii="Arial"/>
                <w:sz w:val="21"/>
              </w:rPr>
            </w:pPr>
          </w:p>
          <w:p w14:paraId="30BC9F90">
            <w:pPr>
              <w:spacing w:line="255" w:lineRule="auto"/>
              <w:rPr>
                <w:rFonts w:ascii="Arial"/>
                <w:sz w:val="21"/>
              </w:rPr>
            </w:pPr>
          </w:p>
          <w:p w14:paraId="0FFC4FA2">
            <w:pPr>
              <w:spacing w:before="78" w:line="172" w:lineRule="auto"/>
              <w:ind w:left="2130"/>
              <w:rPr>
                <w:rFonts w:ascii="Times New Roman" w:hAnsi="Times New Roman" w:eastAsia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7"/>
                <w:szCs w:val="27"/>
              </w:rPr>
              <w:t>HC252145-02</w:t>
            </w:r>
          </w:p>
        </w:tc>
      </w:tr>
    </w:tbl>
    <w:p w14:paraId="0C6F9ECA">
      <w:pPr>
        <w:spacing w:line="241" w:lineRule="auto"/>
        <w:rPr>
          <w:rFonts w:ascii="Arial"/>
          <w:sz w:val="21"/>
        </w:rPr>
      </w:pPr>
    </w:p>
    <w:p w14:paraId="663E8DA9">
      <w:pPr>
        <w:spacing w:line="241" w:lineRule="auto"/>
        <w:rPr>
          <w:rFonts w:ascii="Arial"/>
          <w:sz w:val="21"/>
        </w:rPr>
      </w:pPr>
    </w:p>
    <w:p w14:paraId="6AED7854">
      <w:pPr>
        <w:spacing w:line="241" w:lineRule="auto"/>
        <w:rPr>
          <w:rFonts w:ascii="Arial"/>
          <w:sz w:val="21"/>
        </w:rPr>
      </w:pPr>
    </w:p>
    <w:p w14:paraId="1ED0F90B">
      <w:pPr>
        <w:spacing w:line="241" w:lineRule="auto"/>
        <w:rPr>
          <w:rFonts w:ascii="Arial"/>
          <w:sz w:val="21"/>
        </w:rPr>
      </w:pPr>
    </w:p>
    <w:p w14:paraId="53FD6BD6">
      <w:pPr>
        <w:spacing w:line="241" w:lineRule="auto"/>
        <w:rPr>
          <w:rFonts w:ascii="Arial"/>
          <w:sz w:val="21"/>
        </w:rPr>
      </w:pPr>
    </w:p>
    <w:p w14:paraId="2DABF3DA">
      <w:pPr>
        <w:spacing w:line="242" w:lineRule="auto"/>
        <w:rPr>
          <w:rFonts w:ascii="Arial"/>
          <w:sz w:val="21"/>
        </w:rPr>
      </w:pPr>
    </w:p>
    <w:p w14:paraId="3F6DE5CE">
      <w:pPr>
        <w:spacing w:line="242" w:lineRule="auto"/>
        <w:rPr>
          <w:rFonts w:ascii="Arial"/>
          <w:sz w:val="21"/>
        </w:rPr>
      </w:pPr>
    </w:p>
    <w:p w14:paraId="462921C9">
      <w:pPr>
        <w:spacing w:line="242" w:lineRule="auto"/>
        <w:rPr>
          <w:rFonts w:ascii="Arial"/>
          <w:sz w:val="21"/>
        </w:rPr>
      </w:pPr>
    </w:p>
    <w:p w14:paraId="13B3F4BD">
      <w:pPr>
        <w:spacing w:line="242" w:lineRule="auto"/>
        <w:rPr>
          <w:rFonts w:ascii="Arial"/>
          <w:sz w:val="21"/>
        </w:rPr>
      </w:pPr>
    </w:p>
    <w:p w14:paraId="6C9ACA45">
      <w:pPr>
        <w:spacing w:line="242" w:lineRule="auto"/>
        <w:rPr>
          <w:rFonts w:ascii="Arial"/>
          <w:sz w:val="21"/>
        </w:rPr>
      </w:pPr>
    </w:p>
    <w:p w14:paraId="1626C833">
      <w:pPr>
        <w:spacing w:line="242" w:lineRule="auto"/>
        <w:rPr>
          <w:rFonts w:ascii="Arial"/>
          <w:sz w:val="21"/>
        </w:rPr>
      </w:pPr>
    </w:p>
    <w:p w14:paraId="78200008">
      <w:pPr>
        <w:spacing w:line="242" w:lineRule="auto"/>
        <w:rPr>
          <w:rFonts w:ascii="Arial"/>
          <w:sz w:val="21"/>
        </w:rPr>
      </w:pPr>
    </w:p>
    <w:p w14:paraId="7AF61D70">
      <w:pPr>
        <w:pStyle w:val="2"/>
        <w:spacing w:before="144" w:line="219" w:lineRule="auto"/>
        <w:rPr>
          <w:sz w:val="44"/>
          <w:szCs w:val="44"/>
        </w:rPr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-394970</wp:posOffset>
            </wp:positionV>
            <wp:extent cx="1365250" cy="137160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365232" cy="13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44"/>
          <w:szCs w:val="44"/>
        </w:rPr>
        <w:t>江苏博恩环保科技有限公司</w:t>
      </w:r>
    </w:p>
    <w:p w14:paraId="30502A9B">
      <w:pPr>
        <w:spacing w:line="244" w:lineRule="auto"/>
        <w:rPr>
          <w:rFonts w:ascii="Arial"/>
          <w:sz w:val="21"/>
        </w:rPr>
      </w:pPr>
    </w:p>
    <w:p w14:paraId="13E61129">
      <w:pPr>
        <w:spacing w:line="245" w:lineRule="auto"/>
        <w:rPr>
          <w:rFonts w:ascii="Arial"/>
          <w:sz w:val="21"/>
        </w:rPr>
      </w:pPr>
    </w:p>
    <w:p w14:paraId="19A4F226">
      <w:pPr>
        <w:spacing w:line="690" w:lineRule="exact"/>
        <w:ind w:left="49"/>
      </w:pPr>
      <w:r>
        <w:rPr>
          <w:position w:val="-14"/>
        </w:rPr>
        <w:drawing>
          <wp:inline distT="0" distB="0" distL="0" distR="0">
            <wp:extent cx="444500" cy="43751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44548" cy="43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498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B0B7218">
      <w:pPr>
        <w:spacing w:line="318" w:lineRule="auto"/>
        <w:rPr>
          <w:rFonts w:ascii="Arial"/>
          <w:sz w:val="21"/>
        </w:rPr>
      </w:pPr>
    </w:p>
    <w:p w14:paraId="53C9DFB9">
      <w:pPr>
        <w:spacing w:line="1910" w:lineRule="exact"/>
        <w:ind w:firstLine="80"/>
      </w:pPr>
      <w:r>
        <w:rPr>
          <w:position w:val="-38"/>
        </w:rPr>
        <w:drawing>
          <wp:inline distT="0" distB="0" distL="0" distR="0">
            <wp:extent cx="405765" cy="121221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06389" cy="12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46AF">
      <w:pPr>
        <w:spacing w:line="1910" w:lineRule="exact"/>
        <w:sectPr>
          <w:type w:val="continuous"/>
          <w:pgSz w:w="11900" w:h="16840"/>
          <w:pgMar w:top="165" w:right="19" w:bottom="1011" w:left="929" w:header="0" w:footer="762" w:gutter="0"/>
          <w:cols w:equalWidth="0" w:num="3">
            <w:col w:w="2641" w:space="49"/>
            <w:col w:w="7441" w:space="100"/>
            <w:col w:w="720"/>
          </w:cols>
        </w:sectPr>
      </w:pPr>
    </w:p>
    <w:tbl>
      <w:tblPr>
        <w:tblStyle w:val="5"/>
        <w:tblW w:w="1739" w:type="dxa"/>
        <w:tblInd w:w="87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9"/>
      </w:tblGrid>
      <w:tr w14:paraId="350FB3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739" w:type="dxa"/>
            <w:vAlign w:val="top"/>
          </w:tcPr>
          <w:p w14:paraId="713E956F">
            <w:pPr>
              <w:pStyle w:val="6"/>
              <w:spacing w:before="23" w:line="191" w:lineRule="auto"/>
              <w:ind w:left="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发行日期：2023.01</w:t>
            </w:r>
          </w:p>
        </w:tc>
      </w:tr>
      <w:tr w14:paraId="72EB83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739" w:type="dxa"/>
            <w:vAlign w:val="top"/>
          </w:tcPr>
          <w:p w14:paraId="537C7EF3">
            <w:pPr>
              <w:pStyle w:val="6"/>
              <w:spacing w:before="32" w:line="192" w:lineRule="auto"/>
              <w:ind w:left="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表格编号：7</w:t>
            </w:r>
            <w:r>
              <w:rPr>
                <w:sz w:val="19"/>
                <w:szCs w:val="19"/>
              </w:rPr>
              <w:t>GE</w:t>
            </w:r>
            <w:r>
              <w:rPr>
                <w:spacing w:val="1"/>
                <w:sz w:val="19"/>
                <w:szCs w:val="19"/>
              </w:rPr>
              <w:t>02.1</w:t>
            </w:r>
          </w:p>
        </w:tc>
      </w:tr>
    </w:tbl>
    <w:p w14:paraId="0702B293">
      <w:pPr>
        <w:spacing w:line="273" w:lineRule="auto"/>
        <w:rPr>
          <w:rFonts w:ascii="Arial"/>
          <w:sz w:val="21"/>
        </w:rPr>
      </w:pPr>
    </w:p>
    <w:p w14:paraId="599542C2">
      <w:pPr>
        <w:pStyle w:val="2"/>
        <w:spacing w:before="78" w:line="218" w:lineRule="auto"/>
        <w:ind w:left="80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9"/>
          <w:sz w:val="24"/>
          <w:szCs w:val="24"/>
        </w:rPr>
        <w:t>报告编号：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>HC252145-02</w:t>
      </w:r>
    </w:p>
    <w:p w14:paraId="5D510F13">
      <w:pPr>
        <w:spacing w:line="295" w:lineRule="auto"/>
        <w:rPr>
          <w:rFonts w:ascii="Arial"/>
          <w:sz w:val="21"/>
        </w:rPr>
      </w:pPr>
    </w:p>
    <w:p w14:paraId="4F8BB136">
      <w:pPr>
        <w:pStyle w:val="2"/>
        <w:spacing w:before="107" w:line="218" w:lineRule="auto"/>
        <w:ind w:left="4374"/>
        <w:rPr>
          <w:sz w:val="33"/>
          <w:szCs w:val="33"/>
        </w:rPr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229235</wp:posOffset>
            </wp:positionV>
            <wp:extent cx="450850" cy="450850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50896" cy="45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2"/>
          <w:sz w:val="33"/>
          <w:szCs w:val="33"/>
        </w:rPr>
        <w:t>检</w:t>
      </w:r>
      <w:r>
        <w:rPr>
          <w:spacing w:val="-12"/>
          <w:sz w:val="33"/>
          <w:szCs w:val="33"/>
        </w:rPr>
        <w:t xml:space="preserve"> </w:t>
      </w:r>
      <w:r>
        <w:rPr>
          <w:b/>
          <w:bCs/>
          <w:spacing w:val="-12"/>
          <w:sz w:val="33"/>
          <w:szCs w:val="33"/>
        </w:rPr>
        <w:t>测</w:t>
      </w:r>
      <w:r>
        <w:rPr>
          <w:spacing w:val="-12"/>
          <w:sz w:val="33"/>
          <w:szCs w:val="33"/>
        </w:rPr>
        <w:t xml:space="preserve"> </w:t>
      </w:r>
      <w:r>
        <w:rPr>
          <w:b/>
          <w:bCs/>
          <w:spacing w:val="-12"/>
          <w:sz w:val="33"/>
          <w:szCs w:val="33"/>
        </w:rPr>
        <w:t>报</w:t>
      </w:r>
      <w:r>
        <w:rPr>
          <w:spacing w:val="-12"/>
          <w:sz w:val="33"/>
          <w:szCs w:val="33"/>
        </w:rPr>
        <w:t xml:space="preserve"> </w:t>
      </w:r>
      <w:r>
        <w:rPr>
          <w:b/>
          <w:bCs/>
          <w:spacing w:val="-12"/>
          <w:sz w:val="33"/>
          <w:szCs w:val="33"/>
        </w:rPr>
        <w:t>告</w:t>
      </w:r>
      <w:r>
        <w:rPr>
          <w:spacing w:val="-12"/>
          <w:sz w:val="33"/>
          <w:szCs w:val="33"/>
        </w:rPr>
        <w:t xml:space="preserve"> </w:t>
      </w:r>
      <w:r>
        <w:rPr>
          <w:b/>
          <w:bCs/>
          <w:spacing w:val="-12"/>
          <w:sz w:val="33"/>
          <w:szCs w:val="33"/>
        </w:rPr>
        <w:t>说</w:t>
      </w:r>
      <w:r>
        <w:rPr>
          <w:spacing w:val="33"/>
          <w:sz w:val="33"/>
          <w:szCs w:val="33"/>
        </w:rPr>
        <w:t xml:space="preserve"> </w:t>
      </w:r>
      <w:r>
        <w:rPr>
          <w:b/>
          <w:bCs/>
          <w:spacing w:val="-12"/>
          <w:sz w:val="33"/>
          <w:szCs w:val="33"/>
        </w:rPr>
        <w:t>明</w:t>
      </w:r>
    </w:p>
    <w:p w14:paraId="2351C014">
      <w:pPr>
        <w:spacing w:line="261" w:lineRule="auto"/>
        <w:rPr>
          <w:rFonts w:ascii="Arial"/>
          <w:sz w:val="21"/>
        </w:rPr>
      </w:pPr>
    </w:p>
    <w:p w14:paraId="3461383A">
      <w:pPr>
        <w:spacing w:line="262" w:lineRule="auto"/>
        <w:rPr>
          <w:rFonts w:ascii="Arial"/>
          <w:sz w:val="21"/>
        </w:rPr>
      </w:pPr>
    </w:p>
    <w:p w14:paraId="270487F9">
      <w:pPr>
        <w:spacing w:line="262" w:lineRule="auto"/>
        <w:rPr>
          <w:rFonts w:ascii="Arial"/>
          <w:sz w:val="21"/>
        </w:rPr>
      </w:pPr>
    </w:p>
    <w:p w14:paraId="4E05BF2B">
      <w:pPr>
        <w:pStyle w:val="2"/>
        <w:spacing w:before="94" w:line="219" w:lineRule="auto"/>
        <w:ind w:left="780"/>
        <w:rPr>
          <w:sz w:val="29"/>
          <w:szCs w:val="29"/>
        </w:rPr>
      </w:pPr>
      <w:r>
        <w:rPr>
          <w:spacing w:val="-9"/>
          <w:sz w:val="29"/>
          <w:szCs w:val="29"/>
        </w:rPr>
        <w:t>一、检测工作依据有关法律法规、协议和技术文件进行。</w:t>
      </w:r>
    </w:p>
    <w:p w14:paraId="7736BCEE">
      <w:pPr>
        <w:pStyle w:val="2"/>
        <w:spacing w:before="265" w:line="218" w:lineRule="auto"/>
        <w:ind w:left="780"/>
        <w:rPr>
          <w:sz w:val="29"/>
          <w:szCs w:val="29"/>
        </w:rPr>
      </w:pPr>
      <w:r>
        <w:rPr>
          <w:spacing w:val="-9"/>
          <w:sz w:val="29"/>
          <w:szCs w:val="29"/>
        </w:rPr>
        <w:t>二、对检测结果如有异议者，请于收到报告之日起十日内向本公</w:t>
      </w:r>
      <w:r>
        <w:rPr>
          <w:spacing w:val="-10"/>
          <w:sz w:val="29"/>
          <w:szCs w:val="29"/>
        </w:rPr>
        <w:t>司提出。</w:t>
      </w:r>
    </w:p>
    <w:p w14:paraId="116679A4">
      <w:pPr>
        <w:pStyle w:val="2"/>
        <w:spacing w:before="266" w:line="355" w:lineRule="auto"/>
        <w:ind w:left="780" w:right="1165"/>
        <w:rPr>
          <w:sz w:val="24"/>
          <w:szCs w:val="24"/>
        </w:rPr>
      </w:pPr>
      <w:r>
        <w:rPr>
          <w:spacing w:val="-13"/>
          <w:sz w:val="29"/>
          <w:szCs w:val="29"/>
        </w:rPr>
        <w:t>三</w:t>
      </w:r>
      <w:r>
        <w:rPr>
          <w:spacing w:val="-40"/>
          <w:sz w:val="29"/>
          <w:szCs w:val="29"/>
        </w:rPr>
        <w:t xml:space="preserve"> </w:t>
      </w:r>
      <w:r>
        <w:rPr>
          <w:spacing w:val="-13"/>
          <w:sz w:val="29"/>
          <w:szCs w:val="29"/>
        </w:rPr>
        <w:t>、本报告非经本公司同意，不得以任何方式复制。若经同意复制的复制件，</w:t>
      </w:r>
      <w:r>
        <w:rPr>
          <w:sz w:val="29"/>
          <w:szCs w:val="29"/>
        </w:rPr>
        <w:t xml:space="preserve"> </w:t>
      </w:r>
      <w:r>
        <w:rPr>
          <w:spacing w:val="-13"/>
          <w:sz w:val="29"/>
          <w:szCs w:val="29"/>
        </w:rPr>
        <w:t>须由本公司加盖印章确认。凡对本检测报告进行部分复制、摘用或篡改，引起</w:t>
      </w:r>
      <w:r>
        <w:rPr>
          <w:spacing w:val="2"/>
          <w:sz w:val="29"/>
          <w:szCs w:val="29"/>
        </w:rPr>
        <w:t xml:space="preserve"> </w:t>
      </w:r>
      <w:r>
        <w:rPr>
          <w:spacing w:val="32"/>
          <w:sz w:val="24"/>
          <w:szCs w:val="24"/>
        </w:rPr>
        <w:t>法律纠纷时，其责任自负。</w:t>
      </w:r>
    </w:p>
    <w:p w14:paraId="0884CB0C">
      <w:pPr>
        <w:spacing w:line="295" w:lineRule="auto"/>
        <w:rPr>
          <w:rFonts w:ascii="Arial"/>
          <w:sz w:val="21"/>
        </w:rPr>
      </w:pPr>
    </w:p>
    <w:p w14:paraId="54FB4AC0">
      <w:pPr>
        <w:pStyle w:val="2"/>
        <w:spacing w:before="78" w:line="219" w:lineRule="auto"/>
        <w:ind w:left="780"/>
        <w:rPr>
          <w:sz w:val="24"/>
          <w:szCs w:val="24"/>
        </w:rPr>
      </w:pPr>
      <w:r>
        <w:rPr>
          <w:spacing w:val="36"/>
          <w:sz w:val="24"/>
          <w:szCs w:val="24"/>
        </w:rPr>
        <w:t>四、低于方法检测限的测定以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>“</w:t>
      </w:r>
      <w:r>
        <w:rPr>
          <w:rFonts w:ascii="Times New Roman" w:hAnsi="Times New Roman" w:eastAsia="Times New Roman" w:cs="Times New Roman"/>
          <w:sz w:val="24"/>
          <w:szCs w:val="24"/>
        </w:rPr>
        <w:t>ND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>”</w:t>
      </w:r>
      <w:r>
        <w:rPr>
          <w:rFonts w:ascii="Times New Roman" w:hAnsi="Times New Roman" w:eastAsia="Times New Roman" w:cs="Times New Roman"/>
          <w:spacing w:val="77"/>
          <w:sz w:val="24"/>
          <w:szCs w:val="24"/>
        </w:rPr>
        <w:t xml:space="preserve"> </w:t>
      </w:r>
      <w:r>
        <w:rPr>
          <w:spacing w:val="36"/>
          <w:sz w:val="24"/>
          <w:szCs w:val="24"/>
        </w:rPr>
        <w:t>表示，并注明其方法检测限值及单位。</w:t>
      </w:r>
    </w:p>
    <w:p w14:paraId="6D29ADD7">
      <w:pPr>
        <w:spacing w:line="263" w:lineRule="auto"/>
        <w:rPr>
          <w:rFonts w:ascii="Arial"/>
          <w:sz w:val="21"/>
        </w:rPr>
      </w:pPr>
    </w:p>
    <w:p w14:paraId="2D7FA824">
      <w:pPr>
        <w:pStyle w:val="2"/>
        <w:spacing w:before="79" w:line="218" w:lineRule="auto"/>
        <w:ind w:left="780"/>
        <w:rPr>
          <w:sz w:val="24"/>
          <w:szCs w:val="24"/>
        </w:rPr>
      </w:pPr>
      <w:r>
        <w:rPr>
          <w:spacing w:val="39"/>
          <w:sz w:val="24"/>
          <w:szCs w:val="24"/>
        </w:rPr>
        <w:t>五、本报告只对采样或送检样品检测结果负责。</w:t>
      </w:r>
    </w:p>
    <w:p w14:paraId="11E49E60">
      <w:pPr>
        <w:pStyle w:val="2"/>
        <w:spacing w:before="291" w:line="219" w:lineRule="auto"/>
        <w:ind w:left="780"/>
        <w:rPr>
          <w:sz w:val="29"/>
          <w:szCs w:val="29"/>
        </w:rPr>
      </w:pPr>
      <w:r>
        <w:rPr>
          <w:spacing w:val="-4"/>
          <w:sz w:val="29"/>
          <w:szCs w:val="29"/>
        </w:rPr>
        <w:t>六、除客户特别申明并支付样品管理费，所有样品超过标</w:t>
      </w:r>
      <w:r>
        <w:rPr>
          <w:spacing w:val="-5"/>
          <w:sz w:val="29"/>
          <w:szCs w:val="29"/>
        </w:rPr>
        <w:t>准规定的时效均不</w:t>
      </w:r>
    </w:p>
    <w:p w14:paraId="2ED7EE60">
      <w:pPr>
        <w:spacing w:line="347" w:lineRule="auto"/>
        <w:rPr>
          <w:rFonts w:ascii="Arial"/>
          <w:sz w:val="21"/>
        </w:rPr>
      </w:pPr>
    </w:p>
    <w:p w14:paraId="3FD1C678">
      <w:pPr>
        <w:pStyle w:val="2"/>
        <w:spacing w:before="94" w:line="792" w:lineRule="exact"/>
        <w:ind w:left="19"/>
        <w:rPr>
          <w:sz w:val="29"/>
          <w:szCs w:val="29"/>
        </w:rPr>
      </w:pPr>
      <w:r>
        <w:pict>
          <v:shape id="_x0000_s1037" o:spid="_x0000_s1037" o:spt="202" type="#_x0000_t202" style="position:absolute;left:0pt;margin-left:36.5pt;margin-top:-4.25pt;height:14pt;width:69.5pt;z-index:251710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BA6CB03">
                  <w:pPr>
                    <w:pStyle w:val="2"/>
                    <w:spacing w:before="20" w:line="184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pacing w:val="30"/>
                      <w:sz w:val="24"/>
                      <w:szCs w:val="24"/>
                    </w:rPr>
                    <w:t>再做留样。</w:t>
                  </w:r>
                </w:p>
              </w:txbxContent>
            </v:textbox>
          </v:shape>
        </w:pict>
      </w:r>
      <w:r>
        <w:rPr>
          <w:position w:val="-7"/>
          <w:sz w:val="29"/>
          <w:szCs w:val="29"/>
        </w:rPr>
        <w:drawing>
          <wp:inline distT="0" distB="0" distL="0" distR="0">
            <wp:extent cx="463550" cy="425450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63591" cy="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position w:val="-9"/>
          <w:sz w:val="29"/>
          <w:szCs w:val="29"/>
        </w:rPr>
        <w:t>七、报告书的检测结果及我单位名称，未经</w:t>
      </w:r>
      <w:r>
        <w:rPr>
          <w:spacing w:val="-9"/>
          <w:position w:val="-9"/>
          <w:sz w:val="29"/>
          <w:szCs w:val="29"/>
        </w:rPr>
        <w:t>同意不得用于广告及商业宣传。</w:t>
      </w:r>
    </w:p>
    <w:p w14:paraId="0120D26F">
      <w:pPr>
        <w:spacing w:line="273" w:lineRule="auto"/>
        <w:rPr>
          <w:rFonts w:ascii="Arial"/>
          <w:sz w:val="21"/>
        </w:rPr>
      </w:pPr>
    </w:p>
    <w:p w14:paraId="3A5D120C">
      <w:pPr>
        <w:spacing w:line="273" w:lineRule="auto"/>
        <w:rPr>
          <w:rFonts w:ascii="Arial"/>
          <w:sz w:val="21"/>
        </w:rPr>
      </w:pPr>
    </w:p>
    <w:p w14:paraId="7F95B810">
      <w:pPr>
        <w:spacing w:line="274" w:lineRule="auto"/>
        <w:rPr>
          <w:rFonts w:ascii="Arial"/>
          <w:sz w:val="21"/>
        </w:rPr>
      </w:pPr>
    </w:p>
    <w:p w14:paraId="138EC479">
      <w:pPr>
        <w:spacing w:line="274" w:lineRule="auto"/>
        <w:rPr>
          <w:rFonts w:ascii="Arial"/>
          <w:sz w:val="21"/>
        </w:rPr>
      </w:pPr>
    </w:p>
    <w:p w14:paraId="67E8D115">
      <w:pPr>
        <w:spacing w:line="274" w:lineRule="auto"/>
        <w:rPr>
          <w:rFonts w:ascii="Arial"/>
          <w:sz w:val="21"/>
        </w:rPr>
      </w:pPr>
    </w:p>
    <w:p w14:paraId="2B48B1C1">
      <w:pPr>
        <w:spacing w:line="274" w:lineRule="auto"/>
        <w:rPr>
          <w:rFonts w:ascii="Arial"/>
          <w:sz w:val="21"/>
        </w:rPr>
      </w:pPr>
    </w:p>
    <w:p w14:paraId="5646F4CB">
      <w:pPr>
        <w:spacing w:line="274" w:lineRule="auto"/>
        <w:rPr>
          <w:rFonts w:ascii="Arial"/>
          <w:sz w:val="21"/>
        </w:rPr>
      </w:pPr>
    </w:p>
    <w:p w14:paraId="1127AE1A">
      <w:pPr>
        <w:spacing w:line="690" w:lineRule="exact"/>
        <w:ind w:firstLine="5520"/>
      </w:pPr>
      <w:r>
        <w:rPr>
          <w:position w:val="-13"/>
        </w:rPr>
        <w:drawing>
          <wp:inline distT="0" distB="0" distL="0" distR="0">
            <wp:extent cx="481965" cy="43815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82558" cy="4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1D3F8">
      <w:pPr>
        <w:pStyle w:val="2"/>
        <w:spacing w:before="200" w:line="219" w:lineRule="auto"/>
        <w:ind w:left="780"/>
        <w:rPr>
          <w:sz w:val="24"/>
          <w:szCs w:val="24"/>
        </w:rPr>
      </w:pPr>
      <w:r>
        <w:rPr>
          <w:sz w:val="24"/>
          <w:szCs w:val="24"/>
        </w:rPr>
        <w:t>地</w:t>
      </w:r>
      <w:r>
        <w:rPr>
          <w:spacing w:val="42"/>
          <w:sz w:val="24"/>
          <w:szCs w:val="24"/>
        </w:rPr>
        <w:t xml:space="preserve">   </w:t>
      </w:r>
      <w:r>
        <w:rPr>
          <w:sz w:val="24"/>
          <w:szCs w:val="24"/>
        </w:rPr>
        <w:t>址 ：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南京市雨花台区花神大道8号-10</w:t>
      </w:r>
    </w:p>
    <w:p w14:paraId="1DA0CB74">
      <w:pPr>
        <w:pStyle w:val="2"/>
        <w:spacing w:before="125" w:line="226" w:lineRule="auto"/>
        <w:ind w:left="780"/>
        <w:rPr>
          <w:sz w:val="24"/>
          <w:szCs w:val="24"/>
        </w:rPr>
      </w:pPr>
      <w:r>
        <w:rPr>
          <w:spacing w:val="7"/>
          <w:sz w:val="24"/>
          <w:szCs w:val="24"/>
        </w:rPr>
        <w:t>通讯地址：</w:t>
      </w:r>
      <w:r>
        <w:rPr>
          <w:spacing w:val="35"/>
          <w:sz w:val="24"/>
          <w:szCs w:val="24"/>
        </w:rPr>
        <w:t xml:space="preserve">  </w:t>
      </w:r>
      <w:r>
        <w:rPr>
          <w:spacing w:val="7"/>
          <w:sz w:val="24"/>
          <w:szCs w:val="24"/>
        </w:rPr>
        <w:t>南京市雨花台区安德门大街花神科技园1栋</w:t>
      </w:r>
      <w:r>
        <w:rPr>
          <w:spacing w:val="6"/>
          <w:sz w:val="24"/>
          <w:szCs w:val="24"/>
        </w:rPr>
        <w:t>6楼</w:t>
      </w:r>
    </w:p>
    <w:p w14:paraId="0503AE0F">
      <w:pPr>
        <w:pStyle w:val="2"/>
        <w:spacing w:before="57" w:line="213" w:lineRule="auto"/>
        <w:ind w:left="8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3"/>
          <w:position w:val="4"/>
          <w:sz w:val="24"/>
          <w:szCs w:val="24"/>
        </w:rPr>
        <w:t>邮    编：</w:t>
      </w:r>
      <w:r>
        <w:rPr>
          <w:spacing w:val="103"/>
          <w:position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-4"/>
          <w:sz w:val="24"/>
          <w:szCs w:val="24"/>
        </w:rPr>
        <w:t>210000</w:t>
      </w:r>
    </w:p>
    <w:p w14:paraId="365AEFB7">
      <w:pPr>
        <w:pStyle w:val="2"/>
        <w:spacing w:before="134" w:line="221" w:lineRule="auto"/>
        <w:ind w:left="78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3"/>
          <w:position w:val="1"/>
          <w:sz w:val="24"/>
          <w:szCs w:val="24"/>
        </w:rPr>
        <w:t>电    话：</w:t>
      </w:r>
      <w:r>
        <w:rPr>
          <w:spacing w:val="48"/>
          <w:position w:val="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025-52323988</w:t>
      </w:r>
    </w:p>
    <w:p w14:paraId="6542298B">
      <w:pPr>
        <w:spacing w:line="476" w:lineRule="auto"/>
        <w:rPr>
          <w:rFonts w:ascii="Arial"/>
          <w:sz w:val="21"/>
        </w:rPr>
      </w:pPr>
    </w:p>
    <w:p w14:paraId="6CE77D84">
      <w:pPr>
        <w:spacing w:before="1" w:line="720" w:lineRule="exact"/>
        <w:ind w:firstLine="10729"/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438150" cy="450850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38125" cy="45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177800</wp:posOffset>
            </wp:positionV>
            <wp:extent cx="450850" cy="450850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50820" cy="45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469900" cy="45656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69938" cy="45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E37E2">
      <w:pPr>
        <w:spacing w:line="720" w:lineRule="exact"/>
        <w:sectPr>
          <w:footerReference r:id="rId87" w:type="default"/>
          <w:pgSz w:w="11900" w:h="16840"/>
          <w:pgMar w:top="264" w:right="119" w:bottom="1050" w:left="309" w:header="0" w:footer="765" w:gutter="0"/>
          <w:cols w:space="720" w:num="1"/>
        </w:sectPr>
      </w:pPr>
    </w:p>
    <w:tbl>
      <w:tblPr>
        <w:tblStyle w:val="5"/>
        <w:tblW w:w="1730" w:type="dxa"/>
        <w:tblInd w:w="80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0"/>
      </w:tblGrid>
      <w:tr w14:paraId="2DF1C4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730" w:type="dxa"/>
            <w:vAlign w:val="top"/>
          </w:tcPr>
          <w:p w14:paraId="6EF356CF">
            <w:pPr>
              <w:pStyle w:val="6"/>
              <w:spacing w:before="32" w:line="192" w:lineRule="auto"/>
              <w:ind w:left="94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发行日期：2023.01</w:t>
            </w:r>
          </w:p>
        </w:tc>
      </w:tr>
      <w:tr w14:paraId="582636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730" w:type="dxa"/>
            <w:vAlign w:val="top"/>
          </w:tcPr>
          <w:p w14:paraId="6696BA6F">
            <w:pPr>
              <w:pStyle w:val="6"/>
              <w:spacing w:before="42" w:line="202" w:lineRule="auto"/>
              <w:ind w:left="94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表格编号：7</w:t>
            </w:r>
            <w:r>
              <w:rPr>
                <w:sz w:val="18"/>
                <w:szCs w:val="18"/>
              </w:rPr>
              <w:t>GE</w:t>
            </w:r>
            <w:r>
              <w:rPr>
                <w:spacing w:val="1"/>
                <w:sz w:val="18"/>
                <w:szCs w:val="18"/>
              </w:rPr>
              <w:t>02.1</w:t>
            </w:r>
          </w:p>
        </w:tc>
      </w:tr>
    </w:tbl>
    <w:p w14:paraId="001DBBB9">
      <w:pPr>
        <w:spacing w:line="321" w:lineRule="auto"/>
        <w:rPr>
          <w:rFonts w:ascii="Arial"/>
          <w:sz w:val="21"/>
        </w:rPr>
      </w:pPr>
    </w:p>
    <w:p w14:paraId="73F61F64">
      <w:pPr>
        <w:pStyle w:val="2"/>
        <w:spacing w:before="68" w:line="218" w:lineRule="auto"/>
        <w:ind w:left="7254"/>
        <w:rPr>
          <w:rFonts w:ascii="Times New Roman" w:hAnsi="Times New Roman" w:eastAsia="Times New Roman" w:cs="Times New Roman"/>
          <w:sz w:val="21"/>
          <w:szCs w:val="21"/>
        </w:rPr>
      </w:pPr>
      <w:r>
        <w:rPr>
          <w:spacing w:val="-1"/>
          <w:sz w:val="21"/>
          <w:szCs w:val="21"/>
        </w:rPr>
        <w:t>报告编号：</w:t>
      </w:r>
      <w:r>
        <w:rPr>
          <w:spacing w:val="4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HC252145-02</w:t>
      </w:r>
    </w:p>
    <w:p w14:paraId="2EA03459">
      <w:pPr>
        <w:spacing w:line="331" w:lineRule="auto"/>
        <w:rPr>
          <w:rFonts w:ascii="Arial"/>
          <w:sz w:val="21"/>
        </w:rPr>
      </w:pPr>
    </w:p>
    <w:p w14:paraId="706493A0">
      <w:pPr>
        <w:spacing w:line="331" w:lineRule="auto"/>
        <w:rPr>
          <w:rFonts w:ascii="Arial"/>
          <w:sz w:val="21"/>
        </w:rPr>
      </w:pP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6695440</wp:posOffset>
            </wp:positionH>
            <wp:positionV relativeFrom="paragraph">
              <wp:posOffset>8255</wp:posOffset>
            </wp:positionV>
            <wp:extent cx="292100" cy="444500"/>
            <wp:effectExtent l="0" t="0" r="0" b="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92134" cy="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B9B28">
      <w:pPr>
        <w:pStyle w:val="2"/>
        <w:spacing w:before="113" w:line="306" w:lineRule="auto"/>
        <w:ind w:left="3954" w:right="3922" w:hanging="1150"/>
        <w:rPr>
          <w:sz w:val="35"/>
          <w:szCs w:val="35"/>
        </w:rPr>
      </w:pPr>
      <w: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6473190</wp:posOffset>
            </wp:positionH>
            <wp:positionV relativeFrom="paragraph">
              <wp:posOffset>3898900</wp:posOffset>
            </wp:positionV>
            <wp:extent cx="501650" cy="1371600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1676" cy="13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6365875</wp:posOffset>
            </wp:positionH>
            <wp:positionV relativeFrom="paragraph">
              <wp:posOffset>7493000</wp:posOffset>
            </wp:positionV>
            <wp:extent cx="476250" cy="463550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76210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35"/>
          <w:szCs w:val="35"/>
        </w:rPr>
        <w:t>江苏博恩环保科技有限公司</w:t>
      </w:r>
      <w:r>
        <w:rPr>
          <w:spacing w:val="5"/>
          <w:sz w:val="35"/>
          <w:szCs w:val="35"/>
        </w:rPr>
        <w:t xml:space="preserve"> </w:t>
      </w:r>
      <w:r>
        <w:rPr>
          <w:spacing w:val="-10"/>
          <w:sz w:val="35"/>
          <w:szCs w:val="35"/>
        </w:rPr>
        <w:t>检</w:t>
      </w:r>
      <w:r>
        <w:rPr>
          <w:spacing w:val="29"/>
          <w:sz w:val="35"/>
          <w:szCs w:val="35"/>
        </w:rPr>
        <w:t xml:space="preserve"> </w:t>
      </w:r>
      <w:r>
        <w:rPr>
          <w:spacing w:val="-10"/>
          <w:sz w:val="35"/>
          <w:szCs w:val="35"/>
        </w:rPr>
        <w:t>测</w:t>
      </w:r>
      <w:r>
        <w:rPr>
          <w:spacing w:val="25"/>
          <w:sz w:val="35"/>
          <w:szCs w:val="35"/>
        </w:rPr>
        <w:t xml:space="preserve"> </w:t>
      </w:r>
      <w:r>
        <w:rPr>
          <w:spacing w:val="-10"/>
          <w:sz w:val="35"/>
          <w:szCs w:val="35"/>
        </w:rPr>
        <w:t>报</w:t>
      </w:r>
      <w:r>
        <w:rPr>
          <w:spacing w:val="36"/>
          <w:sz w:val="35"/>
          <w:szCs w:val="35"/>
        </w:rPr>
        <w:t xml:space="preserve"> </w:t>
      </w:r>
      <w:r>
        <w:rPr>
          <w:spacing w:val="-10"/>
          <w:sz w:val="35"/>
          <w:szCs w:val="35"/>
        </w:rPr>
        <w:t>告</w:t>
      </w:r>
    </w:p>
    <w:tbl>
      <w:tblPr>
        <w:tblStyle w:val="5"/>
        <w:tblW w:w="981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3"/>
        <w:gridCol w:w="905"/>
        <w:gridCol w:w="2861"/>
        <w:gridCol w:w="1239"/>
        <w:gridCol w:w="3441"/>
      </w:tblGrid>
      <w:tr w14:paraId="5C8F6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1373" w:type="dxa"/>
            <w:vAlign w:val="top"/>
          </w:tcPr>
          <w:p w14:paraId="323C23AE">
            <w:pPr>
              <w:pStyle w:val="6"/>
              <w:spacing w:before="306" w:line="220" w:lineRule="auto"/>
              <w:ind w:left="174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委托单位</w:t>
            </w:r>
          </w:p>
        </w:tc>
        <w:tc>
          <w:tcPr>
            <w:tcW w:w="3766" w:type="dxa"/>
            <w:gridSpan w:val="2"/>
            <w:vAlign w:val="top"/>
          </w:tcPr>
          <w:p w14:paraId="7B116744">
            <w:pPr>
              <w:pStyle w:val="6"/>
              <w:spacing w:before="303" w:line="219" w:lineRule="auto"/>
              <w:ind w:left="372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江苏弘成环保科技有限公司</w:t>
            </w:r>
          </w:p>
        </w:tc>
        <w:tc>
          <w:tcPr>
            <w:tcW w:w="1239" w:type="dxa"/>
            <w:vAlign w:val="top"/>
          </w:tcPr>
          <w:p w14:paraId="3CA9F8E2">
            <w:pPr>
              <w:pStyle w:val="6"/>
              <w:spacing w:before="317" w:line="229" w:lineRule="auto"/>
              <w:ind w:left="295"/>
              <w:rPr>
                <w:sz w:val="25"/>
                <w:szCs w:val="25"/>
              </w:rPr>
            </w:pPr>
            <w:r>
              <w:rPr>
                <w:spacing w:val="-5"/>
                <w:sz w:val="25"/>
                <w:szCs w:val="25"/>
              </w:rPr>
              <w:t>地</w:t>
            </w:r>
            <w:r>
              <w:rPr>
                <w:spacing w:val="47"/>
                <w:sz w:val="25"/>
                <w:szCs w:val="25"/>
              </w:rPr>
              <w:t xml:space="preserve"> </w:t>
            </w:r>
            <w:r>
              <w:rPr>
                <w:spacing w:val="-5"/>
                <w:sz w:val="25"/>
                <w:szCs w:val="25"/>
              </w:rPr>
              <w:t>址</w:t>
            </w:r>
          </w:p>
        </w:tc>
        <w:tc>
          <w:tcPr>
            <w:tcW w:w="3441" w:type="dxa"/>
            <w:vAlign w:val="top"/>
          </w:tcPr>
          <w:p w14:paraId="59C7883F">
            <w:pPr>
              <w:pStyle w:val="6"/>
              <w:spacing w:before="303" w:line="219" w:lineRule="auto"/>
              <w:ind w:left="21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丹阳市丹北镇胡高路倪山村</w:t>
            </w:r>
          </w:p>
        </w:tc>
      </w:tr>
      <w:tr w14:paraId="486BAD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1373" w:type="dxa"/>
            <w:vAlign w:val="top"/>
          </w:tcPr>
          <w:p w14:paraId="63E4498B">
            <w:pPr>
              <w:pStyle w:val="6"/>
              <w:spacing w:before="304" w:line="221" w:lineRule="auto"/>
              <w:ind w:left="195"/>
              <w:rPr>
                <w:sz w:val="25"/>
                <w:szCs w:val="25"/>
              </w:rPr>
            </w:pPr>
            <w:r>
              <w:rPr>
                <w:spacing w:val="-6"/>
                <w:sz w:val="25"/>
                <w:szCs w:val="25"/>
              </w:rPr>
              <w:t>联</w:t>
            </w:r>
            <w:r>
              <w:rPr>
                <w:spacing w:val="5"/>
                <w:sz w:val="25"/>
                <w:szCs w:val="25"/>
              </w:rPr>
              <w:t xml:space="preserve"> </w:t>
            </w:r>
            <w:r>
              <w:rPr>
                <w:spacing w:val="-6"/>
                <w:sz w:val="25"/>
                <w:szCs w:val="25"/>
              </w:rPr>
              <w:t>系 人</w:t>
            </w:r>
          </w:p>
        </w:tc>
        <w:tc>
          <w:tcPr>
            <w:tcW w:w="3766" w:type="dxa"/>
            <w:gridSpan w:val="2"/>
            <w:vAlign w:val="top"/>
          </w:tcPr>
          <w:p w14:paraId="67B0D1BE">
            <w:pPr>
              <w:pStyle w:val="6"/>
              <w:spacing w:before="299" w:line="219" w:lineRule="auto"/>
              <w:ind w:left="1621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陈磊</w:t>
            </w:r>
          </w:p>
        </w:tc>
        <w:tc>
          <w:tcPr>
            <w:tcW w:w="1239" w:type="dxa"/>
            <w:vAlign w:val="top"/>
          </w:tcPr>
          <w:p w14:paraId="263E9122">
            <w:pPr>
              <w:pStyle w:val="6"/>
              <w:spacing w:before="304" w:line="221" w:lineRule="auto"/>
              <w:ind w:left="295"/>
              <w:rPr>
                <w:sz w:val="25"/>
                <w:szCs w:val="25"/>
              </w:rPr>
            </w:pPr>
            <w:r>
              <w:rPr>
                <w:spacing w:val="-20"/>
                <w:sz w:val="25"/>
                <w:szCs w:val="25"/>
              </w:rPr>
              <w:t>电</w:t>
            </w:r>
            <w:r>
              <w:rPr>
                <w:spacing w:val="73"/>
                <w:sz w:val="25"/>
                <w:szCs w:val="25"/>
              </w:rPr>
              <w:t xml:space="preserve"> </w:t>
            </w:r>
            <w:r>
              <w:rPr>
                <w:spacing w:val="-20"/>
                <w:sz w:val="25"/>
                <w:szCs w:val="25"/>
              </w:rPr>
              <w:t>话</w:t>
            </w:r>
          </w:p>
        </w:tc>
        <w:tc>
          <w:tcPr>
            <w:tcW w:w="3441" w:type="dxa"/>
            <w:vAlign w:val="top"/>
          </w:tcPr>
          <w:p w14:paraId="4C433A49">
            <w:pPr>
              <w:spacing w:line="242" w:lineRule="auto"/>
              <w:rPr>
                <w:rFonts w:ascii="Arial"/>
                <w:sz w:val="21"/>
              </w:rPr>
            </w:pPr>
          </w:p>
          <w:p w14:paraId="5C131328">
            <w:pPr>
              <w:pStyle w:val="6"/>
              <w:spacing w:before="82"/>
              <w:ind w:left="1027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18951286559</w:t>
            </w:r>
          </w:p>
        </w:tc>
      </w:tr>
      <w:tr w14:paraId="4427D0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1373" w:type="dxa"/>
            <w:vAlign w:val="top"/>
          </w:tcPr>
          <w:p w14:paraId="7428AD12">
            <w:pPr>
              <w:pStyle w:val="6"/>
              <w:spacing w:before="302" w:line="219" w:lineRule="auto"/>
              <w:ind w:left="174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样品类别</w:t>
            </w:r>
          </w:p>
        </w:tc>
        <w:tc>
          <w:tcPr>
            <w:tcW w:w="8446" w:type="dxa"/>
            <w:gridSpan w:val="4"/>
            <w:vAlign w:val="top"/>
          </w:tcPr>
          <w:p w14:paraId="45ED192E">
            <w:pPr>
              <w:pStyle w:val="6"/>
              <w:spacing w:before="302" w:line="219" w:lineRule="auto"/>
              <w:ind w:left="3972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废水</w:t>
            </w:r>
          </w:p>
        </w:tc>
      </w:tr>
      <w:tr w14:paraId="0F60EA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1373" w:type="dxa"/>
            <w:vAlign w:val="top"/>
          </w:tcPr>
          <w:p w14:paraId="34F79DC9">
            <w:pPr>
              <w:pStyle w:val="6"/>
              <w:spacing w:before="301" w:line="219" w:lineRule="auto"/>
              <w:ind w:left="174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采样单位</w:t>
            </w:r>
          </w:p>
        </w:tc>
        <w:tc>
          <w:tcPr>
            <w:tcW w:w="3766" w:type="dxa"/>
            <w:gridSpan w:val="2"/>
            <w:vAlign w:val="top"/>
          </w:tcPr>
          <w:p w14:paraId="7C5E31D6">
            <w:pPr>
              <w:pStyle w:val="6"/>
              <w:spacing w:before="301" w:line="219" w:lineRule="auto"/>
              <w:ind w:left="372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江苏博恩环保科技有限公司</w:t>
            </w:r>
          </w:p>
        </w:tc>
        <w:tc>
          <w:tcPr>
            <w:tcW w:w="1239" w:type="dxa"/>
            <w:vAlign w:val="top"/>
          </w:tcPr>
          <w:p w14:paraId="75D13448">
            <w:pPr>
              <w:pStyle w:val="6"/>
              <w:spacing w:before="301" w:line="219" w:lineRule="auto"/>
              <w:ind w:left="235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采样人</w:t>
            </w:r>
          </w:p>
        </w:tc>
        <w:tc>
          <w:tcPr>
            <w:tcW w:w="3441" w:type="dxa"/>
            <w:vAlign w:val="top"/>
          </w:tcPr>
          <w:p w14:paraId="41002E0D">
            <w:pPr>
              <w:pStyle w:val="6"/>
              <w:spacing w:before="303" w:line="220" w:lineRule="auto"/>
              <w:ind w:left="1086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夏翼、张超</w:t>
            </w:r>
          </w:p>
        </w:tc>
      </w:tr>
      <w:tr w14:paraId="52E779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atLeast"/>
        </w:trPr>
        <w:tc>
          <w:tcPr>
            <w:tcW w:w="1373" w:type="dxa"/>
            <w:vAlign w:val="top"/>
          </w:tcPr>
          <w:p w14:paraId="7A4DEFD5">
            <w:pPr>
              <w:pStyle w:val="6"/>
              <w:spacing w:before="311" w:line="219" w:lineRule="auto"/>
              <w:ind w:left="174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采样日期</w:t>
            </w:r>
          </w:p>
        </w:tc>
        <w:tc>
          <w:tcPr>
            <w:tcW w:w="3766" w:type="dxa"/>
            <w:gridSpan w:val="2"/>
            <w:vAlign w:val="top"/>
          </w:tcPr>
          <w:p w14:paraId="6951EA28">
            <w:pPr>
              <w:pStyle w:val="6"/>
              <w:spacing w:before="313" w:line="219" w:lineRule="auto"/>
              <w:ind w:left="1061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2025年12月3日</w:t>
            </w:r>
          </w:p>
        </w:tc>
        <w:tc>
          <w:tcPr>
            <w:tcW w:w="1239" w:type="dxa"/>
            <w:vAlign w:val="top"/>
          </w:tcPr>
          <w:p w14:paraId="60A9B129">
            <w:pPr>
              <w:pStyle w:val="6"/>
              <w:spacing w:before="164" w:line="221" w:lineRule="auto"/>
              <w:ind w:left="235"/>
              <w:rPr>
                <w:sz w:val="25"/>
                <w:szCs w:val="25"/>
              </w:rPr>
            </w:pPr>
            <w:r>
              <w:rPr>
                <w:spacing w:val="-6"/>
                <w:sz w:val="25"/>
                <w:szCs w:val="25"/>
              </w:rPr>
              <w:t>测</w:t>
            </w:r>
            <w:r>
              <w:rPr>
                <w:spacing w:val="15"/>
                <w:sz w:val="25"/>
                <w:szCs w:val="25"/>
              </w:rPr>
              <w:t xml:space="preserve">  </w:t>
            </w:r>
            <w:r>
              <w:rPr>
                <w:spacing w:val="-6"/>
                <w:sz w:val="25"/>
                <w:szCs w:val="25"/>
              </w:rPr>
              <w:t>试</w:t>
            </w:r>
          </w:p>
          <w:p w14:paraId="7A54889C">
            <w:pPr>
              <w:pStyle w:val="6"/>
              <w:spacing w:before="70" w:line="220" w:lineRule="auto"/>
              <w:ind w:left="235"/>
              <w:rPr>
                <w:sz w:val="25"/>
                <w:szCs w:val="25"/>
              </w:rPr>
            </w:pPr>
            <w:r>
              <w:rPr>
                <w:spacing w:val="-27"/>
                <w:sz w:val="25"/>
                <w:szCs w:val="25"/>
              </w:rPr>
              <w:t>日</w:t>
            </w:r>
            <w:r>
              <w:rPr>
                <w:spacing w:val="41"/>
                <w:sz w:val="25"/>
                <w:szCs w:val="25"/>
              </w:rPr>
              <w:t xml:space="preserve">  </w:t>
            </w:r>
            <w:r>
              <w:rPr>
                <w:spacing w:val="-27"/>
                <w:sz w:val="25"/>
                <w:szCs w:val="25"/>
              </w:rPr>
              <w:t>期</w:t>
            </w:r>
          </w:p>
        </w:tc>
        <w:tc>
          <w:tcPr>
            <w:tcW w:w="3441" w:type="dxa"/>
            <w:vAlign w:val="top"/>
          </w:tcPr>
          <w:p w14:paraId="7207C9DE">
            <w:pPr>
              <w:pStyle w:val="6"/>
              <w:spacing w:before="313" w:line="219" w:lineRule="auto"/>
              <w:ind w:left="896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2025年12月9日</w:t>
            </w:r>
          </w:p>
        </w:tc>
      </w:tr>
      <w:tr w14:paraId="794F40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1373" w:type="dxa"/>
            <w:vAlign w:val="top"/>
          </w:tcPr>
          <w:p w14:paraId="3466CC51">
            <w:pPr>
              <w:pStyle w:val="6"/>
              <w:spacing w:before="304" w:line="219" w:lineRule="auto"/>
              <w:ind w:left="174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检测目的</w:t>
            </w:r>
          </w:p>
        </w:tc>
        <w:tc>
          <w:tcPr>
            <w:tcW w:w="8446" w:type="dxa"/>
            <w:gridSpan w:val="4"/>
            <w:vAlign w:val="top"/>
          </w:tcPr>
          <w:p w14:paraId="1729F7F6">
            <w:pPr>
              <w:pStyle w:val="6"/>
              <w:spacing w:before="304" w:line="219" w:lineRule="auto"/>
              <w:ind w:left="111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委托检测</w:t>
            </w:r>
          </w:p>
        </w:tc>
      </w:tr>
      <w:tr w14:paraId="243C44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1373" w:type="dxa"/>
            <w:vAlign w:val="top"/>
          </w:tcPr>
          <w:p w14:paraId="5E529B74">
            <w:pPr>
              <w:pStyle w:val="6"/>
              <w:spacing w:before="305" w:line="219" w:lineRule="auto"/>
              <w:ind w:left="174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检测内容</w:t>
            </w:r>
          </w:p>
        </w:tc>
        <w:tc>
          <w:tcPr>
            <w:tcW w:w="8446" w:type="dxa"/>
            <w:gridSpan w:val="4"/>
            <w:vAlign w:val="top"/>
          </w:tcPr>
          <w:p w14:paraId="630ED60D">
            <w:pPr>
              <w:pStyle w:val="6"/>
              <w:spacing w:before="308" w:line="221" w:lineRule="auto"/>
              <w:ind w:left="111"/>
              <w:rPr>
                <w:sz w:val="25"/>
                <w:szCs w:val="25"/>
              </w:rPr>
            </w:pPr>
            <w:r>
              <w:rPr>
                <w:spacing w:val="6"/>
                <w:sz w:val="25"/>
                <w:szCs w:val="25"/>
              </w:rPr>
              <w:t>铅、钡</w:t>
            </w:r>
          </w:p>
        </w:tc>
      </w:tr>
      <w:tr w14:paraId="22D1C6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</w:trPr>
        <w:tc>
          <w:tcPr>
            <w:tcW w:w="1373" w:type="dxa"/>
            <w:vAlign w:val="top"/>
          </w:tcPr>
          <w:p w14:paraId="410F95B2">
            <w:pPr>
              <w:pStyle w:val="6"/>
              <w:spacing w:before="314" w:line="219" w:lineRule="auto"/>
              <w:ind w:left="174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检测依据</w:t>
            </w:r>
          </w:p>
        </w:tc>
        <w:tc>
          <w:tcPr>
            <w:tcW w:w="8446" w:type="dxa"/>
            <w:gridSpan w:val="4"/>
            <w:vAlign w:val="top"/>
          </w:tcPr>
          <w:p w14:paraId="2502843F">
            <w:pPr>
              <w:pStyle w:val="6"/>
              <w:spacing w:before="314" w:line="219" w:lineRule="auto"/>
              <w:ind w:left="111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见附录1</w:t>
            </w:r>
          </w:p>
        </w:tc>
      </w:tr>
      <w:tr w14:paraId="6113E9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1373" w:type="dxa"/>
            <w:vAlign w:val="top"/>
          </w:tcPr>
          <w:p w14:paraId="0F01CD58">
            <w:pPr>
              <w:pStyle w:val="6"/>
              <w:spacing w:before="306" w:line="219" w:lineRule="auto"/>
              <w:ind w:left="174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检测结果</w:t>
            </w:r>
          </w:p>
        </w:tc>
        <w:tc>
          <w:tcPr>
            <w:tcW w:w="8446" w:type="dxa"/>
            <w:gridSpan w:val="4"/>
            <w:vAlign w:val="top"/>
          </w:tcPr>
          <w:p w14:paraId="7B020507">
            <w:pPr>
              <w:pStyle w:val="6"/>
              <w:spacing w:before="306" w:line="219" w:lineRule="auto"/>
              <w:ind w:left="111"/>
              <w:rPr>
                <w:sz w:val="25"/>
                <w:szCs w:val="25"/>
              </w:rPr>
            </w:pPr>
            <w:r>
              <w:rPr>
                <w:spacing w:val="6"/>
                <w:sz w:val="25"/>
                <w:szCs w:val="25"/>
              </w:rPr>
              <w:t>见表1</w:t>
            </w:r>
          </w:p>
        </w:tc>
      </w:tr>
      <w:tr w14:paraId="404F52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1373" w:type="dxa"/>
            <w:vAlign w:val="top"/>
          </w:tcPr>
          <w:p w14:paraId="49546DEB">
            <w:pPr>
              <w:pStyle w:val="6"/>
              <w:spacing w:before="308" w:line="221" w:lineRule="auto"/>
              <w:ind w:left="424"/>
              <w:rPr>
                <w:sz w:val="25"/>
                <w:szCs w:val="25"/>
              </w:rPr>
            </w:pPr>
            <w:r>
              <w:rPr>
                <w:spacing w:val="6"/>
                <w:sz w:val="25"/>
                <w:szCs w:val="25"/>
              </w:rPr>
              <w:t>备注</w:t>
            </w:r>
          </w:p>
        </w:tc>
        <w:tc>
          <w:tcPr>
            <w:tcW w:w="8446" w:type="dxa"/>
            <w:gridSpan w:val="4"/>
            <w:vAlign w:val="top"/>
          </w:tcPr>
          <w:p w14:paraId="72C2A0CE">
            <w:pPr>
              <w:rPr>
                <w:rFonts w:ascii="Arial"/>
                <w:sz w:val="21"/>
              </w:rPr>
            </w:pPr>
          </w:p>
        </w:tc>
      </w:tr>
      <w:tr w14:paraId="1BE891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2" w:hRule="atLeast"/>
        </w:trPr>
        <w:tc>
          <w:tcPr>
            <w:tcW w:w="2278" w:type="dxa"/>
            <w:gridSpan w:val="2"/>
            <w:tcBorders>
              <w:right w:val="nil"/>
            </w:tcBorders>
            <w:vAlign w:val="top"/>
          </w:tcPr>
          <w:p w14:paraId="5931F618">
            <w:pPr>
              <w:spacing w:line="315" w:lineRule="auto"/>
              <w:rPr>
                <w:rFonts w:ascii="Arial"/>
                <w:sz w:val="21"/>
              </w:rPr>
            </w:pPr>
          </w:p>
          <w:p w14:paraId="4072A64D">
            <w:pPr>
              <w:spacing w:line="315" w:lineRule="auto"/>
              <w:rPr>
                <w:rFonts w:ascii="Arial"/>
                <w:sz w:val="21"/>
              </w:rPr>
            </w:pPr>
          </w:p>
          <w:p w14:paraId="7F592048">
            <w:pPr>
              <w:pStyle w:val="6"/>
              <w:spacing w:before="82" w:line="218" w:lineRule="auto"/>
              <w:ind w:left="94"/>
              <w:rPr>
                <w:sz w:val="25"/>
                <w:szCs w:val="25"/>
              </w:rPr>
            </w:pPr>
            <w:r>
              <w:rPr>
                <w:spacing w:val="-10"/>
                <w:sz w:val="25"/>
                <w:szCs w:val="25"/>
              </w:rPr>
              <w:t>报</w:t>
            </w:r>
            <w:r>
              <w:rPr>
                <w:spacing w:val="111"/>
                <w:sz w:val="25"/>
                <w:szCs w:val="25"/>
              </w:rPr>
              <w:t xml:space="preserve"> </w:t>
            </w:r>
            <w:r>
              <w:rPr>
                <w:spacing w:val="-10"/>
                <w:sz w:val="25"/>
                <w:szCs w:val="25"/>
              </w:rPr>
              <w:t>告</w:t>
            </w:r>
            <w:r>
              <w:rPr>
                <w:spacing w:val="105"/>
                <w:sz w:val="25"/>
                <w:szCs w:val="25"/>
              </w:rPr>
              <w:t xml:space="preserve"> </w:t>
            </w:r>
            <w:r>
              <w:rPr>
                <w:spacing w:val="-10"/>
                <w:sz w:val="25"/>
                <w:szCs w:val="25"/>
              </w:rPr>
              <w:t>编</w:t>
            </w:r>
            <w:r>
              <w:rPr>
                <w:spacing w:val="103"/>
                <w:sz w:val="25"/>
                <w:szCs w:val="25"/>
              </w:rPr>
              <w:t xml:space="preserve"> </w:t>
            </w:r>
            <w:r>
              <w:rPr>
                <w:spacing w:val="-10"/>
                <w:sz w:val="25"/>
                <w:szCs w:val="25"/>
              </w:rPr>
              <w:t>制：</w:t>
            </w:r>
          </w:p>
          <w:p w14:paraId="3400A084">
            <w:pPr>
              <w:spacing w:line="261" w:lineRule="auto"/>
              <w:rPr>
                <w:rFonts w:ascii="Arial"/>
                <w:sz w:val="21"/>
              </w:rPr>
            </w:pPr>
          </w:p>
          <w:p w14:paraId="26E7ECE6">
            <w:pPr>
              <w:spacing w:line="262" w:lineRule="auto"/>
              <w:rPr>
                <w:rFonts w:ascii="Arial"/>
                <w:sz w:val="21"/>
              </w:rPr>
            </w:pPr>
          </w:p>
          <w:p w14:paraId="13DB7560">
            <w:pPr>
              <w:pStyle w:val="6"/>
              <w:spacing w:before="111" w:line="218" w:lineRule="auto"/>
              <w:ind w:left="64"/>
              <w:rPr>
                <w:sz w:val="34"/>
                <w:szCs w:val="34"/>
              </w:rPr>
            </w:pPr>
            <w:r>
              <w:rPr>
                <w:spacing w:val="-13"/>
                <w:sz w:val="34"/>
                <w:szCs w:val="34"/>
              </w:rPr>
              <w:t>报</w:t>
            </w:r>
            <w:r>
              <w:rPr>
                <w:spacing w:val="50"/>
                <w:sz w:val="34"/>
                <w:szCs w:val="34"/>
              </w:rPr>
              <w:t xml:space="preserve"> </w:t>
            </w:r>
            <w:r>
              <w:rPr>
                <w:spacing w:val="-13"/>
                <w:sz w:val="34"/>
                <w:szCs w:val="34"/>
              </w:rPr>
              <w:t>告二</w:t>
            </w:r>
            <w:r>
              <w:rPr>
                <w:spacing w:val="60"/>
                <w:sz w:val="34"/>
                <w:szCs w:val="34"/>
              </w:rPr>
              <w:t xml:space="preserve"> </w:t>
            </w:r>
            <w:r>
              <w:rPr>
                <w:spacing w:val="-13"/>
                <w:sz w:val="34"/>
                <w:szCs w:val="34"/>
              </w:rPr>
              <w:t>审：</w:t>
            </w:r>
          </w:p>
        </w:tc>
        <w:tc>
          <w:tcPr>
            <w:tcW w:w="2861" w:type="dxa"/>
            <w:tcBorders>
              <w:left w:val="nil"/>
              <w:right w:val="nil"/>
            </w:tcBorders>
            <w:vAlign w:val="top"/>
          </w:tcPr>
          <w:p w14:paraId="0401E11C">
            <w:pPr>
              <w:spacing w:line="283" w:lineRule="auto"/>
              <w:rPr>
                <w:rFonts w:ascii="Arial"/>
                <w:sz w:val="21"/>
              </w:rPr>
            </w:pPr>
          </w:p>
          <w:p w14:paraId="1BA79B6F">
            <w:pPr>
              <w:spacing w:line="284" w:lineRule="auto"/>
              <w:rPr>
                <w:rFonts w:ascii="Arial"/>
                <w:sz w:val="21"/>
              </w:rPr>
            </w:pPr>
          </w:p>
          <w:p w14:paraId="15BFED65">
            <w:pPr>
              <w:spacing w:line="433" w:lineRule="exact"/>
              <w:ind w:firstLine="333"/>
            </w:pPr>
            <w:r>
              <w:rPr>
                <w:position w:val="-8"/>
              </w:rPr>
              <w:drawing>
                <wp:inline distT="0" distB="0" distL="0" distR="0">
                  <wp:extent cx="505460" cy="274320"/>
                  <wp:effectExtent l="0" t="0" r="0" b="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94" cy="27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AD80A">
            <w:pPr>
              <w:spacing w:line="277" w:lineRule="auto"/>
              <w:rPr>
                <w:rFonts w:ascii="Arial"/>
                <w:sz w:val="21"/>
              </w:rPr>
            </w:pPr>
          </w:p>
          <w:p w14:paraId="27A871D5">
            <w:pPr>
              <w:spacing w:line="278" w:lineRule="auto"/>
              <w:rPr>
                <w:rFonts w:ascii="Arial"/>
                <w:sz w:val="21"/>
              </w:rPr>
            </w:pPr>
          </w:p>
          <w:p w14:paraId="2A7D16A0">
            <w:pPr>
              <w:spacing w:line="378" w:lineRule="exact"/>
              <w:ind w:firstLine="793"/>
            </w:pPr>
            <w:r>
              <w:rPr>
                <w:position w:val="-7"/>
              </w:rPr>
              <w:drawing>
                <wp:inline distT="0" distB="0" distL="0" distR="0">
                  <wp:extent cx="283210" cy="240030"/>
                  <wp:effectExtent l="0" t="0" r="0" b="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97" cy="2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FE7D1C">
            <w:pPr>
              <w:spacing w:line="284" w:lineRule="auto"/>
              <w:rPr>
                <w:rFonts w:ascii="Arial"/>
                <w:sz w:val="21"/>
              </w:rPr>
            </w:pPr>
          </w:p>
          <w:p w14:paraId="20648EEA">
            <w:pPr>
              <w:spacing w:line="680" w:lineRule="exact"/>
              <w:ind w:firstLine="451"/>
            </w:pPr>
            <w:r>
              <w:rPr>
                <w:position w:val="-13"/>
              </w:rPr>
              <w:drawing>
                <wp:inline distT="0" distB="0" distL="0" distR="0">
                  <wp:extent cx="482600" cy="431165"/>
                  <wp:effectExtent l="0" t="0" r="0" b="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33" cy="43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gridSpan w:val="2"/>
            <w:tcBorders>
              <w:left w:val="nil"/>
            </w:tcBorders>
            <w:vAlign w:val="top"/>
          </w:tcPr>
          <w:p w14:paraId="247368E4">
            <w:pPr>
              <w:spacing w:line="305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14560" behindDoc="0" locked="0" layoutInCell="1" allowOverlap="1">
                  <wp:simplePos x="0" y="0"/>
                  <wp:positionH relativeFrom="rightMargin">
                    <wp:posOffset>-1666240</wp:posOffset>
                  </wp:positionH>
                  <wp:positionV relativeFrom="topMargin">
                    <wp:posOffset>609600</wp:posOffset>
                  </wp:positionV>
                  <wp:extent cx="1377950" cy="7620"/>
                  <wp:effectExtent l="0" t="0" r="0" b="0"/>
                  <wp:wrapNone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27" cy="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5584" behindDoc="0" locked="0" layoutInCell="1" allowOverlap="1">
                  <wp:simplePos x="0" y="0"/>
                  <wp:positionH relativeFrom="rightMargin">
                    <wp:posOffset>-1678940</wp:posOffset>
                  </wp:positionH>
                  <wp:positionV relativeFrom="topMargin">
                    <wp:posOffset>1244600</wp:posOffset>
                  </wp:positionV>
                  <wp:extent cx="1282700" cy="7620"/>
                  <wp:effectExtent l="0" t="0" r="0" b="0"/>
                  <wp:wrapNone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16" cy="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A941A2">
            <w:pPr>
              <w:spacing w:line="306" w:lineRule="auto"/>
              <w:rPr>
                <w:rFonts w:ascii="Arial"/>
                <w:sz w:val="21"/>
              </w:rPr>
            </w:pPr>
          </w:p>
          <w:p w14:paraId="001F44A6">
            <w:pPr>
              <w:pStyle w:val="6"/>
              <w:spacing w:before="81" w:line="218" w:lineRule="auto"/>
              <w:ind w:left="230"/>
              <w:rPr>
                <w:sz w:val="25"/>
                <w:szCs w:val="25"/>
              </w:rPr>
            </w:pPr>
            <w:r>
              <w:pict>
                <v:shape id="_x0000_s1038" o:spid="_x0000_s1038" o:spt="202" type="#_x0000_t202" style="position:absolute;left:0pt;margin-left:121pt;margin-top:-0.7pt;height:16.95pt;width:52.75pt;z-index:2517176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331E88">
                        <w:pPr>
                          <w:pStyle w:val="6"/>
                          <w:spacing w:before="19" w:line="221" w:lineRule="auto"/>
                          <w:ind w:left="20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spacing w:val="3"/>
                            <w:sz w:val="25"/>
                            <w:szCs w:val="25"/>
                          </w:rPr>
                          <w:t>河酸乙双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718656" behindDoc="0" locked="0" layoutInCell="1" allowOverlap="1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122555</wp:posOffset>
                  </wp:positionV>
                  <wp:extent cx="1371600" cy="1377950"/>
                  <wp:effectExtent l="0" t="0" r="0" b="0"/>
                  <wp:wrapNone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80" cy="137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2"/>
                <w:sz w:val="25"/>
                <w:szCs w:val="25"/>
              </w:rPr>
              <w:t>报</w:t>
            </w:r>
            <w:r>
              <w:rPr>
                <w:spacing w:val="50"/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告</w:t>
            </w:r>
            <w:r>
              <w:rPr>
                <w:spacing w:val="48"/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</w:rPr>
              <w:t>一</w:t>
            </w:r>
            <w:r>
              <w:rPr>
                <w:spacing w:val="57"/>
                <w:sz w:val="25"/>
                <w:szCs w:val="25"/>
              </w:rPr>
              <w:t xml:space="preserve"> </w:t>
            </w:r>
            <w:r>
              <w:rPr>
                <w:spacing w:val="-12"/>
                <w:sz w:val="25"/>
                <w:szCs w:val="25"/>
                <w:u w:val="single" w:color="auto"/>
              </w:rPr>
              <w:t>审：</w:t>
            </w:r>
          </w:p>
          <w:p w14:paraId="67916EBA">
            <w:pPr>
              <w:spacing w:line="290" w:lineRule="auto"/>
              <w:rPr>
                <w:rFonts w:ascii="Arial"/>
                <w:sz w:val="21"/>
              </w:rPr>
            </w:pPr>
          </w:p>
          <w:p w14:paraId="222C0F6E">
            <w:pPr>
              <w:spacing w:line="290" w:lineRule="auto"/>
              <w:rPr>
                <w:rFonts w:ascii="Arial"/>
                <w:sz w:val="21"/>
              </w:rPr>
            </w:pPr>
          </w:p>
          <w:p w14:paraId="3AF74370">
            <w:pPr>
              <w:pStyle w:val="6"/>
              <w:spacing w:before="81" w:line="229" w:lineRule="auto"/>
              <w:ind w:left="201"/>
              <w:rPr>
                <w:sz w:val="25"/>
                <w:szCs w:val="25"/>
              </w:rPr>
            </w:pPr>
            <w:r>
              <w:pict>
                <v:shape id="_x0000_s1039" o:spid="_x0000_s1039" o:spt="202" type="#_x0000_t202" style="position:absolute;left:0pt;margin-left:144.55pt;margin-top:2.35pt;height:17.05pt;width:28.05pt;z-index:2517166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00D9BA">
                        <w:pPr>
                          <w:pStyle w:val="6"/>
                          <w:spacing w:before="20" w:line="222" w:lineRule="auto"/>
                          <w:ind w:left="20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spacing w:val="10"/>
                            <w:sz w:val="25"/>
                            <w:szCs w:val="25"/>
                          </w:rPr>
                          <w:t>晶晶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9"/>
                <w:position w:val="2"/>
                <w:sz w:val="25"/>
                <w:szCs w:val="25"/>
              </w:rPr>
              <w:t>报</w:t>
            </w:r>
            <w:r>
              <w:rPr>
                <w:spacing w:val="36"/>
                <w:position w:val="2"/>
                <w:sz w:val="25"/>
                <w:szCs w:val="25"/>
              </w:rPr>
              <w:t xml:space="preserve"> </w:t>
            </w:r>
            <w:r>
              <w:rPr>
                <w:spacing w:val="-9"/>
                <w:position w:val="2"/>
                <w:sz w:val="25"/>
                <w:szCs w:val="25"/>
              </w:rPr>
              <w:t>告</w:t>
            </w:r>
            <w:r>
              <w:rPr>
                <w:spacing w:val="5"/>
                <w:position w:val="2"/>
                <w:sz w:val="25"/>
                <w:szCs w:val="25"/>
              </w:rPr>
              <w:t xml:space="preserve">   </w:t>
            </w:r>
            <w:r>
              <w:rPr>
                <w:spacing w:val="-9"/>
                <w:position w:val="-1"/>
                <w:sz w:val="16"/>
                <w:szCs w:val="16"/>
              </w:rPr>
              <w:t>签</w:t>
            </w:r>
            <w:r>
              <w:rPr>
                <w:spacing w:val="13"/>
                <w:position w:val="-1"/>
                <w:sz w:val="16"/>
                <w:szCs w:val="16"/>
              </w:rPr>
              <w:t xml:space="preserve">   </w:t>
            </w:r>
            <w:r>
              <w:rPr>
                <w:spacing w:val="-9"/>
                <w:position w:val="-1"/>
                <w:sz w:val="25"/>
                <w:szCs w:val="25"/>
              </w:rPr>
              <w:t>发</w:t>
            </w:r>
            <w:r>
              <w:rPr>
                <w:spacing w:val="-59"/>
                <w:position w:val="-1"/>
                <w:sz w:val="25"/>
                <w:szCs w:val="25"/>
              </w:rPr>
              <w:t xml:space="preserve"> </w:t>
            </w:r>
            <w:r>
              <w:rPr>
                <w:spacing w:val="-9"/>
                <w:position w:val="-1"/>
                <w:sz w:val="25"/>
                <w:szCs w:val="25"/>
              </w:rPr>
              <w:t>：</w:t>
            </w:r>
          </w:p>
          <w:p w14:paraId="49A5791C">
            <w:pPr>
              <w:spacing w:line="273" w:lineRule="auto"/>
              <w:rPr>
                <w:rFonts w:ascii="Arial"/>
                <w:sz w:val="21"/>
              </w:rPr>
            </w:pPr>
          </w:p>
          <w:p w14:paraId="723E58BE">
            <w:pPr>
              <w:spacing w:line="273" w:lineRule="auto"/>
              <w:rPr>
                <w:rFonts w:ascii="Arial"/>
                <w:sz w:val="21"/>
              </w:rPr>
            </w:pPr>
          </w:p>
          <w:p w14:paraId="3AAC7711">
            <w:pPr>
              <w:pStyle w:val="6"/>
              <w:spacing w:before="82" w:line="219" w:lineRule="auto"/>
              <w:ind w:left="1661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期:2025年12月22日</w:t>
            </w:r>
          </w:p>
        </w:tc>
      </w:tr>
    </w:tbl>
    <w:p w14:paraId="378D247C">
      <w:pPr>
        <w:rPr>
          <w:rFonts w:ascii="Arial"/>
          <w:sz w:val="21"/>
        </w:rPr>
      </w:pPr>
    </w:p>
    <w:p w14:paraId="65C16CC5">
      <w:pPr>
        <w:rPr>
          <w:rFonts w:ascii="Arial" w:hAnsi="Arial" w:eastAsia="Arial" w:cs="Arial"/>
          <w:sz w:val="21"/>
          <w:szCs w:val="21"/>
        </w:rPr>
        <w:sectPr>
          <w:footerReference r:id="rId88" w:type="default"/>
          <w:pgSz w:w="11900" w:h="16840"/>
          <w:pgMar w:top="165" w:right="39" w:bottom="1021" w:left="855" w:header="0" w:footer="772" w:gutter="0"/>
          <w:cols w:space="720" w:num="1"/>
        </w:sectPr>
      </w:pPr>
    </w:p>
    <w:p w14:paraId="043AF175">
      <w:pPr>
        <w:spacing w:line="266" w:lineRule="auto"/>
        <w:rPr>
          <w:rFonts w:ascii="Arial"/>
          <w:sz w:val="21"/>
        </w:rPr>
      </w:pPr>
    </w:p>
    <w:p w14:paraId="61FE2DA3">
      <w:pPr>
        <w:pStyle w:val="2"/>
        <w:spacing w:before="65" w:line="219" w:lineRule="auto"/>
        <w:ind w:left="872"/>
        <w:rPr>
          <w:sz w:val="20"/>
          <w:szCs w:val="20"/>
        </w:rPr>
      </w:pPr>
      <w:r>
        <w:rPr>
          <w:b/>
          <w:bCs/>
          <w:spacing w:val="18"/>
          <w:sz w:val="20"/>
          <w:szCs w:val="20"/>
        </w:rPr>
        <w:t>检测结果：</w:t>
      </w:r>
    </w:p>
    <w:p w14:paraId="054F3837">
      <w:pPr>
        <w:pStyle w:val="2"/>
        <w:spacing w:before="59" w:line="207" w:lineRule="auto"/>
        <w:ind w:left="850"/>
        <w:rPr>
          <w:sz w:val="27"/>
          <w:szCs w:val="27"/>
        </w:rPr>
      </w:pP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3978910</wp:posOffset>
            </wp:positionV>
            <wp:extent cx="463550" cy="425450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63591" cy="42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8"/>
          <w:sz w:val="27"/>
          <w:szCs w:val="27"/>
        </w:rPr>
        <w:t>表1:</w:t>
      </w:r>
    </w:p>
    <w:tbl>
      <w:tblPr>
        <w:tblStyle w:val="5"/>
        <w:tblW w:w="9419" w:type="dxa"/>
        <w:tblInd w:w="10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83"/>
        <w:gridCol w:w="2277"/>
        <w:gridCol w:w="2517"/>
        <w:gridCol w:w="2542"/>
      </w:tblGrid>
      <w:tr w14:paraId="7839D4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2083" w:type="dxa"/>
            <w:vMerge w:val="restart"/>
            <w:tcBorders>
              <w:bottom w:val="nil"/>
            </w:tcBorders>
            <w:vAlign w:val="top"/>
          </w:tcPr>
          <w:p w14:paraId="563025DC">
            <w:pPr>
              <w:spacing w:line="415" w:lineRule="auto"/>
              <w:rPr>
                <w:rFonts w:ascii="Arial"/>
                <w:sz w:val="21"/>
              </w:rPr>
            </w:pPr>
          </w:p>
          <w:p w14:paraId="10A3EFE1">
            <w:pPr>
              <w:pStyle w:val="6"/>
              <w:spacing w:before="78" w:line="221" w:lineRule="auto"/>
              <w:ind w:left="555"/>
            </w:pPr>
            <w:r>
              <w:rPr>
                <w:spacing w:val="3"/>
              </w:rPr>
              <w:t>点位名称</w:t>
            </w:r>
          </w:p>
        </w:tc>
        <w:tc>
          <w:tcPr>
            <w:tcW w:w="2277" w:type="dxa"/>
            <w:vMerge w:val="restart"/>
            <w:tcBorders>
              <w:bottom w:val="nil"/>
            </w:tcBorders>
            <w:vAlign w:val="top"/>
          </w:tcPr>
          <w:p w14:paraId="3A1738FB">
            <w:pPr>
              <w:spacing w:line="412" w:lineRule="auto"/>
              <w:rPr>
                <w:rFonts w:ascii="Arial"/>
                <w:sz w:val="21"/>
              </w:rPr>
            </w:pPr>
          </w:p>
          <w:p w14:paraId="685B9BA2">
            <w:pPr>
              <w:pStyle w:val="6"/>
              <w:spacing w:before="78" w:line="219" w:lineRule="auto"/>
              <w:ind w:left="651"/>
            </w:pPr>
            <w:r>
              <w:rPr>
                <w:spacing w:val="3"/>
              </w:rPr>
              <w:t>采样日期</w:t>
            </w:r>
          </w:p>
        </w:tc>
        <w:tc>
          <w:tcPr>
            <w:tcW w:w="5059" w:type="dxa"/>
            <w:gridSpan w:val="2"/>
            <w:vAlign w:val="top"/>
          </w:tcPr>
          <w:p w14:paraId="254D53A9">
            <w:pPr>
              <w:pStyle w:val="6"/>
              <w:spacing w:before="175" w:line="219" w:lineRule="auto"/>
              <w:ind w:left="1684"/>
            </w:pPr>
            <w:r>
              <w:rPr>
                <w:spacing w:val="2"/>
              </w:rPr>
              <w:t>检测项目及结果</w:t>
            </w:r>
          </w:p>
        </w:tc>
      </w:tr>
      <w:tr w14:paraId="09F2E5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083" w:type="dxa"/>
            <w:vMerge w:val="continue"/>
            <w:tcBorders>
              <w:top w:val="nil"/>
            </w:tcBorders>
            <w:vAlign w:val="top"/>
          </w:tcPr>
          <w:p w14:paraId="668316EC">
            <w:pPr>
              <w:rPr>
                <w:rFonts w:ascii="Arial"/>
                <w:sz w:val="21"/>
              </w:rPr>
            </w:pPr>
          </w:p>
        </w:tc>
        <w:tc>
          <w:tcPr>
            <w:tcW w:w="2277" w:type="dxa"/>
            <w:vMerge w:val="continue"/>
            <w:tcBorders>
              <w:top w:val="nil"/>
            </w:tcBorders>
            <w:vAlign w:val="top"/>
          </w:tcPr>
          <w:p w14:paraId="487FC38E">
            <w:pPr>
              <w:rPr>
                <w:rFonts w:ascii="Arial"/>
                <w:sz w:val="21"/>
              </w:rPr>
            </w:pPr>
          </w:p>
        </w:tc>
        <w:tc>
          <w:tcPr>
            <w:tcW w:w="2517" w:type="dxa"/>
            <w:vAlign w:val="top"/>
          </w:tcPr>
          <w:p w14:paraId="49E482C6">
            <w:pPr>
              <w:pStyle w:val="6"/>
              <w:spacing w:before="33" w:line="208" w:lineRule="auto"/>
              <w:ind w:left="1134"/>
            </w:pPr>
            <w:r>
              <w:t>钡</w:t>
            </w:r>
          </w:p>
          <w:p w14:paraId="126CDB08">
            <w:pPr>
              <w:pStyle w:val="6"/>
              <w:spacing w:line="176" w:lineRule="auto"/>
              <w:ind w:left="744"/>
              <w:rPr>
                <w:sz w:val="34"/>
                <w:szCs w:val="34"/>
              </w:rPr>
            </w:pPr>
            <w:r>
              <w:rPr>
                <w:spacing w:val="-11"/>
                <w:sz w:val="34"/>
                <w:szCs w:val="34"/>
              </w:rPr>
              <w:t>(mg/L)</w:t>
            </w:r>
          </w:p>
        </w:tc>
        <w:tc>
          <w:tcPr>
            <w:tcW w:w="2542" w:type="dxa"/>
            <w:vAlign w:val="top"/>
          </w:tcPr>
          <w:p w14:paraId="0C1B0E8B">
            <w:pPr>
              <w:pStyle w:val="6"/>
              <w:spacing w:before="36" w:line="180" w:lineRule="auto"/>
              <w:ind w:left="1147"/>
            </w:pPr>
            <w:r>
              <w:t>铅</w:t>
            </w:r>
          </w:p>
          <w:p w14:paraId="7AFB3C4C">
            <w:pPr>
              <w:pStyle w:val="6"/>
              <w:spacing w:before="1" w:line="200" w:lineRule="auto"/>
              <w:ind w:left="767"/>
              <w:rPr>
                <w:sz w:val="33"/>
                <w:szCs w:val="33"/>
              </w:rPr>
            </w:pPr>
            <w:r>
              <w:rPr>
                <w:spacing w:val="-10"/>
                <w:sz w:val="33"/>
                <w:szCs w:val="33"/>
              </w:rPr>
              <w:t>(mg/L)</w:t>
            </w:r>
          </w:p>
        </w:tc>
      </w:tr>
      <w:tr w14:paraId="004458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083" w:type="dxa"/>
            <w:vMerge w:val="restart"/>
            <w:tcBorders>
              <w:bottom w:val="nil"/>
            </w:tcBorders>
            <w:vAlign w:val="top"/>
          </w:tcPr>
          <w:p w14:paraId="2A5A84BB">
            <w:pPr>
              <w:spacing w:line="334" w:lineRule="auto"/>
              <w:rPr>
                <w:rFonts w:ascii="Arial"/>
                <w:sz w:val="21"/>
              </w:rPr>
            </w:pPr>
          </w:p>
          <w:p w14:paraId="20CDDED2">
            <w:pPr>
              <w:spacing w:line="335" w:lineRule="auto"/>
              <w:rPr>
                <w:rFonts w:ascii="Arial"/>
                <w:sz w:val="21"/>
              </w:rPr>
            </w:pPr>
          </w:p>
          <w:p w14:paraId="2D5EFEFB">
            <w:pPr>
              <w:pStyle w:val="6"/>
              <w:spacing w:before="78" w:line="219" w:lineRule="auto"/>
              <w:ind w:left="434"/>
            </w:pPr>
            <w:r>
              <w:rPr>
                <w:spacing w:val="5"/>
              </w:rPr>
              <w:t>W1污水进口</w:t>
            </w:r>
          </w:p>
        </w:tc>
        <w:tc>
          <w:tcPr>
            <w:tcW w:w="2277" w:type="dxa"/>
            <w:vAlign w:val="top"/>
          </w:tcPr>
          <w:p w14:paraId="18E2FF82">
            <w:pPr>
              <w:pStyle w:val="6"/>
              <w:spacing w:before="172" w:line="219" w:lineRule="auto"/>
              <w:ind w:left="231"/>
            </w:pPr>
            <w:r>
              <w:t>2025.12.3第一次</w:t>
            </w:r>
          </w:p>
        </w:tc>
        <w:tc>
          <w:tcPr>
            <w:tcW w:w="2517" w:type="dxa"/>
            <w:vAlign w:val="top"/>
          </w:tcPr>
          <w:p w14:paraId="51BF8017">
            <w:pPr>
              <w:pStyle w:val="6"/>
              <w:spacing w:before="235" w:line="182" w:lineRule="auto"/>
              <w:ind w:left="1134"/>
            </w:pPr>
            <w:r>
              <w:rPr>
                <w:spacing w:val="-1"/>
              </w:rPr>
              <w:t>ND</w:t>
            </w:r>
          </w:p>
        </w:tc>
        <w:tc>
          <w:tcPr>
            <w:tcW w:w="2542" w:type="dxa"/>
            <w:vAlign w:val="top"/>
          </w:tcPr>
          <w:p w14:paraId="75D2083F">
            <w:pPr>
              <w:pStyle w:val="6"/>
              <w:spacing w:before="235" w:line="182" w:lineRule="auto"/>
              <w:ind w:left="1147"/>
            </w:pPr>
            <w:r>
              <w:rPr>
                <w:spacing w:val="-1"/>
              </w:rPr>
              <w:t>ND</w:t>
            </w:r>
          </w:p>
        </w:tc>
      </w:tr>
      <w:tr w14:paraId="39A9C2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2083" w:type="dxa"/>
            <w:vMerge w:val="continue"/>
            <w:tcBorders>
              <w:top w:val="nil"/>
              <w:bottom w:val="nil"/>
            </w:tcBorders>
            <w:vAlign w:val="top"/>
          </w:tcPr>
          <w:p w14:paraId="3709E637">
            <w:pPr>
              <w:rPr>
                <w:rFonts w:ascii="Arial"/>
                <w:sz w:val="21"/>
              </w:rPr>
            </w:pPr>
          </w:p>
        </w:tc>
        <w:tc>
          <w:tcPr>
            <w:tcW w:w="2277" w:type="dxa"/>
            <w:vAlign w:val="top"/>
          </w:tcPr>
          <w:p w14:paraId="714ED9DA">
            <w:pPr>
              <w:pStyle w:val="6"/>
              <w:spacing w:before="173" w:line="219" w:lineRule="auto"/>
              <w:ind w:left="231"/>
            </w:pPr>
            <w:r>
              <w:t>2025.12.3第二次</w:t>
            </w:r>
          </w:p>
        </w:tc>
        <w:tc>
          <w:tcPr>
            <w:tcW w:w="2517" w:type="dxa"/>
            <w:vAlign w:val="top"/>
          </w:tcPr>
          <w:p w14:paraId="36F90E36">
            <w:pPr>
              <w:pStyle w:val="6"/>
              <w:spacing w:before="236" w:line="182" w:lineRule="auto"/>
              <w:ind w:left="1134"/>
            </w:pPr>
            <w:r>
              <w:rPr>
                <w:spacing w:val="-1"/>
              </w:rPr>
              <w:t>ND</w:t>
            </w:r>
          </w:p>
        </w:tc>
        <w:tc>
          <w:tcPr>
            <w:tcW w:w="2542" w:type="dxa"/>
            <w:vAlign w:val="top"/>
          </w:tcPr>
          <w:p w14:paraId="2E67BEFE">
            <w:pPr>
              <w:pStyle w:val="6"/>
              <w:spacing w:before="236" w:line="182" w:lineRule="auto"/>
              <w:ind w:left="1147"/>
            </w:pPr>
            <w:r>
              <w:rPr>
                <w:spacing w:val="-1"/>
              </w:rPr>
              <w:t>ND</w:t>
            </w:r>
          </w:p>
        </w:tc>
      </w:tr>
      <w:tr w14:paraId="5B8F4A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2083" w:type="dxa"/>
            <w:vMerge w:val="continue"/>
            <w:tcBorders>
              <w:top w:val="nil"/>
            </w:tcBorders>
            <w:vAlign w:val="top"/>
          </w:tcPr>
          <w:p w14:paraId="5B6522A4">
            <w:pPr>
              <w:rPr>
                <w:rFonts w:ascii="Arial"/>
                <w:sz w:val="21"/>
              </w:rPr>
            </w:pPr>
          </w:p>
        </w:tc>
        <w:tc>
          <w:tcPr>
            <w:tcW w:w="2277" w:type="dxa"/>
            <w:vAlign w:val="top"/>
          </w:tcPr>
          <w:p w14:paraId="66FCE3E6">
            <w:pPr>
              <w:pStyle w:val="6"/>
              <w:spacing w:before="173" w:line="219" w:lineRule="auto"/>
              <w:ind w:left="231"/>
            </w:pPr>
            <w:r>
              <w:t>2025.12.3第三次</w:t>
            </w:r>
          </w:p>
        </w:tc>
        <w:tc>
          <w:tcPr>
            <w:tcW w:w="2517" w:type="dxa"/>
            <w:vAlign w:val="top"/>
          </w:tcPr>
          <w:p w14:paraId="796E71D7">
            <w:pPr>
              <w:pStyle w:val="6"/>
              <w:spacing w:before="223" w:line="182" w:lineRule="auto"/>
              <w:ind w:left="1084"/>
              <w:rPr>
                <w:sz w:val="33"/>
                <w:szCs w:val="33"/>
              </w:rPr>
            </w:pPr>
            <w:r>
              <w:rPr>
                <w:spacing w:val="-1"/>
                <w:sz w:val="33"/>
                <w:szCs w:val="33"/>
              </w:rPr>
              <w:t>ND</w:t>
            </w:r>
          </w:p>
        </w:tc>
        <w:tc>
          <w:tcPr>
            <w:tcW w:w="2542" w:type="dxa"/>
            <w:vAlign w:val="top"/>
          </w:tcPr>
          <w:p w14:paraId="0F6FE5A7">
            <w:pPr>
              <w:pStyle w:val="6"/>
              <w:spacing w:before="236" w:line="182" w:lineRule="auto"/>
              <w:ind w:left="1147"/>
            </w:pPr>
            <w:r>
              <w:rPr>
                <w:spacing w:val="-1"/>
              </w:rPr>
              <w:t>ND</w:t>
            </w:r>
          </w:p>
        </w:tc>
      </w:tr>
      <w:tr w14:paraId="09BB97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083" w:type="dxa"/>
            <w:vMerge w:val="restart"/>
            <w:tcBorders>
              <w:bottom w:val="nil"/>
            </w:tcBorders>
            <w:vAlign w:val="top"/>
          </w:tcPr>
          <w:p w14:paraId="5B1280FE">
            <w:pPr>
              <w:spacing w:line="335" w:lineRule="auto"/>
              <w:rPr>
                <w:rFonts w:ascii="Arial"/>
                <w:sz w:val="21"/>
              </w:rPr>
            </w:pPr>
          </w:p>
          <w:p w14:paraId="254F6E04">
            <w:pPr>
              <w:spacing w:line="336" w:lineRule="auto"/>
              <w:rPr>
                <w:rFonts w:ascii="Arial"/>
                <w:sz w:val="21"/>
              </w:rPr>
            </w:pPr>
          </w:p>
          <w:p w14:paraId="435C258D">
            <w:pPr>
              <w:pStyle w:val="6"/>
              <w:spacing w:before="78" w:line="219" w:lineRule="auto"/>
              <w:ind w:left="434"/>
            </w:pPr>
            <w:r>
              <w:rPr>
                <w:spacing w:val="5"/>
              </w:rPr>
              <w:t>W2污水出口</w:t>
            </w:r>
          </w:p>
        </w:tc>
        <w:tc>
          <w:tcPr>
            <w:tcW w:w="2277" w:type="dxa"/>
            <w:vAlign w:val="top"/>
          </w:tcPr>
          <w:p w14:paraId="6863AFB3">
            <w:pPr>
              <w:pStyle w:val="6"/>
              <w:spacing w:before="174" w:line="219" w:lineRule="auto"/>
              <w:ind w:left="231"/>
            </w:pPr>
            <w:r>
              <w:t>2025.12.3第一次</w:t>
            </w:r>
          </w:p>
        </w:tc>
        <w:tc>
          <w:tcPr>
            <w:tcW w:w="2517" w:type="dxa"/>
            <w:vAlign w:val="top"/>
          </w:tcPr>
          <w:p w14:paraId="37654DA7">
            <w:pPr>
              <w:pStyle w:val="6"/>
              <w:spacing w:before="237" w:line="182" w:lineRule="auto"/>
              <w:ind w:left="1134"/>
            </w:pPr>
            <w:r>
              <w:rPr>
                <w:spacing w:val="-1"/>
              </w:rPr>
              <w:t>ND</w:t>
            </w:r>
          </w:p>
        </w:tc>
        <w:tc>
          <w:tcPr>
            <w:tcW w:w="2542" w:type="dxa"/>
            <w:vAlign w:val="top"/>
          </w:tcPr>
          <w:p w14:paraId="1FA5EF1B">
            <w:pPr>
              <w:pStyle w:val="6"/>
              <w:spacing w:before="237" w:line="182" w:lineRule="auto"/>
              <w:ind w:left="1147"/>
            </w:pPr>
            <w:r>
              <w:rPr>
                <w:spacing w:val="-1"/>
              </w:rPr>
              <w:t>ND</w:t>
            </w:r>
          </w:p>
        </w:tc>
      </w:tr>
      <w:tr w14:paraId="611B0B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083" w:type="dxa"/>
            <w:vMerge w:val="continue"/>
            <w:tcBorders>
              <w:top w:val="nil"/>
              <w:bottom w:val="nil"/>
            </w:tcBorders>
            <w:vAlign w:val="top"/>
          </w:tcPr>
          <w:p w14:paraId="0097BD40">
            <w:pPr>
              <w:rPr>
                <w:rFonts w:ascii="Arial"/>
                <w:sz w:val="21"/>
              </w:rPr>
            </w:pPr>
          </w:p>
        </w:tc>
        <w:tc>
          <w:tcPr>
            <w:tcW w:w="2277" w:type="dxa"/>
            <w:vAlign w:val="top"/>
          </w:tcPr>
          <w:p w14:paraId="28C2691E">
            <w:pPr>
              <w:pStyle w:val="6"/>
              <w:spacing w:before="175" w:line="219" w:lineRule="auto"/>
              <w:ind w:left="231"/>
            </w:pPr>
            <w:r>
              <w:t>2025.12.3第二次</w:t>
            </w:r>
          </w:p>
        </w:tc>
        <w:tc>
          <w:tcPr>
            <w:tcW w:w="2517" w:type="dxa"/>
            <w:vAlign w:val="top"/>
          </w:tcPr>
          <w:p w14:paraId="62E14A26">
            <w:pPr>
              <w:pStyle w:val="6"/>
              <w:spacing w:before="238" w:line="182" w:lineRule="auto"/>
              <w:ind w:left="1134"/>
            </w:pPr>
            <w:r>
              <w:rPr>
                <w:spacing w:val="-1"/>
              </w:rPr>
              <w:t>ND</w:t>
            </w:r>
          </w:p>
        </w:tc>
        <w:tc>
          <w:tcPr>
            <w:tcW w:w="2542" w:type="dxa"/>
            <w:vAlign w:val="top"/>
          </w:tcPr>
          <w:p w14:paraId="3EC88E96">
            <w:pPr>
              <w:pStyle w:val="6"/>
              <w:spacing w:before="238" w:line="182" w:lineRule="auto"/>
              <w:ind w:left="1147"/>
            </w:pPr>
            <w:r>
              <w:rPr>
                <w:spacing w:val="-1"/>
              </w:rPr>
              <w:t>ND</w:t>
            </w:r>
          </w:p>
        </w:tc>
      </w:tr>
      <w:tr w14:paraId="369E34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2083" w:type="dxa"/>
            <w:vMerge w:val="continue"/>
            <w:tcBorders>
              <w:top w:val="nil"/>
            </w:tcBorders>
            <w:vAlign w:val="top"/>
          </w:tcPr>
          <w:p w14:paraId="3B48DAE3">
            <w:pPr>
              <w:rPr>
                <w:rFonts w:ascii="Arial"/>
                <w:sz w:val="21"/>
              </w:rPr>
            </w:pPr>
          </w:p>
        </w:tc>
        <w:tc>
          <w:tcPr>
            <w:tcW w:w="2277" w:type="dxa"/>
            <w:vAlign w:val="top"/>
          </w:tcPr>
          <w:p w14:paraId="502EF4F1">
            <w:pPr>
              <w:pStyle w:val="6"/>
              <w:spacing w:before="176" w:line="219" w:lineRule="auto"/>
              <w:ind w:left="231"/>
            </w:pPr>
            <w:r>
              <w:t>2025.12.3第三次</w:t>
            </w:r>
          </w:p>
        </w:tc>
        <w:tc>
          <w:tcPr>
            <w:tcW w:w="2517" w:type="dxa"/>
            <w:vAlign w:val="top"/>
          </w:tcPr>
          <w:p w14:paraId="183AA498">
            <w:pPr>
              <w:pStyle w:val="6"/>
              <w:spacing w:before="226" w:line="182" w:lineRule="auto"/>
              <w:ind w:left="1084"/>
              <w:rPr>
                <w:sz w:val="33"/>
                <w:szCs w:val="33"/>
              </w:rPr>
            </w:pPr>
            <w:r>
              <w:rPr>
                <w:spacing w:val="-1"/>
                <w:sz w:val="33"/>
                <w:szCs w:val="33"/>
              </w:rPr>
              <w:t>ND</w:t>
            </w:r>
          </w:p>
        </w:tc>
        <w:tc>
          <w:tcPr>
            <w:tcW w:w="2542" w:type="dxa"/>
            <w:vAlign w:val="top"/>
          </w:tcPr>
          <w:p w14:paraId="1BA3FFD6">
            <w:pPr>
              <w:pStyle w:val="6"/>
              <w:spacing w:before="239" w:line="182" w:lineRule="auto"/>
              <w:ind w:left="1147"/>
            </w:pPr>
            <w:r>
              <w:rPr>
                <w:spacing w:val="-1"/>
              </w:rPr>
              <w:t>ND</w:t>
            </w:r>
          </w:p>
        </w:tc>
      </w:tr>
      <w:tr w14:paraId="6830E1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083" w:type="dxa"/>
            <w:vMerge w:val="restart"/>
            <w:tcBorders>
              <w:bottom w:val="nil"/>
            </w:tcBorders>
            <w:vAlign w:val="top"/>
          </w:tcPr>
          <w:p w14:paraId="10999C2F">
            <w:pPr>
              <w:spacing w:line="336" w:lineRule="auto"/>
              <w:rPr>
                <w:rFonts w:ascii="Arial"/>
                <w:sz w:val="21"/>
              </w:rPr>
            </w:pPr>
          </w:p>
          <w:p w14:paraId="78192205">
            <w:pPr>
              <w:spacing w:line="337" w:lineRule="auto"/>
              <w:rPr>
                <w:rFonts w:ascii="Arial"/>
                <w:sz w:val="21"/>
              </w:rPr>
            </w:pPr>
          </w:p>
          <w:p w14:paraId="101C94A7">
            <w:pPr>
              <w:pStyle w:val="6"/>
              <w:spacing w:before="78" w:line="219" w:lineRule="auto"/>
              <w:ind w:left="194"/>
            </w:pPr>
            <w:r>
              <w:rPr>
                <w:spacing w:val="-1"/>
              </w:rPr>
              <w:t>W3渗滤液集水井</w:t>
            </w:r>
          </w:p>
        </w:tc>
        <w:tc>
          <w:tcPr>
            <w:tcW w:w="2277" w:type="dxa"/>
            <w:vAlign w:val="top"/>
          </w:tcPr>
          <w:p w14:paraId="0331D596">
            <w:pPr>
              <w:pStyle w:val="6"/>
              <w:spacing w:before="176" w:line="219" w:lineRule="auto"/>
              <w:ind w:left="231"/>
            </w:pPr>
            <w:r>
              <w:t>2025.12.3第一次</w:t>
            </w:r>
          </w:p>
        </w:tc>
        <w:tc>
          <w:tcPr>
            <w:tcW w:w="2517" w:type="dxa"/>
            <w:vAlign w:val="top"/>
          </w:tcPr>
          <w:p w14:paraId="075E60F9">
            <w:pPr>
              <w:pStyle w:val="6"/>
              <w:spacing w:before="199" w:line="239" w:lineRule="auto"/>
              <w:ind w:left="1014"/>
            </w:pPr>
            <w:r>
              <w:rPr>
                <w:spacing w:val="-3"/>
              </w:rPr>
              <w:t>25.3</w:t>
            </w:r>
          </w:p>
        </w:tc>
        <w:tc>
          <w:tcPr>
            <w:tcW w:w="2542" w:type="dxa"/>
            <w:vAlign w:val="top"/>
          </w:tcPr>
          <w:p w14:paraId="6F314F18">
            <w:pPr>
              <w:pStyle w:val="6"/>
              <w:spacing w:before="162" w:line="222" w:lineRule="auto"/>
              <w:ind w:left="937"/>
              <w:rPr>
                <w:sz w:val="33"/>
                <w:szCs w:val="33"/>
              </w:rPr>
            </w:pPr>
            <w:r>
              <w:rPr>
                <w:spacing w:val="-4"/>
                <w:sz w:val="33"/>
                <w:szCs w:val="33"/>
              </w:rPr>
              <w:t>2.68</w:t>
            </w:r>
          </w:p>
        </w:tc>
      </w:tr>
      <w:tr w14:paraId="7CFF58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083" w:type="dxa"/>
            <w:vMerge w:val="continue"/>
            <w:tcBorders>
              <w:top w:val="nil"/>
              <w:bottom w:val="nil"/>
            </w:tcBorders>
            <w:vAlign w:val="top"/>
          </w:tcPr>
          <w:p w14:paraId="5F85EDD2">
            <w:pPr>
              <w:rPr>
                <w:rFonts w:ascii="Arial"/>
                <w:sz w:val="21"/>
              </w:rPr>
            </w:pPr>
          </w:p>
        </w:tc>
        <w:tc>
          <w:tcPr>
            <w:tcW w:w="2277" w:type="dxa"/>
            <w:vAlign w:val="top"/>
          </w:tcPr>
          <w:p w14:paraId="70749C68">
            <w:pPr>
              <w:pStyle w:val="6"/>
              <w:spacing w:before="177" w:line="219" w:lineRule="auto"/>
              <w:ind w:left="231"/>
            </w:pPr>
            <w:r>
              <w:t>2025.12.3第二次</w:t>
            </w:r>
          </w:p>
        </w:tc>
        <w:tc>
          <w:tcPr>
            <w:tcW w:w="2517" w:type="dxa"/>
            <w:vAlign w:val="top"/>
          </w:tcPr>
          <w:p w14:paraId="253B1B11">
            <w:pPr>
              <w:pStyle w:val="6"/>
              <w:spacing w:before="200" w:line="239" w:lineRule="auto"/>
              <w:ind w:left="1014"/>
            </w:pPr>
            <w:r>
              <w:rPr>
                <w:spacing w:val="-3"/>
              </w:rPr>
              <w:t>21.1</w:t>
            </w:r>
          </w:p>
        </w:tc>
        <w:tc>
          <w:tcPr>
            <w:tcW w:w="2542" w:type="dxa"/>
            <w:vAlign w:val="top"/>
          </w:tcPr>
          <w:p w14:paraId="345CCF48">
            <w:pPr>
              <w:pStyle w:val="6"/>
              <w:spacing w:before="200" w:line="239" w:lineRule="auto"/>
              <w:ind w:left="1027"/>
            </w:pPr>
            <w:r>
              <w:rPr>
                <w:spacing w:val="-3"/>
              </w:rPr>
              <w:t>2.82</w:t>
            </w:r>
          </w:p>
        </w:tc>
      </w:tr>
      <w:tr w14:paraId="5633B4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2083" w:type="dxa"/>
            <w:vMerge w:val="continue"/>
            <w:tcBorders>
              <w:top w:val="nil"/>
            </w:tcBorders>
            <w:vAlign w:val="top"/>
          </w:tcPr>
          <w:p w14:paraId="42691EDB">
            <w:pPr>
              <w:rPr>
                <w:rFonts w:ascii="Arial"/>
                <w:sz w:val="21"/>
              </w:rPr>
            </w:pPr>
          </w:p>
        </w:tc>
        <w:tc>
          <w:tcPr>
            <w:tcW w:w="2277" w:type="dxa"/>
            <w:vAlign w:val="top"/>
          </w:tcPr>
          <w:p w14:paraId="538CA189">
            <w:pPr>
              <w:pStyle w:val="6"/>
              <w:spacing w:before="178" w:line="219" w:lineRule="auto"/>
              <w:ind w:left="231"/>
            </w:pPr>
            <w:r>
              <w:t>2025.12.3第三次</w:t>
            </w:r>
          </w:p>
        </w:tc>
        <w:tc>
          <w:tcPr>
            <w:tcW w:w="2517" w:type="dxa"/>
            <w:vAlign w:val="top"/>
          </w:tcPr>
          <w:p w14:paraId="495A0CD2">
            <w:pPr>
              <w:pStyle w:val="6"/>
              <w:spacing w:before="201" w:line="239" w:lineRule="auto"/>
              <w:ind w:left="1014"/>
            </w:pPr>
            <w:r>
              <w:rPr>
                <w:spacing w:val="-3"/>
              </w:rPr>
              <w:t>21.1</w:t>
            </w:r>
          </w:p>
        </w:tc>
        <w:tc>
          <w:tcPr>
            <w:tcW w:w="2542" w:type="dxa"/>
            <w:vAlign w:val="top"/>
          </w:tcPr>
          <w:p w14:paraId="49BAB07F">
            <w:pPr>
              <w:pStyle w:val="6"/>
              <w:spacing w:before="201" w:line="239" w:lineRule="auto"/>
              <w:ind w:left="1027"/>
            </w:pPr>
            <w:r>
              <w:rPr>
                <w:spacing w:val="-3"/>
              </w:rPr>
              <w:t>2.70</w:t>
            </w:r>
          </w:p>
        </w:tc>
      </w:tr>
      <w:tr w14:paraId="4D371F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2083" w:type="dxa"/>
            <w:vMerge w:val="restart"/>
            <w:tcBorders>
              <w:bottom w:val="nil"/>
            </w:tcBorders>
            <w:vAlign w:val="top"/>
          </w:tcPr>
          <w:p w14:paraId="1778D765">
            <w:pPr>
              <w:spacing w:line="253" w:lineRule="auto"/>
              <w:rPr>
                <w:rFonts w:ascii="Arial"/>
                <w:sz w:val="21"/>
              </w:rPr>
            </w:pPr>
          </w:p>
          <w:p w14:paraId="5AE95CDE">
            <w:pPr>
              <w:spacing w:line="253" w:lineRule="auto"/>
              <w:rPr>
                <w:rFonts w:ascii="Arial"/>
                <w:sz w:val="21"/>
              </w:rPr>
            </w:pPr>
          </w:p>
          <w:p w14:paraId="1B5026AE">
            <w:pPr>
              <w:pStyle w:val="6"/>
              <w:spacing w:before="78" w:line="271" w:lineRule="auto"/>
              <w:ind w:left="434" w:right="200" w:hanging="240"/>
            </w:pPr>
            <w:r>
              <w:rPr>
                <w:spacing w:val="-1"/>
              </w:rPr>
              <w:t>W4渗滤液调节池</w:t>
            </w:r>
            <w:r>
              <w:rPr>
                <w:spacing w:val="5"/>
              </w:rPr>
              <w:t xml:space="preserve"> </w:t>
            </w:r>
            <w:r>
              <w:rPr>
                <w:spacing w:val="7"/>
              </w:rPr>
              <w:t>废水排放口</w:t>
            </w:r>
          </w:p>
        </w:tc>
        <w:tc>
          <w:tcPr>
            <w:tcW w:w="2277" w:type="dxa"/>
            <w:vAlign w:val="top"/>
          </w:tcPr>
          <w:p w14:paraId="6E1D188C">
            <w:pPr>
              <w:pStyle w:val="6"/>
              <w:spacing w:before="178" w:line="219" w:lineRule="auto"/>
              <w:ind w:left="231"/>
            </w:pPr>
            <w:r>
              <w:t>2025.12.3第一次</w:t>
            </w:r>
          </w:p>
        </w:tc>
        <w:tc>
          <w:tcPr>
            <w:tcW w:w="2517" w:type="dxa"/>
            <w:vAlign w:val="top"/>
          </w:tcPr>
          <w:p w14:paraId="5CC77453">
            <w:pPr>
              <w:pStyle w:val="6"/>
              <w:spacing w:before="184" w:line="224" w:lineRule="auto"/>
              <w:ind w:left="1194"/>
            </w:pPr>
            <w:r>
              <w:t>/</w:t>
            </w:r>
          </w:p>
        </w:tc>
        <w:tc>
          <w:tcPr>
            <w:tcW w:w="2542" w:type="dxa"/>
            <w:vAlign w:val="top"/>
          </w:tcPr>
          <w:p w14:paraId="346D16AF">
            <w:pPr>
              <w:pStyle w:val="6"/>
              <w:spacing w:before="228" w:line="182" w:lineRule="auto"/>
              <w:ind w:left="1097"/>
              <w:rPr>
                <w:sz w:val="33"/>
                <w:szCs w:val="33"/>
              </w:rPr>
            </w:pPr>
            <w:r>
              <w:rPr>
                <w:spacing w:val="-1"/>
                <w:sz w:val="33"/>
                <w:szCs w:val="33"/>
              </w:rPr>
              <w:t>ND</w:t>
            </w:r>
          </w:p>
        </w:tc>
      </w:tr>
      <w:tr w14:paraId="6FCE7C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083" w:type="dxa"/>
            <w:vMerge w:val="continue"/>
            <w:tcBorders>
              <w:top w:val="nil"/>
              <w:bottom w:val="nil"/>
            </w:tcBorders>
            <w:vAlign w:val="top"/>
          </w:tcPr>
          <w:p w14:paraId="73ADCF78">
            <w:pPr>
              <w:rPr>
                <w:rFonts w:ascii="Arial"/>
                <w:sz w:val="21"/>
              </w:rPr>
            </w:pPr>
          </w:p>
        </w:tc>
        <w:tc>
          <w:tcPr>
            <w:tcW w:w="2277" w:type="dxa"/>
            <w:vAlign w:val="top"/>
          </w:tcPr>
          <w:p w14:paraId="3E77340D">
            <w:pPr>
              <w:pStyle w:val="6"/>
              <w:spacing w:before="179" w:line="219" w:lineRule="auto"/>
              <w:ind w:left="231"/>
            </w:pPr>
            <w:r>
              <w:t>2025.12.3第二次</w:t>
            </w:r>
          </w:p>
        </w:tc>
        <w:tc>
          <w:tcPr>
            <w:tcW w:w="2517" w:type="dxa"/>
            <w:vAlign w:val="top"/>
          </w:tcPr>
          <w:p w14:paraId="5BFE48E9">
            <w:pPr>
              <w:pStyle w:val="6"/>
              <w:spacing w:before="185" w:line="224" w:lineRule="auto"/>
              <w:ind w:left="1194"/>
            </w:pPr>
            <w:r>
              <w:t>/</w:t>
            </w:r>
          </w:p>
        </w:tc>
        <w:tc>
          <w:tcPr>
            <w:tcW w:w="2542" w:type="dxa"/>
            <w:vAlign w:val="top"/>
          </w:tcPr>
          <w:p w14:paraId="1EA9FFD0">
            <w:pPr>
              <w:pStyle w:val="6"/>
              <w:spacing w:before="242" w:line="182" w:lineRule="auto"/>
              <w:ind w:left="1147"/>
            </w:pPr>
            <w:r>
              <w:rPr>
                <w:spacing w:val="-1"/>
              </w:rPr>
              <w:t>ND</w:t>
            </w:r>
          </w:p>
        </w:tc>
      </w:tr>
      <w:tr w14:paraId="2BDE9E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2083" w:type="dxa"/>
            <w:vMerge w:val="continue"/>
            <w:tcBorders>
              <w:top w:val="nil"/>
            </w:tcBorders>
            <w:vAlign w:val="top"/>
          </w:tcPr>
          <w:p w14:paraId="2FC5D9CF">
            <w:pPr>
              <w:rPr>
                <w:rFonts w:ascii="Arial"/>
                <w:sz w:val="21"/>
              </w:rPr>
            </w:pPr>
          </w:p>
        </w:tc>
        <w:tc>
          <w:tcPr>
            <w:tcW w:w="2277" w:type="dxa"/>
            <w:vAlign w:val="top"/>
          </w:tcPr>
          <w:p w14:paraId="073AE588">
            <w:pPr>
              <w:pStyle w:val="6"/>
              <w:spacing w:before="180" w:line="219" w:lineRule="auto"/>
              <w:ind w:left="231"/>
            </w:pPr>
            <w:r>
              <w:t>2025.12.3第三次</w:t>
            </w:r>
          </w:p>
        </w:tc>
        <w:tc>
          <w:tcPr>
            <w:tcW w:w="2517" w:type="dxa"/>
            <w:vAlign w:val="top"/>
          </w:tcPr>
          <w:p w14:paraId="2FA00810">
            <w:pPr>
              <w:pStyle w:val="6"/>
              <w:spacing w:before="186" w:line="224" w:lineRule="auto"/>
              <w:ind w:left="1194"/>
            </w:pPr>
            <w:r>
              <w:t>/</w:t>
            </w:r>
          </w:p>
        </w:tc>
        <w:tc>
          <w:tcPr>
            <w:tcW w:w="2542" w:type="dxa"/>
            <w:vAlign w:val="top"/>
          </w:tcPr>
          <w:p w14:paraId="5CBA0CB9">
            <w:pPr>
              <w:pStyle w:val="6"/>
              <w:spacing w:before="243" w:line="182" w:lineRule="auto"/>
              <w:ind w:left="1147"/>
            </w:pPr>
            <w:r>
              <w:rPr>
                <w:spacing w:val="-1"/>
              </w:rPr>
              <w:t>ND</w:t>
            </w:r>
          </w:p>
        </w:tc>
      </w:tr>
    </w:tbl>
    <w:p w14:paraId="6EAD2341">
      <w:pPr>
        <w:spacing w:line="287" w:lineRule="auto"/>
        <w:rPr>
          <w:rFonts w:ascii="Arial"/>
          <w:sz w:val="21"/>
        </w:rPr>
      </w:pPr>
    </w:p>
    <w:p w14:paraId="644F72A6">
      <w:pPr>
        <w:pStyle w:val="2"/>
        <w:spacing w:before="85" w:line="203" w:lineRule="auto"/>
        <w:ind w:left="820"/>
        <w:rPr>
          <w:sz w:val="26"/>
          <w:szCs w:val="26"/>
        </w:rPr>
      </w:pPr>
      <w:r>
        <w:rPr>
          <w:spacing w:val="1"/>
          <w:sz w:val="26"/>
          <w:szCs w:val="26"/>
        </w:rPr>
        <w:t>附录1:检测依据和检出限</w:t>
      </w:r>
    </w:p>
    <w:tbl>
      <w:tblPr>
        <w:tblStyle w:val="5"/>
        <w:tblW w:w="9740" w:type="dxa"/>
        <w:tblInd w:w="89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4"/>
        <w:gridCol w:w="1478"/>
        <w:gridCol w:w="5345"/>
        <w:gridCol w:w="1543"/>
      </w:tblGrid>
      <w:tr w14:paraId="7AE480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74" w:type="dxa"/>
            <w:vAlign w:val="top"/>
          </w:tcPr>
          <w:p w14:paraId="5D995A42">
            <w:pPr>
              <w:pStyle w:val="6"/>
              <w:spacing w:before="105" w:line="219" w:lineRule="auto"/>
              <w:ind w:left="175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检测类别</w:t>
            </w:r>
          </w:p>
        </w:tc>
        <w:tc>
          <w:tcPr>
            <w:tcW w:w="1478" w:type="dxa"/>
            <w:vAlign w:val="top"/>
          </w:tcPr>
          <w:p w14:paraId="53B96CDB">
            <w:pPr>
              <w:pStyle w:val="6"/>
              <w:spacing w:before="105" w:line="219" w:lineRule="auto"/>
              <w:ind w:left="230"/>
              <w:rPr>
                <w:sz w:val="25"/>
                <w:szCs w:val="25"/>
              </w:rPr>
            </w:pPr>
            <w:r>
              <w:rPr>
                <w:spacing w:val="11"/>
                <w:sz w:val="25"/>
                <w:szCs w:val="25"/>
              </w:rPr>
              <w:t>检测项目</w:t>
            </w:r>
          </w:p>
        </w:tc>
        <w:tc>
          <w:tcPr>
            <w:tcW w:w="5345" w:type="dxa"/>
            <w:vAlign w:val="top"/>
          </w:tcPr>
          <w:p w14:paraId="619E0ED4">
            <w:pPr>
              <w:pStyle w:val="6"/>
              <w:spacing w:before="103" w:line="219" w:lineRule="auto"/>
              <w:ind w:left="2043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方法及依据</w:t>
            </w:r>
          </w:p>
        </w:tc>
        <w:tc>
          <w:tcPr>
            <w:tcW w:w="1543" w:type="dxa"/>
            <w:vAlign w:val="top"/>
          </w:tcPr>
          <w:p w14:paraId="2475F735">
            <w:pPr>
              <w:pStyle w:val="6"/>
              <w:spacing w:before="105" w:line="219" w:lineRule="auto"/>
              <w:ind w:left="388"/>
              <w:rPr>
                <w:sz w:val="25"/>
                <w:szCs w:val="25"/>
              </w:rPr>
            </w:pPr>
            <w:r>
              <w:rPr>
                <w:spacing w:val="4"/>
                <w:sz w:val="25"/>
                <w:szCs w:val="25"/>
              </w:rPr>
              <w:t>检出限</w:t>
            </w:r>
          </w:p>
        </w:tc>
      </w:tr>
      <w:tr w14:paraId="1A5A64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1374" w:type="dxa"/>
            <w:vAlign w:val="top"/>
          </w:tcPr>
          <w:p w14:paraId="20306795">
            <w:pPr>
              <w:pStyle w:val="6"/>
              <w:spacing w:before="202" w:line="219" w:lineRule="auto"/>
              <w:ind w:left="425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废水</w:t>
            </w:r>
          </w:p>
        </w:tc>
        <w:tc>
          <w:tcPr>
            <w:tcW w:w="1478" w:type="dxa"/>
            <w:vAlign w:val="top"/>
          </w:tcPr>
          <w:p w14:paraId="44DBDC14">
            <w:pPr>
              <w:pStyle w:val="6"/>
              <w:spacing w:before="207" w:line="224" w:lineRule="auto"/>
              <w:ind w:left="6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铅</w:t>
            </w:r>
          </w:p>
        </w:tc>
        <w:tc>
          <w:tcPr>
            <w:tcW w:w="5345" w:type="dxa"/>
            <w:vAlign w:val="top"/>
          </w:tcPr>
          <w:p w14:paraId="12DF9629">
            <w:pPr>
              <w:pStyle w:val="6"/>
              <w:spacing w:before="21" w:line="227" w:lineRule="auto"/>
              <w:ind w:left="1292" w:right="157" w:hanging="113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水质铜、锌、铅、镉的测定原子吸收分光光度</w:t>
            </w:r>
            <w:r>
              <w:rPr>
                <w:spacing w:val="13"/>
                <w:sz w:val="25"/>
                <w:szCs w:val="25"/>
              </w:rPr>
              <w:t xml:space="preserve"> </w:t>
            </w:r>
            <w:r>
              <w:rPr>
                <w:spacing w:val="-1"/>
                <w:sz w:val="25"/>
                <w:szCs w:val="25"/>
              </w:rPr>
              <w:t>法GB/T 7475-1987直接法</w:t>
            </w:r>
          </w:p>
        </w:tc>
        <w:tc>
          <w:tcPr>
            <w:tcW w:w="1543" w:type="dxa"/>
            <w:vAlign w:val="top"/>
          </w:tcPr>
          <w:p w14:paraId="0D72301F">
            <w:pPr>
              <w:pStyle w:val="6"/>
              <w:spacing w:before="193" w:line="214" w:lineRule="auto"/>
              <w:ind w:left="268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0.06mg/L</w:t>
            </w:r>
          </w:p>
        </w:tc>
      </w:tr>
      <w:tr w14:paraId="401FE7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</w:trPr>
        <w:tc>
          <w:tcPr>
            <w:tcW w:w="1374" w:type="dxa"/>
            <w:vAlign w:val="top"/>
          </w:tcPr>
          <w:p w14:paraId="5ABC5A1D">
            <w:pPr>
              <w:pStyle w:val="6"/>
              <w:spacing w:before="206" w:line="219" w:lineRule="auto"/>
              <w:ind w:left="425"/>
              <w:rPr>
                <w:sz w:val="25"/>
                <w:szCs w:val="25"/>
              </w:rPr>
            </w:pPr>
            <w:r>
              <w:rPr>
                <w:spacing w:val="5"/>
                <w:sz w:val="25"/>
                <w:szCs w:val="25"/>
              </w:rPr>
              <w:t>废水</w:t>
            </w:r>
          </w:p>
        </w:tc>
        <w:tc>
          <w:tcPr>
            <w:tcW w:w="1478" w:type="dxa"/>
            <w:vAlign w:val="top"/>
          </w:tcPr>
          <w:p w14:paraId="259DAD86">
            <w:pPr>
              <w:pStyle w:val="6"/>
              <w:spacing w:before="209" w:line="221" w:lineRule="auto"/>
              <w:ind w:left="6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钡</w:t>
            </w:r>
          </w:p>
        </w:tc>
        <w:tc>
          <w:tcPr>
            <w:tcW w:w="5345" w:type="dxa"/>
            <w:vAlign w:val="top"/>
          </w:tcPr>
          <w:p w14:paraId="2CD25087">
            <w:pPr>
              <w:pStyle w:val="6"/>
              <w:spacing w:before="46" w:line="216" w:lineRule="auto"/>
              <w:ind w:left="1972" w:right="533" w:hanging="143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水质钡的测定火焰原子吸收分光光度法</w:t>
            </w:r>
            <w:r>
              <w:rPr>
                <w:spacing w:val="7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HJ</w:t>
            </w:r>
            <w:r>
              <w:rPr>
                <w:spacing w:val="49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603-2011</w:t>
            </w:r>
          </w:p>
        </w:tc>
        <w:tc>
          <w:tcPr>
            <w:tcW w:w="1543" w:type="dxa"/>
            <w:vAlign w:val="top"/>
          </w:tcPr>
          <w:p w14:paraId="3382BA30">
            <w:pPr>
              <w:pStyle w:val="6"/>
              <w:spacing w:before="148" w:line="214" w:lineRule="auto"/>
              <w:ind w:left="147"/>
              <w:rPr>
                <w:sz w:val="35"/>
                <w:szCs w:val="35"/>
              </w:rPr>
            </w:pPr>
            <w:r>
              <w:rPr>
                <w:spacing w:val="-6"/>
                <w:sz w:val="35"/>
                <w:szCs w:val="35"/>
              </w:rPr>
              <w:t>1.7mg/L</w:t>
            </w:r>
          </w:p>
        </w:tc>
      </w:tr>
    </w:tbl>
    <w:p w14:paraId="16F8A4ED">
      <w:pPr>
        <w:rPr>
          <w:rFonts w:ascii="Arial"/>
          <w:sz w:val="21"/>
        </w:rPr>
      </w:pPr>
    </w:p>
    <w:p w14:paraId="44984D7B">
      <w:pPr>
        <w:rPr>
          <w:rFonts w:ascii="Arial" w:hAnsi="Arial" w:eastAsia="Arial" w:cs="Arial"/>
          <w:sz w:val="21"/>
          <w:szCs w:val="21"/>
        </w:rPr>
        <w:sectPr>
          <w:headerReference r:id="rId89" w:type="default"/>
          <w:footerReference r:id="rId90" w:type="default"/>
          <w:pgSz w:w="11900" w:h="16840"/>
          <w:pgMar w:top="1392" w:right="801" w:bottom="1002" w:left="319" w:header="1023" w:footer="764" w:gutter="0"/>
          <w:cols w:space="720" w:num="1"/>
        </w:sectPr>
      </w:pPr>
    </w:p>
    <w:p w14:paraId="43BBFFD1">
      <w:pPr>
        <w:spacing w:line="292" w:lineRule="auto"/>
        <w:rPr>
          <w:rFonts w:ascii="Arial"/>
          <w:sz w:val="21"/>
        </w:rPr>
      </w:pPr>
    </w:p>
    <w:p w14:paraId="007B6E38">
      <w:pPr>
        <w:spacing w:line="292" w:lineRule="auto"/>
        <w:rPr>
          <w:rFonts w:ascii="Arial"/>
          <w:sz w:val="21"/>
        </w:rPr>
      </w:pPr>
    </w:p>
    <w:p w14:paraId="24A2A374">
      <w:pPr>
        <w:pStyle w:val="2"/>
        <w:spacing w:before="68" w:line="221" w:lineRule="auto"/>
        <w:ind w:left="749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color w:val="102030"/>
          <w:position w:val="3"/>
          <w:sz w:val="21"/>
          <w:szCs w:val="21"/>
        </w:rPr>
        <w:t xml:space="preserve">报告编号： </w:t>
      </w:r>
      <w:r>
        <w:rPr>
          <w:rFonts w:ascii="Times New Roman" w:hAnsi="Times New Roman" w:eastAsia="Times New Roman" w:cs="Times New Roman"/>
          <w:position w:val="-3"/>
          <w:sz w:val="21"/>
          <w:szCs w:val="21"/>
        </w:rPr>
        <w:t>HC252145-02</w:t>
      </w:r>
    </w:p>
    <w:p w14:paraId="65366C47">
      <w:pPr>
        <w:pStyle w:val="2"/>
        <w:spacing w:before="306" w:line="203" w:lineRule="auto"/>
        <w:ind w:left="75"/>
        <w:rPr>
          <w:sz w:val="26"/>
          <w:szCs w:val="26"/>
        </w:rPr>
      </w:pPr>
      <w:r>
        <w:rPr>
          <w:spacing w:val="1"/>
          <w:sz w:val="26"/>
          <w:szCs w:val="26"/>
        </w:rPr>
        <w:t>附录2:仪器设备</w:t>
      </w:r>
    </w:p>
    <w:tbl>
      <w:tblPr>
        <w:tblStyle w:val="5"/>
        <w:tblW w:w="100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3"/>
        <w:gridCol w:w="2148"/>
        <w:gridCol w:w="2198"/>
        <w:gridCol w:w="2388"/>
        <w:gridCol w:w="1513"/>
      </w:tblGrid>
      <w:tr w14:paraId="1B835C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803" w:type="dxa"/>
            <w:vAlign w:val="top"/>
          </w:tcPr>
          <w:p w14:paraId="5167603F">
            <w:pPr>
              <w:pStyle w:val="6"/>
              <w:spacing w:before="194" w:line="219" w:lineRule="auto"/>
              <w:ind w:left="435"/>
              <w:rPr>
                <w:sz w:val="23"/>
                <w:szCs w:val="23"/>
              </w:rPr>
            </w:pPr>
            <w:r>
              <w:rPr>
                <w:spacing w:val="10"/>
                <w:sz w:val="23"/>
                <w:szCs w:val="23"/>
              </w:rPr>
              <w:t>检测项目</w:t>
            </w:r>
          </w:p>
        </w:tc>
        <w:tc>
          <w:tcPr>
            <w:tcW w:w="2148" w:type="dxa"/>
            <w:vAlign w:val="top"/>
          </w:tcPr>
          <w:p w14:paraId="48A875E6">
            <w:pPr>
              <w:pStyle w:val="6"/>
              <w:spacing w:before="194" w:line="219" w:lineRule="auto"/>
              <w:ind w:left="601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仪器名称</w:t>
            </w:r>
          </w:p>
        </w:tc>
        <w:tc>
          <w:tcPr>
            <w:tcW w:w="2198" w:type="dxa"/>
            <w:vAlign w:val="top"/>
          </w:tcPr>
          <w:p w14:paraId="7CEE0E0B">
            <w:pPr>
              <w:pStyle w:val="6"/>
              <w:spacing w:before="194" w:line="219" w:lineRule="auto"/>
              <w:ind w:left="634"/>
              <w:rPr>
                <w:sz w:val="23"/>
                <w:szCs w:val="23"/>
              </w:rPr>
            </w:pPr>
            <w:r>
              <w:rPr>
                <w:spacing w:val="3"/>
                <w:sz w:val="23"/>
                <w:szCs w:val="23"/>
              </w:rPr>
              <w:t>仪器型号</w:t>
            </w:r>
          </w:p>
        </w:tc>
        <w:tc>
          <w:tcPr>
            <w:tcW w:w="2388" w:type="dxa"/>
            <w:vAlign w:val="top"/>
          </w:tcPr>
          <w:p w14:paraId="3C357D87">
            <w:pPr>
              <w:pStyle w:val="6"/>
              <w:spacing w:before="194" w:line="219" w:lineRule="auto"/>
              <w:ind w:left="496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仪器出厂编号</w:t>
            </w:r>
          </w:p>
        </w:tc>
        <w:tc>
          <w:tcPr>
            <w:tcW w:w="1513" w:type="dxa"/>
            <w:vAlign w:val="top"/>
          </w:tcPr>
          <w:p w14:paraId="49B0099A">
            <w:pPr>
              <w:pStyle w:val="6"/>
              <w:spacing w:before="194" w:line="219" w:lineRule="auto"/>
              <w:ind w:left="178"/>
              <w:rPr>
                <w:sz w:val="23"/>
                <w:szCs w:val="23"/>
              </w:rPr>
            </w:pPr>
            <w:r>
              <w:rPr>
                <w:spacing w:val="2"/>
                <w:sz w:val="23"/>
                <w:szCs w:val="23"/>
              </w:rPr>
              <w:t>仪器自编号</w:t>
            </w:r>
          </w:p>
        </w:tc>
      </w:tr>
      <w:tr w14:paraId="17BB84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1803" w:type="dxa"/>
            <w:vAlign w:val="top"/>
          </w:tcPr>
          <w:p w14:paraId="37031F16">
            <w:pPr>
              <w:pStyle w:val="6"/>
              <w:spacing w:before="218" w:line="224" w:lineRule="auto"/>
              <w:ind w:left="7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铅</w:t>
            </w:r>
          </w:p>
        </w:tc>
        <w:tc>
          <w:tcPr>
            <w:tcW w:w="2148" w:type="dxa"/>
            <w:vAlign w:val="top"/>
          </w:tcPr>
          <w:p w14:paraId="47188F37">
            <w:pPr>
              <w:pStyle w:val="6"/>
              <w:spacing w:before="43" w:line="238" w:lineRule="auto"/>
              <w:ind w:left="721" w:right="375" w:hanging="349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原子吸收分光</w:t>
            </w:r>
            <w:r>
              <w:rPr>
                <w:spacing w:val="3"/>
                <w:sz w:val="23"/>
                <w:szCs w:val="23"/>
              </w:rPr>
              <w:t xml:space="preserve"> 光度计</w:t>
            </w:r>
          </w:p>
        </w:tc>
        <w:tc>
          <w:tcPr>
            <w:tcW w:w="2198" w:type="dxa"/>
            <w:vAlign w:val="top"/>
          </w:tcPr>
          <w:p w14:paraId="37D60809">
            <w:pPr>
              <w:pStyle w:val="6"/>
              <w:spacing w:before="43" w:line="238" w:lineRule="auto"/>
              <w:ind w:left="223" w:right="245" w:firstLine="180"/>
              <w:rPr>
                <w:sz w:val="23"/>
                <w:szCs w:val="23"/>
              </w:rPr>
            </w:pPr>
            <w:r>
              <w:rPr>
                <w:spacing w:val="4"/>
                <w:sz w:val="23"/>
                <w:szCs w:val="23"/>
              </w:rPr>
              <w:t>北京普析通用</w:t>
            </w:r>
            <w:r>
              <w:rPr>
                <w:spacing w:val="1"/>
                <w:sz w:val="23"/>
                <w:szCs w:val="23"/>
              </w:rPr>
              <w:t xml:space="preserve">  </w:t>
            </w:r>
            <w:r>
              <w:rPr>
                <w:spacing w:val="-2"/>
                <w:sz w:val="23"/>
                <w:szCs w:val="23"/>
              </w:rPr>
              <w:t>TAS-990</w:t>
            </w:r>
            <w:r>
              <w:rPr>
                <w:spacing w:val="20"/>
                <w:sz w:val="23"/>
                <w:szCs w:val="23"/>
              </w:rPr>
              <w:t xml:space="preserve"> </w:t>
            </w:r>
            <w:r>
              <w:rPr>
                <w:spacing w:val="-2"/>
                <w:sz w:val="23"/>
                <w:szCs w:val="23"/>
              </w:rPr>
              <w:t>super F</w:t>
            </w:r>
          </w:p>
        </w:tc>
        <w:tc>
          <w:tcPr>
            <w:tcW w:w="2388" w:type="dxa"/>
            <w:vAlign w:val="top"/>
          </w:tcPr>
          <w:p w14:paraId="2C8880C9">
            <w:pPr>
              <w:pStyle w:val="6"/>
              <w:spacing w:before="235"/>
              <w:ind w:left="326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22-990F-02-0008</w:t>
            </w:r>
          </w:p>
        </w:tc>
        <w:tc>
          <w:tcPr>
            <w:tcW w:w="1513" w:type="dxa"/>
            <w:vAlign w:val="top"/>
          </w:tcPr>
          <w:p w14:paraId="5B2C23CD">
            <w:pPr>
              <w:pStyle w:val="6"/>
              <w:spacing w:before="186" w:line="224" w:lineRule="auto"/>
              <w:ind w:left="18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YQ019-1</w:t>
            </w:r>
          </w:p>
        </w:tc>
      </w:tr>
      <w:tr w14:paraId="29C74A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</w:trPr>
        <w:tc>
          <w:tcPr>
            <w:tcW w:w="1803" w:type="dxa"/>
            <w:vAlign w:val="top"/>
          </w:tcPr>
          <w:p w14:paraId="09DBD6D3">
            <w:pPr>
              <w:pStyle w:val="6"/>
              <w:spacing w:before="219" w:line="221" w:lineRule="auto"/>
              <w:ind w:left="7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钡</w:t>
            </w:r>
          </w:p>
        </w:tc>
        <w:tc>
          <w:tcPr>
            <w:tcW w:w="2148" w:type="dxa"/>
            <w:vAlign w:val="top"/>
          </w:tcPr>
          <w:p w14:paraId="48F747C4">
            <w:pPr>
              <w:pStyle w:val="6"/>
              <w:spacing w:before="45" w:line="235" w:lineRule="auto"/>
              <w:ind w:left="721" w:right="375" w:hanging="349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原子吸收分光</w:t>
            </w:r>
            <w:r>
              <w:rPr>
                <w:spacing w:val="3"/>
                <w:sz w:val="23"/>
                <w:szCs w:val="23"/>
              </w:rPr>
              <w:t xml:space="preserve"> 光度计</w:t>
            </w:r>
          </w:p>
        </w:tc>
        <w:tc>
          <w:tcPr>
            <w:tcW w:w="2198" w:type="dxa"/>
            <w:vAlign w:val="top"/>
          </w:tcPr>
          <w:p w14:paraId="1B8A4D55">
            <w:pPr>
              <w:pStyle w:val="6"/>
              <w:spacing w:before="35" w:line="239" w:lineRule="auto"/>
              <w:ind w:left="223" w:right="245" w:firstLine="180"/>
              <w:rPr>
                <w:sz w:val="23"/>
                <w:szCs w:val="23"/>
              </w:rPr>
            </w:pPr>
            <w:r>
              <w:rPr>
                <w:spacing w:val="4"/>
                <w:sz w:val="23"/>
                <w:szCs w:val="23"/>
              </w:rPr>
              <w:t>北京普析通用</w:t>
            </w:r>
            <w:r>
              <w:rPr>
                <w:spacing w:val="1"/>
                <w:sz w:val="23"/>
                <w:szCs w:val="23"/>
              </w:rPr>
              <w:t xml:space="preserve">  </w:t>
            </w:r>
            <w:r>
              <w:rPr>
                <w:spacing w:val="-2"/>
                <w:sz w:val="23"/>
                <w:szCs w:val="23"/>
              </w:rPr>
              <w:t>TAS-990</w:t>
            </w:r>
            <w:r>
              <w:rPr>
                <w:spacing w:val="20"/>
                <w:sz w:val="23"/>
                <w:szCs w:val="23"/>
              </w:rPr>
              <w:t xml:space="preserve"> </w:t>
            </w:r>
            <w:r>
              <w:rPr>
                <w:spacing w:val="-2"/>
                <w:sz w:val="23"/>
                <w:szCs w:val="23"/>
              </w:rPr>
              <w:t>super F</w:t>
            </w:r>
          </w:p>
        </w:tc>
        <w:tc>
          <w:tcPr>
            <w:tcW w:w="2388" w:type="dxa"/>
            <w:vAlign w:val="top"/>
          </w:tcPr>
          <w:p w14:paraId="2126D7F2">
            <w:pPr>
              <w:pStyle w:val="6"/>
              <w:spacing w:before="238"/>
              <w:ind w:left="326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22-990F-02-0008</w:t>
            </w:r>
          </w:p>
        </w:tc>
        <w:tc>
          <w:tcPr>
            <w:tcW w:w="1513" w:type="dxa"/>
            <w:vAlign w:val="top"/>
          </w:tcPr>
          <w:p w14:paraId="1C76AC7F">
            <w:pPr>
              <w:pStyle w:val="6"/>
              <w:spacing w:before="222" w:line="224" w:lineRule="auto"/>
              <w:ind w:left="348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YQ019-1</w:t>
            </w:r>
          </w:p>
        </w:tc>
      </w:tr>
    </w:tbl>
    <w:p w14:paraId="103249BE">
      <w:pPr>
        <w:spacing w:line="258" w:lineRule="auto"/>
        <w:rPr>
          <w:rFonts w:ascii="Arial"/>
          <w:sz w:val="21"/>
        </w:rPr>
      </w:pPr>
    </w:p>
    <w:p w14:paraId="40158570">
      <w:pPr>
        <w:pStyle w:val="2"/>
        <w:spacing w:before="84" w:line="210" w:lineRule="auto"/>
        <w:ind w:left="65"/>
        <w:rPr>
          <w:sz w:val="26"/>
          <w:szCs w:val="26"/>
        </w:rPr>
      </w:pP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6143625</wp:posOffset>
            </wp:positionH>
            <wp:positionV relativeFrom="paragraph">
              <wp:posOffset>2371725</wp:posOffset>
            </wp:positionV>
            <wp:extent cx="476250" cy="1270000"/>
            <wp:effectExtent l="0" t="0" r="0" b="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76210" cy="127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26"/>
          <w:szCs w:val="26"/>
        </w:rPr>
        <w:t>附录3:样品编号</w:t>
      </w:r>
    </w:p>
    <w:tbl>
      <w:tblPr>
        <w:tblStyle w:val="5"/>
        <w:tblW w:w="8820" w:type="dxa"/>
        <w:tblInd w:w="5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2"/>
        <w:gridCol w:w="2996"/>
        <w:gridCol w:w="2862"/>
      </w:tblGrid>
      <w:tr w14:paraId="5B3E76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962" w:type="dxa"/>
            <w:vMerge w:val="restart"/>
            <w:tcBorders>
              <w:bottom w:val="nil"/>
            </w:tcBorders>
            <w:vAlign w:val="top"/>
          </w:tcPr>
          <w:p w14:paraId="401B0464">
            <w:pPr>
              <w:spacing w:line="340" w:lineRule="auto"/>
              <w:rPr>
                <w:rFonts w:ascii="Arial"/>
                <w:sz w:val="21"/>
              </w:rPr>
            </w:pPr>
          </w:p>
          <w:p w14:paraId="5132F56A">
            <w:pPr>
              <w:pStyle w:val="6"/>
              <w:spacing w:before="85" w:line="221" w:lineRule="auto"/>
              <w:ind w:left="954"/>
              <w:rPr>
                <w:sz w:val="26"/>
                <w:szCs w:val="26"/>
              </w:rPr>
            </w:pPr>
            <w:r>
              <w:rPr>
                <w:spacing w:val="3"/>
                <w:sz w:val="26"/>
                <w:szCs w:val="26"/>
              </w:rPr>
              <w:t>点位名称</w:t>
            </w:r>
          </w:p>
        </w:tc>
        <w:tc>
          <w:tcPr>
            <w:tcW w:w="5858" w:type="dxa"/>
            <w:gridSpan w:val="2"/>
            <w:vAlign w:val="top"/>
          </w:tcPr>
          <w:p w14:paraId="7D2E155C">
            <w:pPr>
              <w:pStyle w:val="6"/>
              <w:spacing w:before="135" w:line="219" w:lineRule="auto"/>
              <w:ind w:left="1973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检测项目样品编号</w:t>
            </w:r>
          </w:p>
        </w:tc>
      </w:tr>
      <w:tr w14:paraId="245737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962" w:type="dxa"/>
            <w:vMerge w:val="continue"/>
            <w:tcBorders>
              <w:top w:val="nil"/>
            </w:tcBorders>
            <w:vAlign w:val="top"/>
          </w:tcPr>
          <w:p w14:paraId="07B6B1E0">
            <w:pPr>
              <w:rPr>
                <w:rFonts w:ascii="Arial"/>
                <w:sz w:val="21"/>
              </w:rPr>
            </w:pPr>
          </w:p>
        </w:tc>
        <w:tc>
          <w:tcPr>
            <w:tcW w:w="2996" w:type="dxa"/>
            <w:vAlign w:val="top"/>
          </w:tcPr>
          <w:p w14:paraId="60AAC5F5">
            <w:pPr>
              <w:pStyle w:val="6"/>
              <w:spacing w:before="167" w:line="224" w:lineRule="auto"/>
              <w:ind w:left="136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铅</w:t>
            </w:r>
          </w:p>
        </w:tc>
        <w:tc>
          <w:tcPr>
            <w:tcW w:w="2862" w:type="dxa"/>
            <w:vAlign w:val="top"/>
          </w:tcPr>
          <w:p w14:paraId="1F6B85FB">
            <w:pPr>
              <w:pStyle w:val="6"/>
              <w:spacing w:before="165" w:line="221" w:lineRule="auto"/>
              <w:ind w:left="129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钡</w:t>
            </w:r>
          </w:p>
        </w:tc>
      </w:tr>
      <w:tr w14:paraId="778A87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962" w:type="dxa"/>
            <w:vMerge w:val="restart"/>
            <w:tcBorders>
              <w:bottom w:val="nil"/>
            </w:tcBorders>
            <w:vAlign w:val="top"/>
          </w:tcPr>
          <w:p w14:paraId="56B49986">
            <w:pPr>
              <w:spacing w:line="287" w:lineRule="auto"/>
              <w:rPr>
                <w:rFonts w:ascii="Arial"/>
                <w:sz w:val="21"/>
              </w:rPr>
            </w:pPr>
          </w:p>
          <w:p w14:paraId="4AF28E40">
            <w:pPr>
              <w:spacing w:line="287" w:lineRule="auto"/>
              <w:rPr>
                <w:rFonts w:ascii="Arial"/>
                <w:sz w:val="21"/>
              </w:rPr>
            </w:pPr>
          </w:p>
          <w:p w14:paraId="280D29E6">
            <w:pPr>
              <w:pStyle w:val="6"/>
              <w:spacing w:before="85" w:line="219" w:lineRule="auto"/>
              <w:ind w:left="825"/>
              <w:rPr>
                <w:sz w:val="26"/>
                <w:szCs w:val="26"/>
              </w:rPr>
            </w:pPr>
            <w:r>
              <w:rPr>
                <w:spacing w:val="6"/>
                <w:sz w:val="26"/>
                <w:szCs w:val="26"/>
              </w:rPr>
              <w:t>W1污水进口</w:t>
            </w:r>
          </w:p>
        </w:tc>
        <w:tc>
          <w:tcPr>
            <w:tcW w:w="2996" w:type="dxa"/>
            <w:vAlign w:val="top"/>
          </w:tcPr>
          <w:p w14:paraId="047E4AE6">
            <w:pPr>
              <w:pStyle w:val="6"/>
              <w:spacing w:before="136" w:line="222" w:lineRule="auto"/>
              <w:ind w:left="12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HC252145-WW001-1-1(2)</w:t>
            </w:r>
          </w:p>
        </w:tc>
        <w:tc>
          <w:tcPr>
            <w:tcW w:w="2862" w:type="dxa"/>
            <w:vAlign w:val="top"/>
          </w:tcPr>
          <w:p w14:paraId="4CED2E3A">
            <w:pPr>
              <w:pStyle w:val="6"/>
              <w:spacing w:before="136" w:line="222" w:lineRule="auto"/>
              <w:ind w:left="5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HC252145-WW001-1-1(3)</w:t>
            </w:r>
          </w:p>
        </w:tc>
      </w:tr>
      <w:tr w14:paraId="1F0F5F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962" w:type="dxa"/>
            <w:vMerge w:val="continue"/>
            <w:tcBorders>
              <w:top w:val="nil"/>
              <w:bottom w:val="nil"/>
            </w:tcBorders>
            <w:vAlign w:val="top"/>
          </w:tcPr>
          <w:p w14:paraId="6D7336D6">
            <w:pPr>
              <w:rPr>
                <w:rFonts w:ascii="Arial"/>
                <w:sz w:val="21"/>
              </w:rPr>
            </w:pPr>
          </w:p>
        </w:tc>
        <w:tc>
          <w:tcPr>
            <w:tcW w:w="2996" w:type="dxa"/>
            <w:vAlign w:val="top"/>
          </w:tcPr>
          <w:p w14:paraId="5B11A9BE">
            <w:pPr>
              <w:pStyle w:val="6"/>
              <w:spacing w:before="137" w:line="222" w:lineRule="auto"/>
              <w:ind w:left="12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HC252145-WW001-1-2(2)</w:t>
            </w:r>
          </w:p>
        </w:tc>
        <w:tc>
          <w:tcPr>
            <w:tcW w:w="2862" w:type="dxa"/>
            <w:vAlign w:val="top"/>
          </w:tcPr>
          <w:p w14:paraId="77F84319">
            <w:pPr>
              <w:pStyle w:val="6"/>
              <w:spacing w:before="137" w:line="222" w:lineRule="auto"/>
              <w:ind w:left="5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HC252145-WW001-1-2(3)</w:t>
            </w:r>
          </w:p>
        </w:tc>
      </w:tr>
      <w:tr w14:paraId="762A8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962" w:type="dxa"/>
            <w:vMerge w:val="continue"/>
            <w:tcBorders>
              <w:top w:val="nil"/>
            </w:tcBorders>
            <w:vAlign w:val="top"/>
          </w:tcPr>
          <w:p w14:paraId="09DBF51E">
            <w:pPr>
              <w:rPr>
                <w:rFonts w:ascii="Arial"/>
                <w:sz w:val="21"/>
              </w:rPr>
            </w:pPr>
          </w:p>
        </w:tc>
        <w:tc>
          <w:tcPr>
            <w:tcW w:w="2996" w:type="dxa"/>
            <w:vAlign w:val="top"/>
          </w:tcPr>
          <w:p w14:paraId="09138D79">
            <w:pPr>
              <w:pStyle w:val="6"/>
              <w:spacing w:before="138" w:line="222" w:lineRule="auto"/>
              <w:ind w:left="12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HC252145-WW001-1-3(2)</w:t>
            </w:r>
          </w:p>
        </w:tc>
        <w:tc>
          <w:tcPr>
            <w:tcW w:w="2862" w:type="dxa"/>
            <w:vAlign w:val="top"/>
          </w:tcPr>
          <w:p w14:paraId="1E0179D7">
            <w:pPr>
              <w:pStyle w:val="6"/>
              <w:spacing w:before="138" w:line="222" w:lineRule="auto"/>
              <w:ind w:left="5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HC252145-WW001-1-3(3)</w:t>
            </w:r>
          </w:p>
        </w:tc>
      </w:tr>
      <w:tr w14:paraId="4133A0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962" w:type="dxa"/>
            <w:vMerge w:val="restart"/>
            <w:tcBorders>
              <w:bottom w:val="nil"/>
            </w:tcBorders>
            <w:vAlign w:val="top"/>
          </w:tcPr>
          <w:p w14:paraId="5EFA454B">
            <w:pPr>
              <w:spacing w:line="288" w:lineRule="auto"/>
              <w:rPr>
                <w:rFonts w:ascii="Arial"/>
                <w:sz w:val="21"/>
              </w:rPr>
            </w:pPr>
          </w:p>
          <w:p w14:paraId="3FCF0A31">
            <w:pPr>
              <w:spacing w:line="289" w:lineRule="auto"/>
              <w:rPr>
                <w:rFonts w:ascii="Arial"/>
                <w:sz w:val="21"/>
              </w:rPr>
            </w:pPr>
          </w:p>
          <w:p w14:paraId="0E7AAF7C">
            <w:pPr>
              <w:pStyle w:val="6"/>
              <w:spacing w:before="85" w:line="219" w:lineRule="auto"/>
              <w:ind w:left="825"/>
              <w:rPr>
                <w:sz w:val="26"/>
                <w:szCs w:val="26"/>
              </w:rPr>
            </w:pPr>
            <w:r>
              <w:rPr>
                <w:spacing w:val="6"/>
                <w:sz w:val="26"/>
                <w:szCs w:val="26"/>
              </w:rPr>
              <w:t>W2污水出口</w:t>
            </w:r>
          </w:p>
        </w:tc>
        <w:tc>
          <w:tcPr>
            <w:tcW w:w="2996" w:type="dxa"/>
            <w:vAlign w:val="top"/>
          </w:tcPr>
          <w:p w14:paraId="576F3C04">
            <w:pPr>
              <w:pStyle w:val="6"/>
              <w:spacing w:before="139" w:line="222" w:lineRule="auto"/>
              <w:ind w:left="12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HC252145-WW002-1-1(2)</w:t>
            </w:r>
          </w:p>
        </w:tc>
        <w:tc>
          <w:tcPr>
            <w:tcW w:w="2862" w:type="dxa"/>
            <w:vAlign w:val="top"/>
          </w:tcPr>
          <w:p w14:paraId="1A0236DC">
            <w:pPr>
              <w:pStyle w:val="6"/>
              <w:spacing w:before="139" w:line="222" w:lineRule="auto"/>
              <w:ind w:left="5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HC252145-WW002-1-1(3)</w:t>
            </w:r>
          </w:p>
        </w:tc>
      </w:tr>
      <w:tr w14:paraId="72940A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962" w:type="dxa"/>
            <w:vMerge w:val="continue"/>
            <w:tcBorders>
              <w:top w:val="nil"/>
              <w:bottom w:val="nil"/>
            </w:tcBorders>
            <w:vAlign w:val="top"/>
          </w:tcPr>
          <w:p w14:paraId="32310C17">
            <w:pPr>
              <w:rPr>
                <w:rFonts w:ascii="Arial"/>
                <w:sz w:val="21"/>
              </w:rPr>
            </w:pPr>
          </w:p>
        </w:tc>
        <w:tc>
          <w:tcPr>
            <w:tcW w:w="2996" w:type="dxa"/>
            <w:vAlign w:val="top"/>
          </w:tcPr>
          <w:p w14:paraId="424637B9">
            <w:pPr>
              <w:pStyle w:val="6"/>
              <w:spacing w:before="140" w:line="222" w:lineRule="auto"/>
              <w:ind w:left="12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HC252145-WW002-1-2(2)</w:t>
            </w:r>
          </w:p>
        </w:tc>
        <w:tc>
          <w:tcPr>
            <w:tcW w:w="2862" w:type="dxa"/>
            <w:vAlign w:val="top"/>
          </w:tcPr>
          <w:p w14:paraId="76B7898F">
            <w:pPr>
              <w:pStyle w:val="6"/>
              <w:spacing w:before="140" w:line="222" w:lineRule="auto"/>
              <w:ind w:left="5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HC252145-WW002-1-2(3)</w:t>
            </w:r>
          </w:p>
        </w:tc>
      </w:tr>
      <w:tr w14:paraId="5676E4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2962" w:type="dxa"/>
            <w:vMerge w:val="continue"/>
            <w:tcBorders>
              <w:top w:val="nil"/>
            </w:tcBorders>
            <w:vAlign w:val="top"/>
          </w:tcPr>
          <w:p w14:paraId="4BE957E4">
            <w:pPr>
              <w:rPr>
                <w:rFonts w:ascii="Arial"/>
                <w:sz w:val="21"/>
              </w:rPr>
            </w:pPr>
          </w:p>
        </w:tc>
        <w:tc>
          <w:tcPr>
            <w:tcW w:w="2996" w:type="dxa"/>
            <w:vAlign w:val="top"/>
          </w:tcPr>
          <w:p w14:paraId="55095AE2">
            <w:pPr>
              <w:pStyle w:val="6"/>
              <w:spacing w:before="141" w:line="222" w:lineRule="auto"/>
              <w:ind w:left="12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HC252145-WW002-1-3(2)</w:t>
            </w:r>
          </w:p>
        </w:tc>
        <w:tc>
          <w:tcPr>
            <w:tcW w:w="2862" w:type="dxa"/>
            <w:vAlign w:val="top"/>
          </w:tcPr>
          <w:p w14:paraId="317C8F11">
            <w:pPr>
              <w:pStyle w:val="6"/>
              <w:spacing w:before="141" w:line="222" w:lineRule="auto"/>
              <w:ind w:left="5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HC252145-WW002-1-3(3)</w:t>
            </w:r>
          </w:p>
        </w:tc>
      </w:tr>
      <w:tr w14:paraId="0D9BF5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962" w:type="dxa"/>
            <w:vMerge w:val="restart"/>
            <w:tcBorders>
              <w:bottom w:val="nil"/>
            </w:tcBorders>
            <w:vAlign w:val="top"/>
          </w:tcPr>
          <w:p w14:paraId="60731AA2">
            <w:pPr>
              <w:spacing w:line="289" w:lineRule="auto"/>
              <w:rPr>
                <w:rFonts w:ascii="Arial"/>
                <w:sz w:val="21"/>
              </w:rPr>
            </w:pPr>
          </w:p>
          <w:p w14:paraId="51E46EBB">
            <w:pPr>
              <w:spacing w:line="290" w:lineRule="auto"/>
              <w:rPr>
                <w:rFonts w:ascii="Arial"/>
                <w:sz w:val="21"/>
              </w:rPr>
            </w:pPr>
          </w:p>
          <w:p w14:paraId="1F0414FC">
            <w:pPr>
              <w:pStyle w:val="6"/>
              <w:spacing w:before="85" w:line="219" w:lineRule="auto"/>
              <w:ind w:left="565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W3渗滤液集水井</w:t>
            </w:r>
          </w:p>
        </w:tc>
        <w:tc>
          <w:tcPr>
            <w:tcW w:w="2996" w:type="dxa"/>
            <w:vAlign w:val="top"/>
          </w:tcPr>
          <w:p w14:paraId="7FEFF4AF">
            <w:pPr>
              <w:pStyle w:val="6"/>
              <w:spacing w:before="141" w:line="222" w:lineRule="auto"/>
              <w:ind w:left="12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HC252145-WW003-1-1(2)</w:t>
            </w:r>
          </w:p>
        </w:tc>
        <w:tc>
          <w:tcPr>
            <w:tcW w:w="2862" w:type="dxa"/>
            <w:vAlign w:val="top"/>
          </w:tcPr>
          <w:p w14:paraId="6B9C6176">
            <w:pPr>
              <w:pStyle w:val="6"/>
              <w:spacing w:before="141" w:line="222" w:lineRule="auto"/>
              <w:ind w:left="5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HC252145-WW003-1-1(3)</w:t>
            </w:r>
          </w:p>
        </w:tc>
      </w:tr>
      <w:tr w14:paraId="646CEE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962" w:type="dxa"/>
            <w:vMerge w:val="continue"/>
            <w:tcBorders>
              <w:top w:val="nil"/>
              <w:bottom w:val="nil"/>
            </w:tcBorders>
            <w:vAlign w:val="top"/>
          </w:tcPr>
          <w:p w14:paraId="4B5855B8">
            <w:pPr>
              <w:rPr>
                <w:rFonts w:ascii="Arial"/>
                <w:sz w:val="21"/>
              </w:rPr>
            </w:pPr>
          </w:p>
        </w:tc>
        <w:tc>
          <w:tcPr>
            <w:tcW w:w="2996" w:type="dxa"/>
            <w:vAlign w:val="top"/>
          </w:tcPr>
          <w:p w14:paraId="559A9B36">
            <w:pPr>
              <w:pStyle w:val="6"/>
              <w:spacing w:before="142" w:line="222" w:lineRule="auto"/>
              <w:ind w:left="12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HC252145-WW003-1-2(2)</w:t>
            </w:r>
          </w:p>
        </w:tc>
        <w:tc>
          <w:tcPr>
            <w:tcW w:w="2862" w:type="dxa"/>
            <w:vAlign w:val="top"/>
          </w:tcPr>
          <w:p w14:paraId="4AF246B5">
            <w:pPr>
              <w:pStyle w:val="6"/>
              <w:spacing w:before="142" w:line="222" w:lineRule="auto"/>
              <w:ind w:left="5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HC252145-WW003-1-2(3)</w:t>
            </w:r>
          </w:p>
        </w:tc>
      </w:tr>
      <w:tr w14:paraId="75352E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962" w:type="dxa"/>
            <w:vMerge w:val="continue"/>
            <w:tcBorders>
              <w:top w:val="nil"/>
            </w:tcBorders>
            <w:vAlign w:val="top"/>
          </w:tcPr>
          <w:p w14:paraId="19AC1942">
            <w:pPr>
              <w:rPr>
                <w:rFonts w:ascii="Arial"/>
                <w:sz w:val="21"/>
              </w:rPr>
            </w:pPr>
          </w:p>
        </w:tc>
        <w:tc>
          <w:tcPr>
            <w:tcW w:w="2996" w:type="dxa"/>
            <w:vAlign w:val="top"/>
          </w:tcPr>
          <w:p w14:paraId="4A604FF7">
            <w:pPr>
              <w:pStyle w:val="6"/>
              <w:spacing w:before="143" w:line="222" w:lineRule="auto"/>
              <w:ind w:left="123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HC252145-WW003-1-3(2)</w:t>
            </w:r>
          </w:p>
        </w:tc>
        <w:tc>
          <w:tcPr>
            <w:tcW w:w="2862" w:type="dxa"/>
            <w:vAlign w:val="top"/>
          </w:tcPr>
          <w:p w14:paraId="10749882">
            <w:pPr>
              <w:pStyle w:val="6"/>
              <w:spacing w:before="143" w:line="222" w:lineRule="auto"/>
              <w:ind w:left="56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HC252145-WW003-1-3(3)</w:t>
            </w:r>
          </w:p>
        </w:tc>
      </w:tr>
    </w:tbl>
    <w:p w14:paraId="51D5EF27">
      <w:pPr>
        <w:spacing w:line="297" w:lineRule="auto"/>
        <w:rPr>
          <w:rFonts w:ascii="Arial"/>
          <w:sz w:val="21"/>
        </w:rPr>
      </w:pPr>
    </w:p>
    <w:p w14:paraId="2077749D">
      <w:pPr>
        <w:pStyle w:val="2"/>
        <w:spacing w:before="85" w:line="196" w:lineRule="auto"/>
        <w:ind w:left="14"/>
        <w:rPr>
          <w:sz w:val="26"/>
          <w:szCs w:val="26"/>
        </w:rPr>
      </w:pPr>
      <w:r>
        <w:rPr>
          <w:spacing w:val="1"/>
          <w:sz w:val="26"/>
          <w:szCs w:val="26"/>
        </w:rPr>
        <w:t>续附录3:样品编号</w:t>
      </w:r>
    </w:p>
    <w:tbl>
      <w:tblPr>
        <w:tblStyle w:val="5"/>
        <w:tblW w:w="8810" w:type="dxa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51"/>
        <w:gridCol w:w="5359"/>
      </w:tblGrid>
      <w:tr w14:paraId="23FF6B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3451" w:type="dxa"/>
            <w:vMerge w:val="restart"/>
            <w:tcBorders>
              <w:bottom w:val="nil"/>
            </w:tcBorders>
            <w:vAlign w:val="top"/>
          </w:tcPr>
          <w:p w14:paraId="430E8795">
            <w:pPr>
              <w:spacing w:line="392" w:lineRule="auto"/>
              <w:rPr>
                <w:rFonts w:ascii="Arial"/>
                <w:sz w:val="21"/>
              </w:rPr>
            </w:pPr>
          </w:p>
          <w:p w14:paraId="7C7A5C78">
            <w:pPr>
              <w:pStyle w:val="6"/>
              <w:spacing w:before="82" w:line="221" w:lineRule="auto"/>
              <w:ind w:left="1214"/>
              <w:rPr>
                <w:sz w:val="25"/>
                <w:szCs w:val="25"/>
              </w:rPr>
            </w:pPr>
            <w:r>
              <w:rPr>
                <w:spacing w:val="3"/>
                <w:sz w:val="25"/>
                <w:szCs w:val="25"/>
              </w:rPr>
              <w:t>点位名称</w:t>
            </w:r>
          </w:p>
        </w:tc>
        <w:tc>
          <w:tcPr>
            <w:tcW w:w="5359" w:type="dxa"/>
            <w:vAlign w:val="top"/>
          </w:tcPr>
          <w:p w14:paraId="66BB7CA7">
            <w:pPr>
              <w:pStyle w:val="6"/>
              <w:spacing w:before="145" w:line="219" w:lineRule="auto"/>
              <w:ind w:left="1673"/>
              <w:rPr>
                <w:sz w:val="25"/>
                <w:szCs w:val="25"/>
              </w:rPr>
            </w:pPr>
            <w:r>
              <w:rPr>
                <w:spacing w:val="1"/>
                <w:sz w:val="25"/>
                <w:szCs w:val="25"/>
              </w:rPr>
              <w:t>检测项目样品编号</w:t>
            </w:r>
          </w:p>
        </w:tc>
      </w:tr>
      <w:tr w14:paraId="43AE9B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3451" w:type="dxa"/>
            <w:vMerge w:val="continue"/>
            <w:tcBorders>
              <w:top w:val="nil"/>
            </w:tcBorders>
            <w:vAlign w:val="top"/>
          </w:tcPr>
          <w:p w14:paraId="0D14AD4D">
            <w:pPr>
              <w:rPr>
                <w:rFonts w:ascii="Arial"/>
                <w:sz w:val="21"/>
              </w:rPr>
            </w:pPr>
          </w:p>
        </w:tc>
        <w:tc>
          <w:tcPr>
            <w:tcW w:w="5359" w:type="dxa"/>
            <w:vAlign w:val="top"/>
          </w:tcPr>
          <w:p w14:paraId="28276B3B">
            <w:pPr>
              <w:pStyle w:val="6"/>
              <w:spacing w:before="207" w:line="224" w:lineRule="auto"/>
              <w:ind w:left="254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铅</w:t>
            </w:r>
          </w:p>
        </w:tc>
      </w:tr>
      <w:tr w14:paraId="2DEFE1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3451" w:type="dxa"/>
            <w:vMerge w:val="restart"/>
            <w:tcBorders>
              <w:bottom w:val="nil"/>
            </w:tcBorders>
            <w:vAlign w:val="top"/>
          </w:tcPr>
          <w:p w14:paraId="6640268B">
            <w:pPr>
              <w:spacing w:line="290" w:lineRule="auto"/>
              <w:rPr>
                <w:rFonts w:ascii="Arial"/>
                <w:sz w:val="21"/>
              </w:rPr>
            </w:pPr>
          </w:p>
          <w:p w14:paraId="7B9221A4">
            <w:pPr>
              <w:spacing w:line="290" w:lineRule="auto"/>
              <w:rPr>
                <w:rFonts w:ascii="Arial"/>
                <w:sz w:val="21"/>
              </w:rPr>
            </w:pPr>
          </w:p>
          <w:p w14:paraId="60903DCB">
            <w:pPr>
              <w:pStyle w:val="6"/>
              <w:spacing w:before="81" w:line="219" w:lineRule="auto"/>
              <w:ind w:left="215"/>
              <w:rPr>
                <w:sz w:val="25"/>
                <w:szCs w:val="25"/>
              </w:rPr>
            </w:pPr>
            <w:r>
              <w:rPr>
                <w:spacing w:val="2"/>
                <w:sz w:val="25"/>
                <w:szCs w:val="25"/>
              </w:rPr>
              <w:t>W4渗滤液调节池废水排放口</w:t>
            </w:r>
          </w:p>
        </w:tc>
        <w:tc>
          <w:tcPr>
            <w:tcW w:w="5359" w:type="dxa"/>
            <w:vAlign w:val="top"/>
          </w:tcPr>
          <w:p w14:paraId="3832C016">
            <w:pPr>
              <w:pStyle w:val="6"/>
              <w:spacing w:before="149" w:line="222" w:lineRule="auto"/>
              <w:ind w:left="1353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HC252145-WW004-1-1(1)</w:t>
            </w:r>
          </w:p>
        </w:tc>
      </w:tr>
      <w:tr w14:paraId="625A9B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3451" w:type="dxa"/>
            <w:vMerge w:val="continue"/>
            <w:tcBorders>
              <w:top w:val="nil"/>
              <w:bottom w:val="nil"/>
            </w:tcBorders>
            <w:vAlign w:val="top"/>
          </w:tcPr>
          <w:p w14:paraId="5CEC35FA">
            <w:pPr>
              <w:rPr>
                <w:rFonts w:ascii="Arial"/>
                <w:sz w:val="21"/>
              </w:rPr>
            </w:pPr>
          </w:p>
        </w:tc>
        <w:tc>
          <w:tcPr>
            <w:tcW w:w="5359" w:type="dxa"/>
            <w:vAlign w:val="top"/>
          </w:tcPr>
          <w:p w14:paraId="5149F312">
            <w:pPr>
              <w:pStyle w:val="6"/>
              <w:spacing w:before="151" w:line="222" w:lineRule="auto"/>
              <w:ind w:left="1353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HC252145-WW004-1-2(1)</w:t>
            </w:r>
          </w:p>
        </w:tc>
      </w:tr>
      <w:tr w14:paraId="447783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451" w:type="dxa"/>
            <w:vMerge w:val="continue"/>
            <w:tcBorders>
              <w:top w:val="nil"/>
            </w:tcBorders>
            <w:vAlign w:val="top"/>
          </w:tcPr>
          <w:p w14:paraId="1D0A314B">
            <w:pPr>
              <w:rPr>
                <w:rFonts w:ascii="Arial"/>
                <w:sz w:val="21"/>
              </w:rPr>
            </w:pPr>
          </w:p>
        </w:tc>
        <w:tc>
          <w:tcPr>
            <w:tcW w:w="5359" w:type="dxa"/>
            <w:vAlign w:val="top"/>
          </w:tcPr>
          <w:p w14:paraId="3FEB520D">
            <w:pPr>
              <w:pStyle w:val="6"/>
              <w:spacing w:before="143" w:line="222" w:lineRule="auto"/>
              <w:ind w:left="1353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HC252145-WW004-1-3(1)</w:t>
            </w:r>
          </w:p>
        </w:tc>
      </w:tr>
    </w:tbl>
    <w:p w14:paraId="65CCD72B">
      <w:pPr>
        <w:spacing w:line="321" w:lineRule="auto"/>
        <w:rPr>
          <w:rFonts w:ascii="Arial"/>
          <w:sz w:val="21"/>
        </w:rPr>
      </w:pPr>
    </w:p>
    <w:p w14:paraId="7D09ADBE">
      <w:pPr>
        <w:spacing w:line="321" w:lineRule="auto"/>
        <w:rPr>
          <w:rFonts w:ascii="Arial"/>
          <w:sz w:val="21"/>
        </w:rPr>
      </w:pPr>
    </w:p>
    <w:p w14:paraId="0F68ADC3">
      <w:pPr>
        <w:pStyle w:val="2"/>
        <w:spacing w:before="69" w:line="221" w:lineRule="auto"/>
        <w:ind w:left="4235"/>
        <w:rPr>
          <w:sz w:val="21"/>
          <w:szCs w:val="21"/>
        </w:rPr>
      </w:pPr>
      <w:r>
        <w:rPr>
          <w:spacing w:val="17"/>
          <w:sz w:val="21"/>
          <w:szCs w:val="21"/>
        </w:rPr>
        <w:t>**以下空白**</w:t>
      </w:r>
    </w:p>
    <w:sectPr>
      <w:headerReference r:id="rId91" w:type="default"/>
      <w:footerReference r:id="rId92" w:type="default"/>
      <w:pgSz w:w="11900" w:h="16840"/>
      <w:pgMar w:top="400" w:right="470" w:bottom="1021" w:left="1004" w:header="0" w:footer="77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6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4BAC94">
    <w:pPr>
      <w:pStyle w:val="2"/>
      <w:spacing w:line="211" w:lineRule="auto"/>
      <w:ind w:left="4010"/>
    </w:pPr>
    <w:r>
      <w:rPr>
        <w:spacing w:val="-13"/>
      </w:rPr>
      <w:t>第</w:t>
    </w:r>
    <w:r>
      <w:rPr>
        <w:spacing w:val="-17"/>
      </w:rPr>
      <w:t xml:space="preserve"> </w:t>
    </w:r>
    <w:r>
      <w:rPr>
        <w:spacing w:val="-13"/>
      </w:rPr>
      <w:t>1</w:t>
    </w:r>
    <w:r>
      <w:rPr>
        <w:spacing w:val="-32"/>
      </w:rPr>
      <w:t xml:space="preserve"> </w:t>
    </w:r>
    <w:r>
      <w:rPr>
        <w:spacing w:val="-13"/>
      </w:rPr>
      <w:t>页</w:t>
    </w:r>
    <w:r>
      <w:rPr>
        <w:spacing w:val="-40"/>
      </w:rPr>
      <w:t xml:space="preserve"> </w:t>
    </w:r>
    <w:r>
      <w:rPr>
        <w:spacing w:val="-13"/>
      </w:rPr>
      <w:t>共</w:t>
    </w:r>
    <w:r>
      <w:rPr>
        <w:spacing w:val="-33"/>
      </w:rPr>
      <w:t xml:space="preserve"> </w:t>
    </w:r>
    <w:r>
      <w:rPr>
        <w:spacing w:val="-13"/>
      </w:rPr>
      <w:t>5</w:t>
    </w:r>
    <w:r>
      <w:rPr>
        <w:spacing w:val="-34"/>
      </w:rPr>
      <w:t xml:space="preserve"> </w:t>
    </w:r>
    <w:r>
      <w:rPr>
        <w:spacing w:val="-13"/>
      </w:rPr>
      <w:t>5</w:t>
    </w:r>
    <w:r>
      <w:rPr>
        <w:spacing w:val="-19"/>
      </w:rPr>
      <w:t xml:space="preserve"> </w:t>
    </w:r>
    <w:r>
      <w:rPr>
        <w:spacing w:val="-13"/>
      </w:rPr>
      <w:t>页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9CCF0F">
    <w:pPr>
      <w:pStyle w:val="2"/>
      <w:spacing w:after="71" w:line="219" w:lineRule="auto"/>
      <w:ind w:left="6459"/>
      <w:rPr>
        <w:sz w:val="22"/>
        <w:szCs w:val="2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1492250</wp:posOffset>
          </wp:positionH>
          <wp:positionV relativeFrom="page">
            <wp:posOffset>6921500</wp:posOffset>
          </wp:positionV>
          <wp:extent cx="501650" cy="584200"/>
          <wp:effectExtent l="0" t="0" r="0" b="0"/>
          <wp:wrapNone/>
          <wp:docPr id="38" name="IM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1627" cy="584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pacing w:val="-14"/>
        <w:sz w:val="22"/>
        <w:szCs w:val="22"/>
      </w:rPr>
      <w:t>第</w:t>
    </w:r>
    <w:r>
      <w:rPr>
        <w:spacing w:val="-15"/>
        <w:sz w:val="22"/>
        <w:szCs w:val="22"/>
      </w:rPr>
      <w:t xml:space="preserve"> </w:t>
    </w:r>
    <w:r>
      <w:rPr>
        <w:spacing w:val="-14"/>
        <w:sz w:val="22"/>
        <w:szCs w:val="22"/>
      </w:rPr>
      <w:t>1</w:t>
    </w:r>
    <w:r>
      <w:rPr>
        <w:spacing w:val="-20"/>
        <w:sz w:val="22"/>
        <w:szCs w:val="22"/>
      </w:rPr>
      <w:t xml:space="preserve"> </w:t>
    </w:r>
    <w:r>
      <w:rPr>
        <w:spacing w:val="-14"/>
        <w:sz w:val="22"/>
        <w:szCs w:val="22"/>
      </w:rPr>
      <w:t>1</w:t>
    </w:r>
    <w:r>
      <w:rPr>
        <w:spacing w:val="-31"/>
        <w:sz w:val="22"/>
        <w:szCs w:val="22"/>
      </w:rPr>
      <w:t xml:space="preserve"> </w:t>
    </w:r>
    <w:r>
      <w:rPr>
        <w:spacing w:val="-14"/>
        <w:sz w:val="22"/>
        <w:szCs w:val="22"/>
      </w:rPr>
      <w:t>页</w:t>
    </w:r>
    <w:r>
      <w:rPr>
        <w:spacing w:val="-37"/>
        <w:sz w:val="22"/>
        <w:szCs w:val="22"/>
      </w:rPr>
      <w:t xml:space="preserve"> </w:t>
    </w:r>
    <w:r>
      <w:rPr>
        <w:spacing w:val="-14"/>
        <w:sz w:val="22"/>
        <w:szCs w:val="22"/>
      </w:rPr>
      <w:t>共</w:t>
    </w:r>
    <w:r>
      <w:rPr>
        <w:spacing w:val="-31"/>
        <w:sz w:val="22"/>
        <w:szCs w:val="22"/>
      </w:rPr>
      <w:t xml:space="preserve"> </w:t>
    </w:r>
    <w:r>
      <w:rPr>
        <w:spacing w:val="-14"/>
        <w:sz w:val="22"/>
        <w:szCs w:val="22"/>
      </w:rPr>
      <w:t>5</w:t>
    </w:r>
    <w:r>
      <w:rPr>
        <w:spacing w:val="-32"/>
        <w:sz w:val="22"/>
        <w:szCs w:val="22"/>
      </w:rPr>
      <w:t xml:space="preserve"> </w:t>
    </w:r>
    <w:r>
      <w:rPr>
        <w:spacing w:val="-14"/>
        <w:sz w:val="22"/>
        <w:szCs w:val="22"/>
      </w:rPr>
      <w:t>5</w:t>
    </w:r>
    <w:r>
      <w:rPr>
        <w:spacing w:val="-31"/>
        <w:sz w:val="22"/>
        <w:szCs w:val="22"/>
      </w:rPr>
      <w:t xml:space="preserve"> </w:t>
    </w:r>
    <w:r>
      <w:rPr>
        <w:spacing w:val="-14"/>
        <w:sz w:val="22"/>
        <w:szCs w:val="22"/>
      </w:rPr>
      <w:t>页</w:t>
    </w:r>
  </w:p>
  <w:p w14:paraId="45638ED2">
    <w:pPr>
      <w:spacing w:line="322" w:lineRule="auto"/>
      <w:rPr>
        <w:rFonts w:ascii="Arial"/>
        <w:sz w:val="21"/>
      </w:rPr>
    </w:pPr>
  </w:p>
  <w:p w14:paraId="588C88D9">
    <w:pPr>
      <w:spacing w:line="322" w:lineRule="auto"/>
      <w:rPr>
        <w:rFonts w:ascii="Arial"/>
        <w:sz w:val="21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3F969B">
    <w:pPr>
      <w:pStyle w:val="2"/>
      <w:spacing w:line="210" w:lineRule="auto"/>
      <w:ind w:left="6390"/>
      <w:rPr>
        <w:sz w:val="21"/>
        <w:szCs w:val="21"/>
      </w:rPr>
    </w:pPr>
    <w:r>
      <w:rPr>
        <w:spacing w:val="5"/>
        <w:sz w:val="21"/>
        <w:szCs w:val="21"/>
      </w:rPr>
      <w:t>第12 页</w:t>
    </w:r>
    <w:r>
      <w:rPr>
        <w:spacing w:val="-26"/>
        <w:sz w:val="21"/>
        <w:szCs w:val="21"/>
      </w:rPr>
      <w:t xml:space="preserve"> </w:t>
    </w:r>
    <w:r>
      <w:rPr>
        <w:spacing w:val="5"/>
        <w:sz w:val="21"/>
        <w:szCs w:val="21"/>
      </w:rPr>
      <w:t>共</w:t>
    </w:r>
    <w:r>
      <w:rPr>
        <w:spacing w:val="-20"/>
        <w:sz w:val="21"/>
        <w:szCs w:val="21"/>
      </w:rPr>
      <w:t xml:space="preserve"> </w:t>
    </w:r>
    <w:r>
      <w:rPr>
        <w:spacing w:val="5"/>
        <w:sz w:val="21"/>
        <w:szCs w:val="21"/>
      </w:rPr>
      <w:t>5</w:t>
    </w:r>
    <w:r>
      <w:rPr>
        <w:spacing w:val="-21"/>
        <w:sz w:val="21"/>
        <w:szCs w:val="21"/>
      </w:rPr>
      <w:t xml:space="preserve"> </w:t>
    </w:r>
    <w:r>
      <w:rPr>
        <w:spacing w:val="5"/>
        <w:sz w:val="21"/>
        <w:szCs w:val="21"/>
      </w:rPr>
      <w:t>5 页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5E3FB6">
    <w:pPr>
      <w:pStyle w:val="2"/>
      <w:spacing w:line="210" w:lineRule="auto"/>
      <w:ind w:left="4094"/>
      <w:rPr>
        <w:sz w:val="21"/>
        <w:szCs w:val="21"/>
      </w:rPr>
    </w:pPr>
    <w:r>
      <w:rPr>
        <w:spacing w:val="-10"/>
        <w:sz w:val="21"/>
        <w:szCs w:val="21"/>
      </w:rPr>
      <w:t>第</w:t>
    </w:r>
    <w:r>
      <w:rPr>
        <w:spacing w:val="-25"/>
        <w:sz w:val="21"/>
        <w:szCs w:val="21"/>
      </w:rPr>
      <w:t xml:space="preserve"> </w:t>
    </w:r>
    <w:r>
      <w:rPr>
        <w:spacing w:val="-10"/>
        <w:sz w:val="21"/>
        <w:szCs w:val="21"/>
      </w:rPr>
      <w:t>1</w:t>
    </w:r>
    <w:r>
      <w:rPr>
        <w:spacing w:val="-37"/>
        <w:sz w:val="21"/>
        <w:szCs w:val="21"/>
      </w:rPr>
      <w:t xml:space="preserve"> </w:t>
    </w:r>
    <w:r>
      <w:rPr>
        <w:spacing w:val="-10"/>
        <w:sz w:val="21"/>
        <w:szCs w:val="21"/>
      </w:rPr>
      <w:t>3</w:t>
    </w:r>
    <w:r>
      <w:rPr>
        <w:spacing w:val="-18"/>
        <w:sz w:val="21"/>
        <w:szCs w:val="21"/>
      </w:rPr>
      <w:t xml:space="preserve"> </w:t>
    </w:r>
    <w:r>
      <w:rPr>
        <w:spacing w:val="-10"/>
        <w:sz w:val="21"/>
        <w:szCs w:val="21"/>
      </w:rPr>
      <w:t>页</w:t>
    </w:r>
    <w:r>
      <w:rPr>
        <w:spacing w:val="-22"/>
        <w:sz w:val="21"/>
        <w:szCs w:val="21"/>
      </w:rPr>
      <w:t xml:space="preserve"> </w:t>
    </w:r>
    <w:r>
      <w:rPr>
        <w:spacing w:val="-10"/>
        <w:sz w:val="21"/>
        <w:szCs w:val="21"/>
      </w:rPr>
      <w:t>共</w:t>
    </w:r>
    <w:r>
      <w:rPr>
        <w:spacing w:val="-17"/>
        <w:sz w:val="21"/>
        <w:szCs w:val="21"/>
      </w:rPr>
      <w:t xml:space="preserve"> </w:t>
    </w:r>
    <w:r>
      <w:rPr>
        <w:spacing w:val="-10"/>
        <w:sz w:val="21"/>
        <w:szCs w:val="21"/>
      </w:rPr>
      <w:t>5</w:t>
    </w:r>
    <w:r>
      <w:rPr>
        <w:spacing w:val="-17"/>
        <w:sz w:val="21"/>
        <w:szCs w:val="21"/>
      </w:rPr>
      <w:t xml:space="preserve"> </w:t>
    </w:r>
    <w:r>
      <w:rPr>
        <w:spacing w:val="-10"/>
        <w:sz w:val="21"/>
        <w:szCs w:val="21"/>
      </w:rPr>
      <w:t>5 页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11B289">
    <w:pPr>
      <w:pStyle w:val="2"/>
      <w:spacing w:line="210" w:lineRule="auto"/>
      <w:ind w:left="4085"/>
      <w:rPr>
        <w:sz w:val="21"/>
        <w:szCs w:val="21"/>
      </w:rPr>
    </w:pPr>
    <w:r>
      <w:rPr>
        <w:spacing w:val="-11"/>
        <w:sz w:val="21"/>
        <w:szCs w:val="21"/>
      </w:rPr>
      <w:t>第</w:t>
    </w:r>
    <w:r>
      <w:rPr>
        <w:spacing w:val="-24"/>
        <w:sz w:val="21"/>
        <w:szCs w:val="21"/>
      </w:rPr>
      <w:t xml:space="preserve"> </w:t>
    </w:r>
    <w:r>
      <w:rPr>
        <w:spacing w:val="-11"/>
        <w:sz w:val="21"/>
        <w:szCs w:val="21"/>
      </w:rPr>
      <w:t>1</w:t>
    </w:r>
    <w:r>
      <w:rPr>
        <w:spacing w:val="-45"/>
        <w:sz w:val="21"/>
        <w:szCs w:val="21"/>
      </w:rPr>
      <w:t xml:space="preserve"> </w:t>
    </w:r>
    <w:r>
      <w:rPr>
        <w:spacing w:val="-11"/>
        <w:sz w:val="21"/>
        <w:szCs w:val="21"/>
      </w:rPr>
      <w:t>4 页 共</w:t>
    </w:r>
    <w:r>
      <w:rPr>
        <w:spacing w:val="-12"/>
        <w:sz w:val="21"/>
        <w:szCs w:val="21"/>
      </w:rPr>
      <w:t xml:space="preserve"> </w:t>
    </w:r>
    <w:r>
      <w:rPr>
        <w:spacing w:val="-11"/>
        <w:sz w:val="21"/>
        <w:szCs w:val="21"/>
      </w:rPr>
      <w:t>5</w:t>
    </w:r>
    <w:r>
      <w:rPr>
        <w:spacing w:val="-13"/>
        <w:sz w:val="21"/>
        <w:szCs w:val="21"/>
      </w:rPr>
      <w:t xml:space="preserve"> </w:t>
    </w:r>
    <w:r>
      <w:rPr>
        <w:spacing w:val="-11"/>
        <w:sz w:val="21"/>
        <w:szCs w:val="21"/>
      </w:rPr>
      <w:t>5 页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BD5B74">
    <w:pPr>
      <w:pStyle w:val="2"/>
      <w:spacing w:before="1" w:line="210" w:lineRule="auto"/>
      <w:ind w:left="4750"/>
      <w:rPr>
        <w:sz w:val="22"/>
        <w:szCs w:val="22"/>
      </w:rPr>
    </w:pPr>
    <w:r>
      <w:rPr>
        <w:spacing w:val="1"/>
        <w:sz w:val="22"/>
        <w:szCs w:val="22"/>
      </w:rPr>
      <w:t>第15 页</w:t>
    </w:r>
    <w:r>
      <w:rPr>
        <w:spacing w:val="-32"/>
        <w:sz w:val="22"/>
        <w:szCs w:val="22"/>
      </w:rPr>
      <w:t xml:space="preserve"> </w:t>
    </w:r>
    <w:r>
      <w:rPr>
        <w:spacing w:val="1"/>
        <w:sz w:val="22"/>
        <w:szCs w:val="22"/>
      </w:rPr>
      <w:t>共</w:t>
    </w:r>
    <w:r>
      <w:rPr>
        <w:spacing w:val="-29"/>
        <w:sz w:val="22"/>
        <w:szCs w:val="22"/>
      </w:rPr>
      <w:t xml:space="preserve"> </w:t>
    </w:r>
    <w:r>
      <w:rPr>
        <w:spacing w:val="1"/>
        <w:sz w:val="22"/>
        <w:szCs w:val="22"/>
      </w:rPr>
      <w:t>5</w:t>
    </w:r>
    <w:r>
      <w:rPr>
        <w:spacing w:val="-29"/>
        <w:sz w:val="22"/>
        <w:szCs w:val="22"/>
      </w:rPr>
      <w:t xml:space="preserve"> </w:t>
    </w:r>
    <w:r>
      <w:rPr>
        <w:spacing w:val="1"/>
        <w:sz w:val="22"/>
        <w:szCs w:val="22"/>
      </w:rPr>
      <w:t>5</w:t>
    </w:r>
    <w:r>
      <w:rPr>
        <w:spacing w:val="-28"/>
        <w:sz w:val="22"/>
        <w:szCs w:val="22"/>
      </w:rPr>
      <w:t xml:space="preserve"> </w:t>
    </w:r>
    <w:r>
      <w:rPr>
        <w:spacing w:val="1"/>
        <w:sz w:val="22"/>
        <w:szCs w:val="22"/>
      </w:rPr>
      <w:t>页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74A9A6">
    <w:pPr>
      <w:pStyle w:val="2"/>
      <w:spacing w:before="1" w:line="210" w:lineRule="auto"/>
      <w:ind w:left="4700"/>
      <w:rPr>
        <w:sz w:val="22"/>
        <w:szCs w:val="22"/>
      </w:rPr>
    </w:pPr>
    <w:r>
      <w:rPr>
        <w:spacing w:val="-11"/>
        <w:sz w:val="22"/>
        <w:szCs w:val="22"/>
      </w:rPr>
      <w:t>第</w:t>
    </w:r>
    <w:r>
      <w:rPr>
        <w:spacing w:val="-19"/>
        <w:sz w:val="22"/>
        <w:szCs w:val="22"/>
      </w:rPr>
      <w:t xml:space="preserve"> </w:t>
    </w:r>
    <w:r>
      <w:rPr>
        <w:spacing w:val="-11"/>
        <w:sz w:val="22"/>
        <w:szCs w:val="22"/>
      </w:rPr>
      <w:t>1</w:t>
    </w:r>
    <w:r>
      <w:rPr>
        <w:spacing w:val="-36"/>
        <w:sz w:val="22"/>
        <w:szCs w:val="22"/>
      </w:rPr>
      <w:t xml:space="preserve"> </w:t>
    </w:r>
    <w:r>
      <w:rPr>
        <w:spacing w:val="-11"/>
        <w:sz w:val="22"/>
        <w:szCs w:val="22"/>
      </w:rPr>
      <w:t>6</w:t>
    </w:r>
    <w:r>
      <w:rPr>
        <w:spacing w:val="-32"/>
        <w:sz w:val="22"/>
        <w:szCs w:val="22"/>
      </w:rPr>
      <w:t xml:space="preserve"> </w:t>
    </w:r>
    <w:r>
      <w:rPr>
        <w:spacing w:val="-11"/>
        <w:sz w:val="22"/>
        <w:szCs w:val="22"/>
      </w:rPr>
      <w:t>页</w:t>
    </w:r>
    <w:r>
      <w:rPr>
        <w:spacing w:val="-39"/>
        <w:sz w:val="22"/>
        <w:szCs w:val="22"/>
      </w:rPr>
      <w:t xml:space="preserve"> </w:t>
    </w:r>
    <w:r>
      <w:rPr>
        <w:spacing w:val="-11"/>
        <w:sz w:val="22"/>
        <w:szCs w:val="22"/>
      </w:rPr>
      <w:t>共</w:t>
    </w:r>
    <w:r>
      <w:rPr>
        <w:spacing w:val="-33"/>
        <w:sz w:val="22"/>
        <w:szCs w:val="22"/>
      </w:rPr>
      <w:t xml:space="preserve"> </w:t>
    </w:r>
    <w:r>
      <w:rPr>
        <w:spacing w:val="-11"/>
        <w:sz w:val="22"/>
        <w:szCs w:val="22"/>
      </w:rPr>
      <w:t>5</w:t>
    </w:r>
    <w:r>
      <w:rPr>
        <w:spacing w:val="-34"/>
        <w:sz w:val="22"/>
        <w:szCs w:val="22"/>
      </w:rPr>
      <w:t xml:space="preserve"> </w:t>
    </w:r>
    <w:r>
      <w:rPr>
        <w:spacing w:val="-11"/>
        <w:sz w:val="22"/>
        <w:szCs w:val="22"/>
      </w:rPr>
      <w:t>5 页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F3A585">
    <w:pPr>
      <w:pStyle w:val="2"/>
      <w:spacing w:before="1" w:line="210" w:lineRule="auto"/>
      <w:ind w:left="3909"/>
      <w:rPr>
        <w:sz w:val="22"/>
        <w:szCs w:val="22"/>
      </w:rPr>
    </w:pPr>
    <w:r>
      <w:rPr>
        <w:spacing w:val="-11"/>
        <w:sz w:val="22"/>
        <w:szCs w:val="22"/>
      </w:rPr>
      <w:t>第</w:t>
    </w:r>
    <w:r>
      <w:rPr>
        <w:spacing w:val="-27"/>
        <w:sz w:val="22"/>
        <w:szCs w:val="22"/>
      </w:rPr>
      <w:t xml:space="preserve"> </w:t>
    </w:r>
    <w:r>
      <w:rPr>
        <w:spacing w:val="-11"/>
        <w:sz w:val="22"/>
        <w:szCs w:val="22"/>
      </w:rPr>
      <w:t>1</w:t>
    </w:r>
    <w:r>
      <w:rPr>
        <w:spacing w:val="-38"/>
        <w:sz w:val="22"/>
        <w:szCs w:val="22"/>
      </w:rPr>
      <w:t xml:space="preserve"> </w:t>
    </w:r>
    <w:r>
      <w:rPr>
        <w:spacing w:val="-11"/>
        <w:sz w:val="22"/>
        <w:szCs w:val="22"/>
      </w:rPr>
      <w:t>7</w:t>
    </w:r>
    <w:r>
      <w:rPr>
        <w:spacing w:val="-37"/>
        <w:sz w:val="22"/>
        <w:szCs w:val="22"/>
      </w:rPr>
      <w:t xml:space="preserve"> </w:t>
    </w:r>
    <w:r>
      <w:rPr>
        <w:spacing w:val="-11"/>
        <w:sz w:val="22"/>
        <w:szCs w:val="22"/>
      </w:rPr>
      <w:t>页</w:t>
    </w:r>
    <w:r>
      <w:rPr>
        <w:spacing w:val="-44"/>
        <w:sz w:val="22"/>
        <w:szCs w:val="22"/>
      </w:rPr>
      <w:t xml:space="preserve"> </w:t>
    </w:r>
    <w:r>
      <w:rPr>
        <w:spacing w:val="-11"/>
        <w:sz w:val="22"/>
        <w:szCs w:val="22"/>
      </w:rPr>
      <w:t>共</w:t>
    </w:r>
    <w:r>
      <w:rPr>
        <w:spacing w:val="-38"/>
        <w:sz w:val="22"/>
        <w:szCs w:val="22"/>
      </w:rPr>
      <w:t xml:space="preserve"> </w:t>
    </w:r>
    <w:r>
      <w:rPr>
        <w:spacing w:val="-11"/>
        <w:sz w:val="22"/>
        <w:szCs w:val="22"/>
      </w:rPr>
      <w:t>5</w:t>
    </w:r>
    <w:r>
      <w:rPr>
        <w:spacing w:val="-38"/>
        <w:sz w:val="22"/>
        <w:szCs w:val="22"/>
      </w:rPr>
      <w:t xml:space="preserve"> </w:t>
    </w:r>
    <w:r>
      <w:rPr>
        <w:spacing w:val="-11"/>
        <w:sz w:val="22"/>
        <w:szCs w:val="22"/>
      </w:rPr>
      <w:t>5 页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F509DE">
    <w:pPr>
      <w:pStyle w:val="2"/>
      <w:spacing w:before="1" w:line="210" w:lineRule="auto"/>
      <w:ind w:left="5014"/>
      <w:rPr>
        <w:sz w:val="22"/>
        <w:szCs w:val="22"/>
      </w:rPr>
    </w:pPr>
    <w:r>
      <w:rPr>
        <w:spacing w:val="-12"/>
        <w:sz w:val="22"/>
        <w:szCs w:val="22"/>
      </w:rPr>
      <w:t>第</w:t>
    </w:r>
    <w:r>
      <w:rPr>
        <w:spacing w:val="-17"/>
        <w:sz w:val="22"/>
        <w:szCs w:val="22"/>
      </w:rPr>
      <w:t xml:space="preserve"> </w:t>
    </w:r>
    <w:r>
      <w:rPr>
        <w:spacing w:val="-12"/>
        <w:sz w:val="22"/>
        <w:szCs w:val="22"/>
      </w:rPr>
      <w:t>1</w:t>
    </w:r>
    <w:r>
      <w:rPr>
        <w:spacing w:val="-37"/>
        <w:sz w:val="22"/>
        <w:szCs w:val="22"/>
      </w:rPr>
      <w:t xml:space="preserve"> </w:t>
    </w:r>
    <w:r>
      <w:rPr>
        <w:spacing w:val="-12"/>
        <w:sz w:val="22"/>
        <w:szCs w:val="22"/>
      </w:rPr>
      <w:t>8</w:t>
    </w:r>
    <w:r>
      <w:rPr>
        <w:spacing w:val="-32"/>
        <w:sz w:val="22"/>
        <w:szCs w:val="22"/>
      </w:rPr>
      <w:t xml:space="preserve"> </w:t>
    </w:r>
    <w:r>
      <w:rPr>
        <w:spacing w:val="-12"/>
        <w:sz w:val="22"/>
        <w:szCs w:val="22"/>
      </w:rPr>
      <w:t>页</w:t>
    </w:r>
    <w:r>
      <w:rPr>
        <w:spacing w:val="-38"/>
        <w:sz w:val="22"/>
        <w:szCs w:val="22"/>
      </w:rPr>
      <w:t xml:space="preserve"> </w:t>
    </w:r>
    <w:r>
      <w:rPr>
        <w:spacing w:val="-12"/>
        <w:sz w:val="22"/>
        <w:szCs w:val="22"/>
      </w:rPr>
      <w:t>共</w:t>
    </w:r>
    <w:r>
      <w:rPr>
        <w:spacing w:val="-33"/>
        <w:sz w:val="22"/>
        <w:szCs w:val="22"/>
      </w:rPr>
      <w:t xml:space="preserve"> </w:t>
    </w:r>
    <w:r>
      <w:rPr>
        <w:spacing w:val="-12"/>
        <w:sz w:val="22"/>
        <w:szCs w:val="22"/>
      </w:rPr>
      <w:t>5</w:t>
    </w:r>
    <w:r>
      <w:rPr>
        <w:spacing w:val="-33"/>
        <w:sz w:val="22"/>
        <w:szCs w:val="22"/>
      </w:rPr>
      <w:t xml:space="preserve"> </w:t>
    </w:r>
    <w:r>
      <w:rPr>
        <w:spacing w:val="-12"/>
        <w:sz w:val="22"/>
        <w:szCs w:val="22"/>
      </w:rPr>
      <w:t>5</w:t>
    </w:r>
    <w:r>
      <w:rPr>
        <w:spacing w:val="-33"/>
        <w:sz w:val="22"/>
        <w:szCs w:val="22"/>
      </w:rPr>
      <w:t xml:space="preserve"> </w:t>
    </w:r>
    <w:r>
      <w:rPr>
        <w:spacing w:val="-12"/>
        <w:sz w:val="22"/>
        <w:szCs w:val="22"/>
      </w:rPr>
      <w:t>页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C2593C">
    <w:pPr>
      <w:pStyle w:val="2"/>
      <w:spacing w:before="1" w:line="210" w:lineRule="auto"/>
      <w:ind w:left="6440"/>
      <w:rPr>
        <w:sz w:val="22"/>
        <w:szCs w:val="22"/>
      </w:rPr>
    </w:pPr>
    <w:r>
      <w:rPr>
        <w:spacing w:val="3"/>
        <w:sz w:val="22"/>
        <w:szCs w:val="22"/>
      </w:rPr>
      <w:t>第19</w:t>
    </w:r>
    <w:r>
      <w:rPr>
        <w:spacing w:val="-13"/>
        <w:sz w:val="22"/>
        <w:szCs w:val="22"/>
      </w:rPr>
      <w:t xml:space="preserve"> </w:t>
    </w:r>
    <w:r>
      <w:rPr>
        <w:spacing w:val="3"/>
        <w:sz w:val="22"/>
        <w:szCs w:val="22"/>
      </w:rPr>
      <w:t>页</w:t>
    </w:r>
    <w:r>
      <w:rPr>
        <w:spacing w:val="-33"/>
        <w:sz w:val="22"/>
        <w:szCs w:val="22"/>
      </w:rPr>
      <w:t xml:space="preserve"> </w:t>
    </w:r>
    <w:r>
      <w:rPr>
        <w:spacing w:val="3"/>
        <w:sz w:val="22"/>
        <w:szCs w:val="22"/>
      </w:rPr>
      <w:t>共</w:t>
    </w:r>
    <w:r>
      <w:rPr>
        <w:spacing w:val="-28"/>
        <w:sz w:val="22"/>
        <w:szCs w:val="22"/>
      </w:rPr>
      <w:t xml:space="preserve"> </w:t>
    </w:r>
    <w:r>
      <w:rPr>
        <w:spacing w:val="3"/>
        <w:sz w:val="22"/>
        <w:szCs w:val="22"/>
      </w:rPr>
      <w:t>5</w:t>
    </w:r>
    <w:r>
      <w:rPr>
        <w:spacing w:val="-28"/>
        <w:sz w:val="22"/>
        <w:szCs w:val="22"/>
      </w:rPr>
      <w:t xml:space="preserve"> </w:t>
    </w:r>
    <w:r>
      <w:rPr>
        <w:spacing w:val="3"/>
        <w:sz w:val="22"/>
        <w:szCs w:val="22"/>
      </w:rPr>
      <w:t>5</w:t>
    </w:r>
    <w:r>
      <w:rPr>
        <w:spacing w:val="-14"/>
        <w:sz w:val="22"/>
        <w:szCs w:val="22"/>
      </w:rPr>
      <w:t xml:space="preserve"> </w:t>
    </w:r>
    <w:r>
      <w:rPr>
        <w:spacing w:val="3"/>
        <w:sz w:val="22"/>
        <w:szCs w:val="22"/>
      </w:rPr>
      <w:t>页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8EB4B0">
    <w:pPr>
      <w:pStyle w:val="2"/>
      <w:spacing w:before="1" w:line="210" w:lineRule="auto"/>
      <w:ind w:left="6360"/>
      <w:rPr>
        <w:sz w:val="22"/>
        <w:szCs w:val="22"/>
      </w:rPr>
    </w:pPr>
    <w:r>
      <w:rPr>
        <w:spacing w:val="-10"/>
        <w:sz w:val="22"/>
        <w:szCs w:val="22"/>
      </w:rPr>
      <w:t>第</w:t>
    </w:r>
    <w:r>
      <w:rPr>
        <w:spacing w:val="-31"/>
        <w:sz w:val="22"/>
        <w:szCs w:val="22"/>
      </w:rPr>
      <w:t xml:space="preserve"> </w:t>
    </w:r>
    <w:r>
      <w:rPr>
        <w:spacing w:val="-10"/>
        <w:sz w:val="22"/>
        <w:szCs w:val="22"/>
      </w:rPr>
      <w:t>2</w:t>
    </w:r>
    <w:r>
      <w:rPr>
        <w:spacing w:val="-40"/>
        <w:sz w:val="22"/>
        <w:szCs w:val="22"/>
      </w:rPr>
      <w:t xml:space="preserve"> </w:t>
    </w:r>
    <w:r>
      <w:rPr>
        <w:spacing w:val="-10"/>
        <w:sz w:val="22"/>
        <w:szCs w:val="22"/>
      </w:rPr>
      <w:t>0</w:t>
    </w:r>
    <w:r>
      <w:rPr>
        <w:spacing w:val="-35"/>
        <w:sz w:val="22"/>
        <w:szCs w:val="22"/>
      </w:rPr>
      <w:t xml:space="preserve"> </w:t>
    </w:r>
    <w:r>
      <w:rPr>
        <w:spacing w:val="-10"/>
        <w:sz w:val="22"/>
        <w:szCs w:val="22"/>
      </w:rPr>
      <w:t>页</w:t>
    </w:r>
    <w:r>
      <w:rPr>
        <w:spacing w:val="-42"/>
        <w:sz w:val="22"/>
        <w:szCs w:val="22"/>
      </w:rPr>
      <w:t xml:space="preserve"> </w:t>
    </w:r>
    <w:r>
      <w:rPr>
        <w:spacing w:val="-10"/>
        <w:sz w:val="22"/>
        <w:szCs w:val="22"/>
      </w:rPr>
      <w:t>共</w:t>
    </w:r>
    <w:r>
      <w:rPr>
        <w:spacing w:val="-37"/>
        <w:sz w:val="22"/>
        <w:szCs w:val="22"/>
      </w:rPr>
      <w:t xml:space="preserve"> </w:t>
    </w:r>
    <w:r>
      <w:rPr>
        <w:spacing w:val="-10"/>
        <w:sz w:val="22"/>
        <w:szCs w:val="22"/>
      </w:rPr>
      <w:t>5</w:t>
    </w:r>
    <w:r>
      <w:rPr>
        <w:spacing w:val="-37"/>
        <w:sz w:val="22"/>
        <w:szCs w:val="22"/>
      </w:rPr>
      <w:t xml:space="preserve"> </w:t>
    </w:r>
    <w:r>
      <w:rPr>
        <w:spacing w:val="-10"/>
        <w:sz w:val="22"/>
        <w:szCs w:val="22"/>
      </w:rPr>
      <w:t>5 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3BAD6D">
    <w:pPr>
      <w:pStyle w:val="2"/>
      <w:spacing w:line="211" w:lineRule="auto"/>
      <w:ind w:left="4700"/>
    </w:pPr>
    <w:r>
      <w:rPr>
        <w:spacing w:val="-11"/>
      </w:rPr>
      <w:t>第</w:t>
    </w:r>
    <w:r>
      <w:rPr>
        <w:spacing w:val="-36"/>
      </w:rPr>
      <w:t xml:space="preserve"> </w:t>
    </w:r>
    <w:r>
      <w:rPr>
        <w:spacing w:val="-11"/>
      </w:rPr>
      <w:t>2</w:t>
    </w:r>
    <w:r>
      <w:rPr>
        <w:spacing w:val="-38"/>
      </w:rPr>
      <w:t xml:space="preserve"> </w:t>
    </w:r>
    <w:r>
      <w:rPr>
        <w:spacing w:val="-11"/>
      </w:rPr>
      <w:t>页</w:t>
    </w:r>
    <w:r>
      <w:rPr>
        <w:spacing w:val="-45"/>
      </w:rPr>
      <w:t xml:space="preserve"> </w:t>
    </w:r>
    <w:r>
      <w:rPr>
        <w:spacing w:val="-11"/>
      </w:rPr>
      <w:t>共</w:t>
    </w:r>
    <w:r>
      <w:rPr>
        <w:spacing w:val="-39"/>
      </w:rPr>
      <w:t xml:space="preserve"> </w:t>
    </w:r>
    <w:r>
      <w:rPr>
        <w:spacing w:val="-11"/>
      </w:rPr>
      <w:t>5</w:t>
    </w:r>
    <w:r>
      <w:rPr>
        <w:spacing w:val="-39"/>
      </w:rPr>
      <w:t xml:space="preserve"> </w:t>
    </w:r>
    <w:r>
      <w:rPr>
        <w:spacing w:val="-11"/>
      </w:rPr>
      <w:t>5</w:t>
    </w:r>
    <w:r>
      <w:rPr>
        <w:spacing w:val="-38"/>
      </w:rPr>
      <w:t xml:space="preserve"> </w:t>
    </w:r>
    <w:r>
      <w:rPr>
        <w:spacing w:val="-11"/>
      </w:rPr>
      <w:t>页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1B2593">
    <w:pPr>
      <w:spacing w:line="14" w:lineRule="auto"/>
      <w:rPr>
        <w:rFonts w:ascii="Arial"/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969DB5">
    <w:pPr>
      <w:pStyle w:val="2"/>
      <w:spacing w:line="210" w:lineRule="auto"/>
      <w:ind w:left="4135"/>
      <w:rPr>
        <w:sz w:val="21"/>
        <w:szCs w:val="21"/>
      </w:rPr>
    </w:pPr>
    <w:r>
      <w:rPr>
        <w:spacing w:val="-9"/>
        <w:sz w:val="21"/>
        <w:szCs w:val="21"/>
      </w:rPr>
      <w:t>第</w:t>
    </w:r>
    <w:r>
      <w:rPr>
        <w:spacing w:val="-37"/>
        <w:sz w:val="21"/>
        <w:szCs w:val="21"/>
      </w:rPr>
      <w:t xml:space="preserve"> </w:t>
    </w:r>
    <w:r>
      <w:rPr>
        <w:spacing w:val="-9"/>
        <w:sz w:val="21"/>
        <w:szCs w:val="21"/>
      </w:rPr>
      <w:t>2</w:t>
    </w:r>
    <w:r>
      <w:rPr>
        <w:spacing w:val="-44"/>
        <w:sz w:val="21"/>
        <w:szCs w:val="21"/>
      </w:rPr>
      <w:t xml:space="preserve"> </w:t>
    </w:r>
    <w:r>
      <w:rPr>
        <w:spacing w:val="-9"/>
        <w:sz w:val="21"/>
        <w:szCs w:val="21"/>
      </w:rPr>
      <w:t>2</w:t>
    </w:r>
    <w:r>
      <w:rPr>
        <w:spacing w:val="-18"/>
        <w:sz w:val="21"/>
        <w:szCs w:val="21"/>
      </w:rPr>
      <w:t xml:space="preserve"> </w:t>
    </w:r>
    <w:r>
      <w:rPr>
        <w:spacing w:val="-9"/>
        <w:sz w:val="21"/>
        <w:szCs w:val="21"/>
      </w:rPr>
      <w:t>页</w:t>
    </w:r>
    <w:r>
      <w:rPr>
        <w:spacing w:val="-26"/>
        <w:sz w:val="21"/>
        <w:szCs w:val="21"/>
      </w:rPr>
      <w:t xml:space="preserve"> </w:t>
    </w:r>
    <w:r>
      <w:rPr>
        <w:spacing w:val="-9"/>
        <w:sz w:val="21"/>
        <w:szCs w:val="21"/>
      </w:rPr>
      <w:t>共</w:t>
    </w:r>
    <w:r>
      <w:rPr>
        <w:spacing w:val="-20"/>
        <w:sz w:val="21"/>
        <w:szCs w:val="21"/>
      </w:rPr>
      <w:t xml:space="preserve"> </w:t>
    </w:r>
    <w:r>
      <w:rPr>
        <w:spacing w:val="-9"/>
        <w:sz w:val="21"/>
        <w:szCs w:val="21"/>
      </w:rPr>
      <w:t>5</w:t>
    </w:r>
    <w:r>
      <w:rPr>
        <w:spacing w:val="-21"/>
        <w:sz w:val="21"/>
        <w:szCs w:val="21"/>
      </w:rPr>
      <w:t xml:space="preserve"> </w:t>
    </w:r>
    <w:r>
      <w:rPr>
        <w:spacing w:val="-9"/>
        <w:sz w:val="21"/>
        <w:szCs w:val="21"/>
      </w:rPr>
      <w:t>5 页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4AC201">
    <w:pPr>
      <w:pStyle w:val="2"/>
      <w:spacing w:before="1" w:line="210" w:lineRule="auto"/>
      <w:ind w:left="4740"/>
      <w:rPr>
        <w:sz w:val="22"/>
        <w:szCs w:val="22"/>
      </w:rPr>
    </w:pPr>
    <w:r>
      <w:rPr>
        <w:spacing w:val="2"/>
        <w:sz w:val="22"/>
        <w:szCs w:val="22"/>
      </w:rPr>
      <w:t>第23</w:t>
    </w:r>
    <w:r>
      <w:rPr>
        <w:spacing w:val="-14"/>
        <w:sz w:val="22"/>
        <w:szCs w:val="22"/>
      </w:rPr>
      <w:t xml:space="preserve"> </w:t>
    </w:r>
    <w:r>
      <w:rPr>
        <w:spacing w:val="2"/>
        <w:sz w:val="22"/>
        <w:szCs w:val="22"/>
      </w:rPr>
      <w:t>页</w:t>
    </w:r>
    <w:r>
      <w:rPr>
        <w:spacing w:val="-37"/>
        <w:sz w:val="22"/>
        <w:szCs w:val="22"/>
      </w:rPr>
      <w:t xml:space="preserve"> </w:t>
    </w:r>
    <w:r>
      <w:rPr>
        <w:spacing w:val="2"/>
        <w:sz w:val="22"/>
        <w:szCs w:val="22"/>
      </w:rPr>
      <w:t>共</w:t>
    </w:r>
    <w:r>
      <w:rPr>
        <w:spacing w:val="-32"/>
        <w:sz w:val="22"/>
        <w:szCs w:val="22"/>
      </w:rPr>
      <w:t xml:space="preserve"> </w:t>
    </w:r>
    <w:r>
      <w:rPr>
        <w:spacing w:val="2"/>
        <w:sz w:val="22"/>
        <w:szCs w:val="22"/>
      </w:rPr>
      <w:t>5</w:t>
    </w:r>
    <w:r>
      <w:rPr>
        <w:spacing w:val="-31"/>
        <w:sz w:val="22"/>
        <w:szCs w:val="22"/>
      </w:rPr>
      <w:t xml:space="preserve"> </w:t>
    </w:r>
    <w:r>
      <w:rPr>
        <w:spacing w:val="2"/>
        <w:sz w:val="22"/>
        <w:szCs w:val="22"/>
      </w:rPr>
      <w:t>5</w:t>
    </w:r>
    <w:r>
      <w:rPr>
        <w:spacing w:val="-14"/>
        <w:sz w:val="22"/>
        <w:szCs w:val="22"/>
      </w:rPr>
      <w:t xml:space="preserve"> </w:t>
    </w:r>
    <w:r>
      <w:rPr>
        <w:spacing w:val="2"/>
        <w:sz w:val="22"/>
        <w:szCs w:val="22"/>
      </w:rPr>
      <w:t>页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FFB7B">
    <w:pPr>
      <w:pStyle w:val="2"/>
      <w:spacing w:before="1" w:line="210" w:lineRule="auto"/>
      <w:ind w:left="4115"/>
      <w:rPr>
        <w:sz w:val="22"/>
        <w:szCs w:val="22"/>
      </w:rPr>
    </w:pPr>
    <w:r>
      <w:rPr>
        <w:spacing w:val="-10"/>
        <w:sz w:val="22"/>
        <w:szCs w:val="22"/>
      </w:rPr>
      <w:t>第</w:t>
    </w:r>
    <w:r>
      <w:rPr>
        <w:spacing w:val="-33"/>
        <w:sz w:val="22"/>
        <w:szCs w:val="22"/>
      </w:rPr>
      <w:t xml:space="preserve"> </w:t>
    </w:r>
    <w:r>
      <w:rPr>
        <w:spacing w:val="-10"/>
        <w:sz w:val="22"/>
        <w:szCs w:val="22"/>
      </w:rPr>
      <w:t>2</w:t>
    </w:r>
    <w:r>
      <w:rPr>
        <w:spacing w:val="-40"/>
        <w:sz w:val="22"/>
        <w:szCs w:val="22"/>
      </w:rPr>
      <w:t xml:space="preserve"> </w:t>
    </w:r>
    <w:r>
      <w:rPr>
        <w:spacing w:val="-10"/>
        <w:sz w:val="22"/>
        <w:szCs w:val="22"/>
      </w:rPr>
      <w:t>4</w:t>
    </w:r>
    <w:r>
      <w:rPr>
        <w:spacing w:val="-33"/>
        <w:sz w:val="22"/>
        <w:szCs w:val="22"/>
      </w:rPr>
      <w:t xml:space="preserve"> </w:t>
    </w:r>
    <w:r>
      <w:rPr>
        <w:spacing w:val="-10"/>
        <w:sz w:val="22"/>
        <w:szCs w:val="22"/>
      </w:rPr>
      <w:t>页</w:t>
    </w:r>
    <w:r>
      <w:rPr>
        <w:spacing w:val="-40"/>
        <w:sz w:val="22"/>
        <w:szCs w:val="22"/>
      </w:rPr>
      <w:t xml:space="preserve"> </w:t>
    </w:r>
    <w:r>
      <w:rPr>
        <w:spacing w:val="-10"/>
        <w:sz w:val="22"/>
        <w:szCs w:val="22"/>
      </w:rPr>
      <w:t>共</w:t>
    </w:r>
    <w:r>
      <w:rPr>
        <w:spacing w:val="-35"/>
        <w:sz w:val="22"/>
        <w:szCs w:val="22"/>
      </w:rPr>
      <w:t xml:space="preserve"> </w:t>
    </w:r>
    <w:r>
      <w:rPr>
        <w:spacing w:val="-10"/>
        <w:sz w:val="22"/>
        <w:szCs w:val="22"/>
      </w:rPr>
      <w:t>5</w:t>
    </w:r>
    <w:r>
      <w:rPr>
        <w:spacing w:val="-34"/>
        <w:sz w:val="22"/>
        <w:szCs w:val="22"/>
      </w:rPr>
      <w:t xml:space="preserve"> </w:t>
    </w:r>
    <w:r>
      <w:rPr>
        <w:spacing w:val="-10"/>
        <w:sz w:val="22"/>
        <w:szCs w:val="22"/>
      </w:rPr>
      <w:t>5</w:t>
    </w:r>
    <w:r>
      <w:rPr>
        <w:spacing w:val="-34"/>
        <w:sz w:val="22"/>
        <w:szCs w:val="22"/>
      </w:rPr>
      <w:t xml:space="preserve"> </w:t>
    </w:r>
    <w:r>
      <w:rPr>
        <w:spacing w:val="-10"/>
        <w:sz w:val="22"/>
        <w:szCs w:val="22"/>
      </w:rPr>
      <w:t>页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D250AD">
    <w:pPr>
      <w:pStyle w:val="2"/>
      <w:spacing w:before="1" w:line="210" w:lineRule="auto"/>
      <w:ind w:left="4054"/>
      <w:rPr>
        <w:sz w:val="22"/>
        <w:szCs w:val="22"/>
      </w:rPr>
    </w:pPr>
    <w:r>
      <w:rPr>
        <w:spacing w:val="-11"/>
        <w:sz w:val="22"/>
        <w:szCs w:val="22"/>
      </w:rPr>
      <w:t>第</w:t>
    </w:r>
    <w:r>
      <w:rPr>
        <w:spacing w:val="-31"/>
        <w:sz w:val="22"/>
        <w:szCs w:val="22"/>
      </w:rPr>
      <w:t xml:space="preserve"> </w:t>
    </w:r>
    <w:r>
      <w:rPr>
        <w:spacing w:val="-11"/>
        <w:sz w:val="22"/>
        <w:szCs w:val="22"/>
      </w:rPr>
      <w:t>2</w:t>
    </w:r>
    <w:r>
      <w:rPr>
        <w:spacing w:val="-35"/>
        <w:sz w:val="22"/>
        <w:szCs w:val="22"/>
      </w:rPr>
      <w:t xml:space="preserve"> </w:t>
    </w:r>
    <w:r>
      <w:rPr>
        <w:spacing w:val="-11"/>
        <w:sz w:val="22"/>
        <w:szCs w:val="22"/>
      </w:rPr>
      <w:t>5</w:t>
    </w:r>
    <w:r>
      <w:rPr>
        <w:spacing w:val="-34"/>
        <w:sz w:val="22"/>
        <w:szCs w:val="22"/>
      </w:rPr>
      <w:t xml:space="preserve"> </w:t>
    </w:r>
    <w:r>
      <w:rPr>
        <w:spacing w:val="-11"/>
        <w:sz w:val="22"/>
        <w:szCs w:val="22"/>
      </w:rPr>
      <w:t>页</w:t>
    </w:r>
    <w:r>
      <w:rPr>
        <w:spacing w:val="-40"/>
        <w:sz w:val="22"/>
        <w:szCs w:val="22"/>
      </w:rPr>
      <w:t xml:space="preserve"> </w:t>
    </w:r>
    <w:r>
      <w:rPr>
        <w:spacing w:val="-11"/>
        <w:sz w:val="22"/>
        <w:szCs w:val="22"/>
      </w:rPr>
      <w:t>共</w:t>
    </w:r>
    <w:r>
      <w:rPr>
        <w:spacing w:val="-35"/>
        <w:sz w:val="22"/>
        <w:szCs w:val="22"/>
      </w:rPr>
      <w:t xml:space="preserve"> </w:t>
    </w:r>
    <w:r>
      <w:rPr>
        <w:spacing w:val="-11"/>
        <w:sz w:val="22"/>
        <w:szCs w:val="22"/>
      </w:rPr>
      <w:t>5</w:t>
    </w:r>
    <w:r>
      <w:rPr>
        <w:spacing w:val="-35"/>
        <w:sz w:val="22"/>
        <w:szCs w:val="22"/>
      </w:rPr>
      <w:t xml:space="preserve"> </w:t>
    </w:r>
    <w:r>
      <w:rPr>
        <w:spacing w:val="-11"/>
        <w:sz w:val="22"/>
        <w:szCs w:val="22"/>
      </w:rPr>
      <w:t>5</w:t>
    </w:r>
    <w:r>
      <w:rPr>
        <w:spacing w:val="-23"/>
        <w:sz w:val="22"/>
        <w:szCs w:val="22"/>
      </w:rPr>
      <w:t xml:space="preserve"> </w:t>
    </w:r>
    <w:r>
      <w:rPr>
        <w:spacing w:val="-11"/>
        <w:sz w:val="22"/>
        <w:szCs w:val="22"/>
      </w:rPr>
      <w:t>页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D092F0">
    <w:pPr>
      <w:pStyle w:val="2"/>
      <w:spacing w:before="1" w:line="210" w:lineRule="auto"/>
      <w:ind w:left="4035"/>
      <w:rPr>
        <w:sz w:val="22"/>
        <w:szCs w:val="22"/>
      </w:rPr>
    </w:pPr>
    <w:r>
      <w:rPr>
        <w:spacing w:val="-11"/>
        <w:sz w:val="22"/>
        <w:szCs w:val="22"/>
      </w:rPr>
      <w:t>第</w:t>
    </w:r>
    <w:r>
      <w:rPr>
        <w:spacing w:val="-32"/>
        <w:sz w:val="22"/>
        <w:szCs w:val="22"/>
      </w:rPr>
      <w:t xml:space="preserve"> </w:t>
    </w:r>
    <w:r>
      <w:rPr>
        <w:spacing w:val="-11"/>
        <w:sz w:val="22"/>
        <w:szCs w:val="22"/>
      </w:rPr>
      <w:t>2</w:t>
    </w:r>
    <w:r>
      <w:rPr>
        <w:spacing w:val="-40"/>
        <w:sz w:val="22"/>
        <w:szCs w:val="22"/>
      </w:rPr>
      <w:t xml:space="preserve"> </w:t>
    </w:r>
    <w:r>
      <w:rPr>
        <w:spacing w:val="-11"/>
        <w:sz w:val="22"/>
        <w:szCs w:val="22"/>
      </w:rPr>
      <w:t>6</w:t>
    </w:r>
    <w:r>
      <w:rPr>
        <w:spacing w:val="-35"/>
        <w:sz w:val="22"/>
        <w:szCs w:val="22"/>
      </w:rPr>
      <w:t xml:space="preserve"> </w:t>
    </w:r>
    <w:r>
      <w:rPr>
        <w:spacing w:val="-11"/>
        <w:sz w:val="22"/>
        <w:szCs w:val="22"/>
      </w:rPr>
      <w:t>页</w:t>
    </w:r>
    <w:r>
      <w:rPr>
        <w:spacing w:val="-42"/>
        <w:sz w:val="22"/>
        <w:szCs w:val="22"/>
      </w:rPr>
      <w:t xml:space="preserve"> </w:t>
    </w:r>
    <w:r>
      <w:rPr>
        <w:spacing w:val="-11"/>
        <w:sz w:val="22"/>
        <w:szCs w:val="22"/>
      </w:rPr>
      <w:t>共</w:t>
    </w:r>
    <w:r>
      <w:rPr>
        <w:spacing w:val="-37"/>
        <w:sz w:val="22"/>
        <w:szCs w:val="22"/>
      </w:rPr>
      <w:t xml:space="preserve"> </w:t>
    </w:r>
    <w:r>
      <w:rPr>
        <w:spacing w:val="-11"/>
        <w:sz w:val="22"/>
        <w:szCs w:val="22"/>
      </w:rPr>
      <w:t>5</w:t>
    </w:r>
    <w:r>
      <w:rPr>
        <w:spacing w:val="-37"/>
        <w:sz w:val="22"/>
        <w:szCs w:val="22"/>
      </w:rPr>
      <w:t xml:space="preserve"> </w:t>
    </w:r>
    <w:r>
      <w:rPr>
        <w:spacing w:val="-11"/>
        <w:sz w:val="22"/>
        <w:szCs w:val="22"/>
      </w:rPr>
      <w:t>5 页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1EC739">
    <w:pPr>
      <w:pStyle w:val="2"/>
      <w:spacing w:line="210" w:lineRule="auto"/>
      <w:ind w:left="4054"/>
      <w:rPr>
        <w:sz w:val="21"/>
        <w:szCs w:val="21"/>
      </w:rPr>
    </w:pPr>
    <w:r>
      <w:rPr>
        <w:spacing w:val="-10"/>
        <w:sz w:val="21"/>
        <w:szCs w:val="21"/>
      </w:rPr>
      <w:t>第</w:t>
    </w:r>
    <w:r>
      <w:rPr>
        <w:spacing w:val="-26"/>
        <w:sz w:val="21"/>
        <w:szCs w:val="21"/>
      </w:rPr>
      <w:t xml:space="preserve"> </w:t>
    </w:r>
    <w:r>
      <w:rPr>
        <w:spacing w:val="-10"/>
        <w:sz w:val="21"/>
        <w:szCs w:val="21"/>
      </w:rPr>
      <w:t>2</w:t>
    </w:r>
    <w:r>
      <w:rPr>
        <w:spacing w:val="-27"/>
        <w:sz w:val="21"/>
        <w:szCs w:val="21"/>
      </w:rPr>
      <w:t xml:space="preserve"> </w:t>
    </w:r>
    <w:r>
      <w:rPr>
        <w:spacing w:val="-10"/>
        <w:sz w:val="21"/>
        <w:szCs w:val="21"/>
      </w:rPr>
      <w:t>7</w:t>
    </w:r>
    <w:r>
      <w:rPr>
        <w:spacing w:val="-26"/>
        <w:sz w:val="21"/>
        <w:szCs w:val="21"/>
      </w:rPr>
      <w:t xml:space="preserve"> </w:t>
    </w:r>
    <w:r>
      <w:rPr>
        <w:spacing w:val="-10"/>
        <w:sz w:val="21"/>
        <w:szCs w:val="21"/>
      </w:rPr>
      <w:t>页</w:t>
    </w:r>
    <w:r>
      <w:rPr>
        <w:spacing w:val="-33"/>
        <w:sz w:val="21"/>
        <w:szCs w:val="21"/>
      </w:rPr>
      <w:t xml:space="preserve"> </w:t>
    </w:r>
    <w:r>
      <w:rPr>
        <w:spacing w:val="-10"/>
        <w:sz w:val="21"/>
        <w:szCs w:val="21"/>
      </w:rPr>
      <w:t>共</w:t>
    </w:r>
    <w:r>
      <w:rPr>
        <w:spacing w:val="-27"/>
        <w:sz w:val="21"/>
        <w:szCs w:val="21"/>
      </w:rPr>
      <w:t xml:space="preserve"> </w:t>
    </w:r>
    <w:r>
      <w:rPr>
        <w:spacing w:val="-10"/>
        <w:sz w:val="21"/>
        <w:szCs w:val="21"/>
      </w:rPr>
      <w:t>5</w:t>
    </w:r>
    <w:r>
      <w:rPr>
        <w:spacing w:val="-27"/>
        <w:sz w:val="21"/>
        <w:szCs w:val="21"/>
      </w:rPr>
      <w:t xml:space="preserve"> </w:t>
    </w:r>
    <w:r>
      <w:rPr>
        <w:spacing w:val="-10"/>
        <w:sz w:val="21"/>
        <w:szCs w:val="21"/>
      </w:rPr>
      <w:t>5 页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A25F31">
    <w:pPr>
      <w:pStyle w:val="2"/>
      <w:spacing w:line="210" w:lineRule="auto"/>
      <w:ind w:left="4740"/>
      <w:rPr>
        <w:sz w:val="21"/>
        <w:szCs w:val="21"/>
      </w:rPr>
    </w:pPr>
    <w:r>
      <w:rPr>
        <w:spacing w:val="-10"/>
        <w:sz w:val="21"/>
        <w:szCs w:val="21"/>
      </w:rPr>
      <w:t>第</w:t>
    </w:r>
    <w:r>
      <w:rPr>
        <w:spacing w:val="-17"/>
        <w:sz w:val="21"/>
        <w:szCs w:val="21"/>
      </w:rPr>
      <w:t xml:space="preserve"> </w:t>
    </w:r>
    <w:r>
      <w:rPr>
        <w:spacing w:val="-10"/>
        <w:sz w:val="21"/>
        <w:szCs w:val="21"/>
      </w:rPr>
      <w:t>2</w:t>
    </w:r>
    <w:r>
      <w:rPr>
        <w:spacing w:val="-23"/>
        <w:sz w:val="21"/>
        <w:szCs w:val="21"/>
      </w:rPr>
      <w:t xml:space="preserve"> </w:t>
    </w:r>
    <w:r>
      <w:rPr>
        <w:spacing w:val="-10"/>
        <w:sz w:val="21"/>
        <w:szCs w:val="21"/>
      </w:rPr>
      <w:t>8</w:t>
    </w:r>
    <w:r>
      <w:rPr>
        <w:spacing w:val="-20"/>
        <w:sz w:val="21"/>
        <w:szCs w:val="21"/>
      </w:rPr>
      <w:t xml:space="preserve"> </w:t>
    </w:r>
    <w:r>
      <w:rPr>
        <w:spacing w:val="-10"/>
        <w:sz w:val="21"/>
        <w:szCs w:val="21"/>
      </w:rPr>
      <w:t>页</w:t>
    </w:r>
    <w:r>
      <w:rPr>
        <w:spacing w:val="-25"/>
        <w:sz w:val="21"/>
        <w:szCs w:val="21"/>
      </w:rPr>
      <w:t xml:space="preserve"> </w:t>
    </w:r>
    <w:r>
      <w:rPr>
        <w:spacing w:val="-10"/>
        <w:sz w:val="21"/>
        <w:szCs w:val="21"/>
      </w:rPr>
      <w:t>共</w:t>
    </w:r>
    <w:r>
      <w:rPr>
        <w:spacing w:val="-20"/>
        <w:sz w:val="21"/>
        <w:szCs w:val="21"/>
      </w:rPr>
      <w:t xml:space="preserve"> </w:t>
    </w:r>
    <w:r>
      <w:rPr>
        <w:spacing w:val="-10"/>
        <w:sz w:val="21"/>
        <w:szCs w:val="21"/>
      </w:rPr>
      <w:t>5</w:t>
    </w:r>
    <w:r>
      <w:rPr>
        <w:spacing w:val="-21"/>
        <w:sz w:val="21"/>
        <w:szCs w:val="21"/>
      </w:rPr>
      <w:t xml:space="preserve"> </w:t>
    </w:r>
    <w:r>
      <w:rPr>
        <w:spacing w:val="-10"/>
        <w:sz w:val="21"/>
        <w:szCs w:val="21"/>
      </w:rPr>
      <w:t>5</w:t>
    </w:r>
    <w:r>
      <w:rPr>
        <w:spacing w:val="-19"/>
        <w:sz w:val="21"/>
        <w:szCs w:val="21"/>
      </w:rPr>
      <w:t xml:space="preserve"> </w:t>
    </w:r>
    <w:r>
      <w:rPr>
        <w:spacing w:val="-10"/>
        <w:sz w:val="21"/>
        <w:szCs w:val="21"/>
      </w:rPr>
      <w:t>页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1F5FE2">
    <w:pPr>
      <w:pStyle w:val="2"/>
      <w:spacing w:before="1" w:line="210" w:lineRule="auto"/>
      <w:ind w:left="4074"/>
      <w:rPr>
        <w:sz w:val="22"/>
        <w:szCs w:val="22"/>
      </w:rPr>
    </w:pPr>
    <w:r>
      <w:rPr>
        <w:spacing w:val="1"/>
        <w:sz w:val="22"/>
        <w:szCs w:val="22"/>
      </w:rPr>
      <w:t>第29</w:t>
    </w:r>
    <w:r>
      <w:rPr>
        <w:spacing w:val="-7"/>
        <w:sz w:val="22"/>
        <w:szCs w:val="22"/>
      </w:rPr>
      <w:t xml:space="preserve"> </w:t>
    </w:r>
    <w:r>
      <w:rPr>
        <w:spacing w:val="1"/>
        <w:sz w:val="22"/>
        <w:szCs w:val="22"/>
      </w:rPr>
      <w:t>页</w:t>
    </w:r>
    <w:r>
      <w:rPr>
        <w:spacing w:val="-32"/>
        <w:sz w:val="22"/>
        <w:szCs w:val="22"/>
      </w:rPr>
      <w:t xml:space="preserve"> </w:t>
    </w:r>
    <w:r>
      <w:rPr>
        <w:spacing w:val="1"/>
        <w:sz w:val="22"/>
        <w:szCs w:val="22"/>
      </w:rPr>
      <w:t>共</w:t>
    </w:r>
    <w:r>
      <w:rPr>
        <w:spacing w:val="-26"/>
        <w:sz w:val="22"/>
        <w:szCs w:val="22"/>
      </w:rPr>
      <w:t xml:space="preserve"> </w:t>
    </w:r>
    <w:r>
      <w:rPr>
        <w:spacing w:val="1"/>
        <w:sz w:val="22"/>
        <w:szCs w:val="22"/>
      </w:rPr>
      <w:t>5</w:t>
    </w:r>
    <w:r>
      <w:rPr>
        <w:spacing w:val="-26"/>
        <w:sz w:val="22"/>
        <w:szCs w:val="22"/>
      </w:rPr>
      <w:t xml:space="preserve"> </w:t>
    </w:r>
    <w:r>
      <w:rPr>
        <w:spacing w:val="1"/>
        <w:sz w:val="22"/>
        <w:szCs w:val="22"/>
      </w:rPr>
      <w:t>5</w:t>
    </w:r>
    <w:r>
      <w:rPr>
        <w:spacing w:val="-26"/>
        <w:sz w:val="22"/>
        <w:szCs w:val="22"/>
      </w:rPr>
      <w:t xml:space="preserve"> </w:t>
    </w:r>
    <w:r>
      <w:rPr>
        <w:spacing w:val="1"/>
        <w:sz w:val="22"/>
        <w:szCs w:val="22"/>
      </w:rPr>
      <w:t>页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3BEFA">
    <w:pPr>
      <w:pStyle w:val="2"/>
      <w:spacing w:line="211" w:lineRule="auto"/>
      <w:ind w:left="3919"/>
    </w:pPr>
    <w:r>
      <w:rPr>
        <w:spacing w:val="-11"/>
      </w:rPr>
      <w:t>第</w:t>
    </w:r>
    <w:r>
      <w:rPr>
        <w:spacing w:val="-42"/>
      </w:rPr>
      <w:t xml:space="preserve"> </w:t>
    </w:r>
    <w:r>
      <w:rPr>
        <w:spacing w:val="-11"/>
      </w:rPr>
      <w:t>3</w:t>
    </w:r>
    <w:r>
      <w:rPr>
        <w:spacing w:val="-49"/>
      </w:rPr>
      <w:t xml:space="preserve"> </w:t>
    </w:r>
    <w:r>
      <w:rPr>
        <w:spacing w:val="-11"/>
      </w:rPr>
      <w:t>0</w:t>
    </w:r>
    <w:r>
      <w:rPr>
        <w:spacing w:val="-45"/>
      </w:rPr>
      <w:t xml:space="preserve"> </w:t>
    </w:r>
    <w:r>
      <w:rPr>
        <w:spacing w:val="-11"/>
      </w:rPr>
      <w:t>页</w:t>
    </w:r>
    <w:r>
      <w:rPr>
        <w:spacing w:val="-51"/>
      </w:rPr>
      <w:t xml:space="preserve"> </w:t>
    </w:r>
    <w:r>
      <w:rPr>
        <w:spacing w:val="-11"/>
      </w:rPr>
      <w:t>共</w:t>
    </w:r>
    <w:r>
      <w:rPr>
        <w:spacing w:val="-46"/>
      </w:rPr>
      <w:t xml:space="preserve"> </w:t>
    </w:r>
    <w:r>
      <w:rPr>
        <w:spacing w:val="-11"/>
      </w:rPr>
      <w:t>5</w:t>
    </w:r>
    <w:r>
      <w:rPr>
        <w:spacing w:val="-46"/>
      </w:rPr>
      <w:t xml:space="preserve"> </w:t>
    </w:r>
    <w:r>
      <w:rPr>
        <w:spacing w:val="-11"/>
      </w:rPr>
      <w:t>5</w:t>
    </w:r>
    <w:r>
      <w:rPr>
        <w:spacing w:val="-45"/>
      </w:rPr>
      <w:t xml:space="preserve"> </w:t>
    </w:r>
    <w:r>
      <w:rPr>
        <w:spacing w:val="-11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B6CD8">
    <w:pPr>
      <w:pStyle w:val="2"/>
      <w:spacing w:line="211" w:lineRule="auto"/>
      <w:ind w:left="4095"/>
    </w:pPr>
    <w:r>
      <w:rPr>
        <w:spacing w:val="-11"/>
      </w:rPr>
      <w:t>第</w:t>
    </w:r>
    <w:r>
      <w:rPr>
        <w:spacing w:val="-38"/>
      </w:rPr>
      <w:t xml:space="preserve"> </w:t>
    </w:r>
    <w:r>
      <w:rPr>
        <w:spacing w:val="-11"/>
      </w:rPr>
      <w:t>3</w:t>
    </w:r>
    <w:r>
      <w:rPr>
        <w:spacing w:val="-39"/>
      </w:rPr>
      <w:t xml:space="preserve"> </w:t>
    </w:r>
    <w:r>
      <w:rPr>
        <w:spacing w:val="-11"/>
      </w:rPr>
      <w:t>页</w:t>
    </w:r>
    <w:r>
      <w:rPr>
        <w:spacing w:val="-47"/>
      </w:rPr>
      <w:t xml:space="preserve"> </w:t>
    </w:r>
    <w:r>
      <w:rPr>
        <w:spacing w:val="-11"/>
      </w:rPr>
      <w:t>共</w:t>
    </w:r>
    <w:r>
      <w:rPr>
        <w:spacing w:val="-41"/>
      </w:rPr>
      <w:t xml:space="preserve"> </w:t>
    </w:r>
    <w:r>
      <w:rPr>
        <w:spacing w:val="-11"/>
      </w:rPr>
      <w:t>5</w:t>
    </w:r>
    <w:r>
      <w:rPr>
        <w:spacing w:val="-40"/>
      </w:rPr>
      <w:t xml:space="preserve"> </w:t>
    </w:r>
    <w:r>
      <w:rPr>
        <w:spacing w:val="-11"/>
      </w:rPr>
      <w:t>5</w:t>
    </w:r>
    <w:r>
      <w:rPr>
        <w:spacing w:val="-40"/>
      </w:rPr>
      <w:t xml:space="preserve"> </w:t>
    </w:r>
    <w:r>
      <w:rPr>
        <w:spacing w:val="-11"/>
      </w:rPr>
      <w:t>页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14E90">
    <w:pPr>
      <w:pStyle w:val="2"/>
      <w:spacing w:before="1" w:line="210" w:lineRule="auto"/>
      <w:ind w:left="4094"/>
      <w:rPr>
        <w:sz w:val="22"/>
        <w:szCs w:val="22"/>
      </w:rPr>
    </w:pPr>
    <w:r>
      <w:rPr>
        <w:spacing w:val="4"/>
        <w:sz w:val="22"/>
        <w:szCs w:val="22"/>
      </w:rPr>
      <w:t>第31</w:t>
    </w:r>
    <w:r>
      <w:rPr>
        <w:spacing w:val="-21"/>
        <w:sz w:val="22"/>
        <w:szCs w:val="22"/>
      </w:rPr>
      <w:t xml:space="preserve"> </w:t>
    </w:r>
    <w:r>
      <w:rPr>
        <w:spacing w:val="4"/>
        <w:sz w:val="22"/>
        <w:szCs w:val="22"/>
      </w:rPr>
      <w:t>页</w:t>
    </w:r>
    <w:r>
      <w:rPr>
        <w:spacing w:val="-36"/>
        <w:sz w:val="22"/>
        <w:szCs w:val="22"/>
      </w:rPr>
      <w:t xml:space="preserve"> </w:t>
    </w:r>
    <w:r>
      <w:rPr>
        <w:spacing w:val="4"/>
        <w:sz w:val="22"/>
        <w:szCs w:val="22"/>
      </w:rPr>
      <w:t>共</w:t>
    </w:r>
    <w:r>
      <w:rPr>
        <w:spacing w:val="-32"/>
        <w:sz w:val="22"/>
        <w:szCs w:val="22"/>
      </w:rPr>
      <w:t xml:space="preserve"> </w:t>
    </w:r>
    <w:r>
      <w:rPr>
        <w:spacing w:val="4"/>
        <w:sz w:val="22"/>
        <w:szCs w:val="22"/>
      </w:rPr>
      <w:t>5</w:t>
    </w:r>
    <w:r>
      <w:rPr>
        <w:spacing w:val="-31"/>
        <w:sz w:val="22"/>
        <w:szCs w:val="22"/>
      </w:rPr>
      <w:t xml:space="preserve"> </w:t>
    </w:r>
    <w:r>
      <w:rPr>
        <w:spacing w:val="4"/>
        <w:sz w:val="22"/>
        <w:szCs w:val="22"/>
      </w:rPr>
      <w:t>5</w:t>
    </w:r>
    <w:r>
      <w:rPr>
        <w:spacing w:val="-23"/>
        <w:sz w:val="22"/>
        <w:szCs w:val="22"/>
      </w:rPr>
      <w:t xml:space="preserve"> </w:t>
    </w:r>
    <w:r>
      <w:rPr>
        <w:spacing w:val="4"/>
        <w:sz w:val="22"/>
        <w:szCs w:val="22"/>
      </w:rPr>
      <w:t>页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7249F4">
    <w:pPr>
      <w:pStyle w:val="2"/>
      <w:spacing w:before="1" w:line="210" w:lineRule="auto"/>
      <w:ind w:left="4055"/>
      <w:rPr>
        <w:sz w:val="22"/>
        <w:szCs w:val="22"/>
      </w:rPr>
    </w:pPr>
    <w:r>
      <w:rPr>
        <w:spacing w:val="-10"/>
        <w:sz w:val="22"/>
        <w:szCs w:val="22"/>
      </w:rPr>
      <w:t>第</w:t>
    </w:r>
    <w:r>
      <w:rPr>
        <w:spacing w:val="-27"/>
        <w:sz w:val="22"/>
        <w:szCs w:val="22"/>
      </w:rPr>
      <w:t xml:space="preserve"> </w:t>
    </w:r>
    <w:r>
      <w:rPr>
        <w:spacing w:val="-10"/>
        <w:sz w:val="22"/>
        <w:szCs w:val="22"/>
      </w:rPr>
      <w:t>3</w:t>
    </w:r>
    <w:r>
      <w:rPr>
        <w:spacing w:val="-34"/>
        <w:sz w:val="22"/>
        <w:szCs w:val="22"/>
      </w:rPr>
      <w:t xml:space="preserve"> </w:t>
    </w:r>
    <w:r>
      <w:rPr>
        <w:spacing w:val="-10"/>
        <w:sz w:val="22"/>
        <w:szCs w:val="22"/>
      </w:rPr>
      <w:t>2</w:t>
    </w:r>
    <w:r>
      <w:rPr>
        <w:spacing w:val="-30"/>
        <w:sz w:val="22"/>
        <w:szCs w:val="22"/>
      </w:rPr>
      <w:t xml:space="preserve"> </w:t>
    </w:r>
    <w:r>
      <w:rPr>
        <w:spacing w:val="-10"/>
        <w:sz w:val="22"/>
        <w:szCs w:val="22"/>
      </w:rPr>
      <w:t>页</w:t>
    </w:r>
    <w:r>
      <w:rPr>
        <w:spacing w:val="-37"/>
        <w:sz w:val="22"/>
        <w:szCs w:val="22"/>
      </w:rPr>
      <w:t xml:space="preserve"> </w:t>
    </w:r>
    <w:r>
      <w:rPr>
        <w:spacing w:val="-10"/>
        <w:sz w:val="22"/>
        <w:szCs w:val="22"/>
      </w:rPr>
      <w:t>共</w:t>
    </w:r>
    <w:r>
      <w:rPr>
        <w:spacing w:val="-32"/>
        <w:sz w:val="22"/>
        <w:szCs w:val="22"/>
      </w:rPr>
      <w:t xml:space="preserve"> </w:t>
    </w:r>
    <w:r>
      <w:rPr>
        <w:spacing w:val="-10"/>
        <w:sz w:val="22"/>
        <w:szCs w:val="22"/>
      </w:rPr>
      <w:t>5</w:t>
    </w:r>
    <w:r>
      <w:rPr>
        <w:spacing w:val="-32"/>
        <w:sz w:val="22"/>
        <w:szCs w:val="22"/>
      </w:rPr>
      <w:t xml:space="preserve"> </w:t>
    </w:r>
    <w:r>
      <w:rPr>
        <w:spacing w:val="-10"/>
        <w:sz w:val="22"/>
        <w:szCs w:val="22"/>
      </w:rPr>
      <w:t>5 页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0C4F96">
    <w:pPr>
      <w:pStyle w:val="2"/>
      <w:spacing w:before="1" w:line="210" w:lineRule="auto"/>
      <w:ind w:left="4104"/>
      <w:rPr>
        <w:sz w:val="22"/>
        <w:szCs w:val="22"/>
      </w:rPr>
    </w:pPr>
    <w:r>
      <w:rPr>
        <w:spacing w:val="2"/>
        <w:sz w:val="22"/>
        <w:szCs w:val="22"/>
      </w:rPr>
      <w:t>第33</w:t>
    </w:r>
    <w:r>
      <w:rPr>
        <w:spacing w:val="-14"/>
        <w:sz w:val="22"/>
        <w:szCs w:val="22"/>
      </w:rPr>
      <w:t xml:space="preserve"> </w:t>
    </w:r>
    <w:r>
      <w:rPr>
        <w:spacing w:val="2"/>
        <w:sz w:val="22"/>
        <w:szCs w:val="22"/>
      </w:rPr>
      <w:t>页</w:t>
    </w:r>
    <w:r>
      <w:rPr>
        <w:spacing w:val="-37"/>
        <w:sz w:val="22"/>
        <w:szCs w:val="22"/>
      </w:rPr>
      <w:t xml:space="preserve"> </w:t>
    </w:r>
    <w:r>
      <w:rPr>
        <w:spacing w:val="2"/>
        <w:sz w:val="22"/>
        <w:szCs w:val="22"/>
      </w:rPr>
      <w:t>共</w:t>
    </w:r>
    <w:r>
      <w:rPr>
        <w:spacing w:val="-32"/>
        <w:sz w:val="22"/>
        <w:szCs w:val="22"/>
      </w:rPr>
      <w:t xml:space="preserve"> </w:t>
    </w:r>
    <w:r>
      <w:rPr>
        <w:spacing w:val="2"/>
        <w:sz w:val="22"/>
        <w:szCs w:val="22"/>
      </w:rPr>
      <w:t>5</w:t>
    </w:r>
    <w:r>
      <w:rPr>
        <w:spacing w:val="-31"/>
        <w:sz w:val="22"/>
        <w:szCs w:val="22"/>
      </w:rPr>
      <w:t xml:space="preserve"> </w:t>
    </w:r>
    <w:r>
      <w:rPr>
        <w:spacing w:val="2"/>
        <w:sz w:val="22"/>
        <w:szCs w:val="22"/>
      </w:rPr>
      <w:t>5</w:t>
    </w:r>
    <w:r>
      <w:rPr>
        <w:spacing w:val="-13"/>
        <w:sz w:val="22"/>
        <w:szCs w:val="22"/>
      </w:rPr>
      <w:t xml:space="preserve"> </w:t>
    </w:r>
    <w:r>
      <w:rPr>
        <w:spacing w:val="2"/>
        <w:sz w:val="22"/>
        <w:szCs w:val="22"/>
      </w:rPr>
      <w:t>页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CD7E49">
    <w:pPr>
      <w:pStyle w:val="2"/>
      <w:spacing w:line="210" w:lineRule="auto"/>
      <w:ind w:left="4710"/>
      <w:rPr>
        <w:sz w:val="21"/>
        <w:szCs w:val="21"/>
      </w:rPr>
    </w:pPr>
    <w:r>
      <w:rPr>
        <w:spacing w:val="3"/>
        <w:sz w:val="21"/>
        <w:szCs w:val="21"/>
      </w:rPr>
      <w:t>第34 页</w:t>
    </w:r>
    <w:r>
      <w:rPr>
        <w:spacing w:val="-21"/>
        <w:sz w:val="21"/>
        <w:szCs w:val="21"/>
      </w:rPr>
      <w:t xml:space="preserve"> </w:t>
    </w:r>
    <w:r>
      <w:rPr>
        <w:spacing w:val="3"/>
        <w:sz w:val="21"/>
        <w:szCs w:val="21"/>
      </w:rPr>
      <w:t>共</w:t>
    </w:r>
    <w:r>
      <w:rPr>
        <w:spacing w:val="-17"/>
        <w:sz w:val="21"/>
        <w:szCs w:val="21"/>
      </w:rPr>
      <w:t xml:space="preserve"> </w:t>
    </w:r>
    <w:r>
      <w:rPr>
        <w:spacing w:val="3"/>
        <w:sz w:val="21"/>
        <w:szCs w:val="21"/>
      </w:rPr>
      <w:t>5</w:t>
    </w:r>
    <w:r>
      <w:rPr>
        <w:spacing w:val="-17"/>
        <w:sz w:val="21"/>
        <w:szCs w:val="21"/>
      </w:rPr>
      <w:t xml:space="preserve"> </w:t>
    </w:r>
    <w:r>
      <w:rPr>
        <w:spacing w:val="3"/>
        <w:sz w:val="21"/>
        <w:szCs w:val="21"/>
      </w:rPr>
      <w:t>5</w:t>
    </w:r>
    <w:r>
      <w:rPr>
        <w:spacing w:val="-9"/>
        <w:sz w:val="21"/>
        <w:szCs w:val="21"/>
      </w:rPr>
      <w:t xml:space="preserve"> </w:t>
    </w:r>
    <w:r>
      <w:rPr>
        <w:spacing w:val="3"/>
        <w:sz w:val="21"/>
        <w:szCs w:val="21"/>
      </w:rPr>
      <w:t>页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922339">
    <w:pPr>
      <w:pStyle w:val="2"/>
      <w:spacing w:before="1" w:line="210" w:lineRule="auto"/>
      <w:ind w:left="4104"/>
      <w:rPr>
        <w:sz w:val="22"/>
        <w:szCs w:val="22"/>
      </w:rPr>
    </w:pPr>
    <w:r>
      <w:rPr>
        <w:spacing w:val="-10"/>
        <w:sz w:val="22"/>
        <w:szCs w:val="22"/>
      </w:rPr>
      <w:t>第</w:t>
    </w:r>
    <w:r>
      <w:rPr>
        <w:spacing w:val="-34"/>
        <w:sz w:val="22"/>
        <w:szCs w:val="22"/>
      </w:rPr>
      <w:t xml:space="preserve"> </w:t>
    </w:r>
    <w:r>
      <w:rPr>
        <w:spacing w:val="-10"/>
        <w:sz w:val="22"/>
        <w:szCs w:val="22"/>
      </w:rPr>
      <w:t>3</w:t>
    </w:r>
    <w:r>
      <w:rPr>
        <w:spacing w:val="-36"/>
        <w:sz w:val="22"/>
        <w:szCs w:val="22"/>
      </w:rPr>
      <w:t xml:space="preserve"> </w:t>
    </w:r>
    <w:r>
      <w:rPr>
        <w:spacing w:val="-10"/>
        <w:sz w:val="22"/>
        <w:szCs w:val="22"/>
      </w:rPr>
      <w:t>5</w:t>
    </w:r>
    <w:r>
      <w:rPr>
        <w:spacing w:val="-36"/>
        <w:sz w:val="22"/>
        <w:szCs w:val="22"/>
      </w:rPr>
      <w:t xml:space="preserve"> </w:t>
    </w:r>
    <w:r>
      <w:rPr>
        <w:spacing w:val="-10"/>
        <w:sz w:val="22"/>
        <w:szCs w:val="22"/>
      </w:rPr>
      <w:t>页</w:t>
    </w:r>
    <w:r>
      <w:rPr>
        <w:spacing w:val="-42"/>
        <w:sz w:val="22"/>
        <w:szCs w:val="22"/>
      </w:rPr>
      <w:t xml:space="preserve"> </w:t>
    </w:r>
    <w:r>
      <w:rPr>
        <w:spacing w:val="-10"/>
        <w:sz w:val="22"/>
        <w:szCs w:val="22"/>
      </w:rPr>
      <w:t>共</w:t>
    </w:r>
    <w:r>
      <w:rPr>
        <w:spacing w:val="-37"/>
        <w:sz w:val="22"/>
        <w:szCs w:val="22"/>
      </w:rPr>
      <w:t xml:space="preserve"> </w:t>
    </w:r>
    <w:r>
      <w:rPr>
        <w:spacing w:val="-10"/>
        <w:sz w:val="22"/>
        <w:szCs w:val="22"/>
      </w:rPr>
      <w:t>5</w:t>
    </w:r>
    <w:r>
      <w:rPr>
        <w:spacing w:val="-36"/>
        <w:sz w:val="22"/>
        <w:szCs w:val="22"/>
      </w:rPr>
      <w:t xml:space="preserve"> </w:t>
    </w:r>
    <w:r>
      <w:rPr>
        <w:spacing w:val="-10"/>
        <w:sz w:val="22"/>
        <w:szCs w:val="22"/>
      </w:rPr>
      <w:t>5 页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FF7756">
    <w:pPr>
      <w:pStyle w:val="2"/>
      <w:spacing w:before="1" w:line="210" w:lineRule="auto"/>
      <w:ind w:left="4720"/>
      <w:rPr>
        <w:sz w:val="22"/>
        <w:szCs w:val="22"/>
      </w:rPr>
    </w:pPr>
    <w:r>
      <w:rPr>
        <w:spacing w:val="2"/>
        <w:sz w:val="22"/>
        <w:szCs w:val="22"/>
      </w:rPr>
      <w:t>第36</w:t>
    </w:r>
    <w:r>
      <w:rPr>
        <w:spacing w:val="-5"/>
        <w:sz w:val="22"/>
        <w:szCs w:val="22"/>
      </w:rPr>
      <w:t xml:space="preserve"> </w:t>
    </w:r>
    <w:r>
      <w:rPr>
        <w:spacing w:val="2"/>
        <w:sz w:val="22"/>
        <w:szCs w:val="22"/>
      </w:rPr>
      <w:t>页</w:t>
    </w:r>
    <w:r>
      <w:rPr>
        <w:spacing w:val="-40"/>
        <w:sz w:val="22"/>
        <w:szCs w:val="22"/>
      </w:rPr>
      <w:t xml:space="preserve"> </w:t>
    </w:r>
    <w:r>
      <w:rPr>
        <w:spacing w:val="2"/>
        <w:sz w:val="22"/>
        <w:szCs w:val="22"/>
      </w:rPr>
      <w:t>共</w:t>
    </w:r>
    <w:r>
      <w:rPr>
        <w:spacing w:val="-34"/>
        <w:sz w:val="22"/>
        <w:szCs w:val="22"/>
      </w:rPr>
      <w:t xml:space="preserve"> </w:t>
    </w:r>
    <w:r>
      <w:rPr>
        <w:spacing w:val="2"/>
        <w:sz w:val="22"/>
        <w:szCs w:val="22"/>
      </w:rPr>
      <w:t>5</w:t>
    </w:r>
    <w:r>
      <w:rPr>
        <w:spacing w:val="-35"/>
        <w:sz w:val="22"/>
        <w:szCs w:val="22"/>
      </w:rPr>
      <w:t xml:space="preserve"> </w:t>
    </w:r>
    <w:r>
      <w:rPr>
        <w:spacing w:val="2"/>
        <w:sz w:val="22"/>
        <w:szCs w:val="22"/>
      </w:rPr>
      <w:t>5</w:t>
    </w:r>
    <w:r>
      <w:rPr>
        <w:spacing w:val="-14"/>
        <w:sz w:val="22"/>
        <w:szCs w:val="22"/>
      </w:rPr>
      <w:t xml:space="preserve"> </w:t>
    </w:r>
    <w:r>
      <w:rPr>
        <w:spacing w:val="2"/>
        <w:sz w:val="22"/>
        <w:szCs w:val="22"/>
      </w:rPr>
      <w:t>页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095179">
    <w:pPr>
      <w:pStyle w:val="2"/>
      <w:spacing w:line="210" w:lineRule="auto"/>
      <w:ind w:left="4114"/>
      <w:rPr>
        <w:sz w:val="21"/>
        <w:szCs w:val="21"/>
      </w:rPr>
    </w:pPr>
    <w:r>
      <w:rPr>
        <w:spacing w:val="3"/>
        <w:sz w:val="21"/>
        <w:szCs w:val="21"/>
      </w:rPr>
      <w:t>第37 页</w:t>
    </w:r>
    <w:r>
      <w:rPr>
        <w:spacing w:val="-18"/>
        <w:sz w:val="21"/>
        <w:szCs w:val="21"/>
      </w:rPr>
      <w:t xml:space="preserve"> </w:t>
    </w:r>
    <w:r>
      <w:rPr>
        <w:spacing w:val="3"/>
        <w:sz w:val="21"/>
        <w:szCs w:val="21"/>
      </w:rPr>
      <w:t>共</w:t>
    </w:r>
    <w:r>
      <w:rPr>
        <w:spacing w:val="-14"/>
        <w:sz w:val="21"/>
        <w:szCs w:val="21"/>
      </w:rPr>
      <w:t xml:space="preserve"> </w:t>
    </w:r>
    <w:r>
      <w:rPr>
        <w:spacing w:val="3"/>
        <w:sz w:val="21"/>
        <w:szCs w:val="21"/>
      </w:rPr>
      <w:t>5</w:t>
    </w:r>
    <w:r>
      <w:rPr>
        <w:spacing w:val="-13"/>
        <w:sz w:val="21"/>
        <w:szCs w:val="21"/>
      </w:rPr>
      <w:t xml:space="preserve"> </w:t>
    </w:r>
    <w:r>
      <w:rPr>
        <w:spacing w:val="3"/>
        <w:sz w:val="21"/>
        <w:szCs w:val="21"/>
      </w:rPr>
      <w:t>5</w:t>
    </w:r>
    <w:r>
      <w:rPr>
        <w:spacing w:val="-8"/>
        <w:sz w:val="21"/>
        <w:szCs w:val="21"/>
      </w:rPr>
      <w:t xml:space="preserve"> </w:t>
    </w:r>
    <w:r>
      <w:rPr>
        <w:spacing w:val="3"/>
        <w:sz w:val="21"/>
        <w:szCs w:val="21"/>
      </w:rPr>
      <w:t>页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2C7428">
    <w:pPr>
      <w:pStyle w:val="2"/>
      <w:spacing w:before="1" w:line="210" w:lineRule="auto"/>
      <w:ind w:left="4065"/>
      <w:rPr>
        <w:sz w:val="22"/>
        <w:szCs w:val="22"/>
      </w:rPr>
    </w:pPr>
    <w:r>
      <w:rPr>
        <w:spacing w:val="-10"/>
        <w:sz w:val="22"/>
        <w:szCs w:val="22"/>
      </w:rPr>
      <w:t>第</w:t>
    </w:r>
    <w:r>
      <w:rPr>
        <w:spacing w:val="-40"/>
        <w:sz w:val="22"/>
        <w:szCs w:val="22"/>
      </w:rPr>
      <w:t xml:space="preserve"> </w:t>
    </w:r>
    <w:r>
      <w:rPr>
        <w:spacing w:val="-10"/>
        <w:sz w:val="22"/>
        <w:szCs w:val="22"/>
      </w:rPr>
      <w:t>3</w:t>
    </w:r>
    <w:r>
      <w:rPr>
        <w:spacing w:val="-44"/>
        <w:sz w:val="22"/>
        <w:szCs w:val="22"/>
      </w:rPr>
      <w:t xml:space="preserve"> </w:t>
    </w:r>
    <w:r>
      <w:rPr>
        <w:spacing w:val="-10"/>
        <w:sz w:val="22"/>
        <w:szCs w:val="22"/>
      </w:rPr>
      <w:t>8</w:t>
    </w:r>
    <w:r>
      <w:rPr>
        <w:spacing w:val="-39"/>
        <w:sz w:val="22"/>
        <w:szCs w:val="22"/>
      </w:rPr>
      <w:t xml:space="preserve"> </w:t>
    </w:r>
    <w:r>
      <w:rPr>
        <w:spacing w:val="-10"/>
        <w:sz w:val="22"/>
        <w:szCs w:val="22"/>
      </w:rPr>
      <w:t>页</w:t>
    </w:r>
    <w:r>
      <w:rPr>
        <w:spacing w:val="-45"/>
        <w:sz w:val="22"/>
        <w:szCs w:val="22"/>
      </w:rPr>
      <w:t xml:space="preserve"> </w:t>
    </w:r>
    <w:r>
      <w:rPr>
        <w:spacing w:val="-10"/>
        <w:sz w:val="22"/>
        <w:szCs w:val="22"/>
      </w:rPr>
      <w:t>共</w:t>
    </w:r>
    <w:r>
      <w:rPr>
        <w:spacing w:val="-40"/>
        <w:sz w:val="22"/>
        <w:szCs w:val="22"/>
      </w:rPr>
      <w:t xml:space="preserve"> </w:t>
    </w:r>
    <w:r>
      <w:rPr>
        <w:spacing w:val="-10"/>
        <w:sz w:val="22"/>
        <w:szCs w:val="22"/>
      </w:rPr>
      <w:t>5</w:t>
    </w:r>
    <w:r>
      <w:rPr>
        <w:spacing w:val="-40"/>
        <w:sz w:val="22"/>
        <w:szCs w:val="22"/>
      </w:rPr>
      <w:t xml:space="preserve"> </w:t>
    </w:r>
    <w:r>
      <w:rPr>
        <w:spacing w:val="-10"/>
        <w:sz w:val="22"/>
        <w:szCs w:val="22"/>
      </w:rPr>
      <w:t>5</w:t>
    </w:r>
    <w:r>
      <w:rPr>
        <w:spacing w:val="-24"/>
        <w:sz w:val="22"/>
        <w:szCs w:val="22"/>
      </w:rPr>
      <w:t xml:space="preserve"> </w:t>
    </w:r>
    <w:r>
      <w:rPr>
        <w:spacing w:val="-10"/>
        <w:sz w:val="22"/>
        <w:szCs w:val="22"/>
      </w:rPr>
      <w:t>页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CDECD1">
    <w:pPr>
      <w:pStyle w:val="2"/>
      <w:spacing w:before="1" w:line="210" w:lineRule="auto"/>
      <w:ind w:left="3919"/>
      <w:rPr>
        <w:sz w:val="22"/>
        <w:szCs w:val="22"/>
      </w:rPr>
    </w:pPr>
    <w:r>
      <w:rPr>
        <w:spacing w:val="1"/>
        <w:sz w:val="22"/>
        <w:szCs w:val="22"/>
      </w:rPr>
      <w:t>第39</w:t>
    </w:r>
    <w:r>
      <w:rPr>
        <w:spacing w:val="-17"/>
        <w:sz w:val="22"/>
        <w:szCs w:val="22"/>
      </w:rPr>
      <w:t xml:space="preserve"> </w:t>
    </w:r>
    <w:r>
      <w:rPr>
        <w:spacing w:val="1"/>
        <w:sz w:val="22"/>
        <w:szCs w:val="22"/>
      </w:rPr>
      <w:t>页</w:t>
    </w:r>
    <w:r>
      <w:rPr>
        <w:spacing w:val="-33"/>
        <w:sz w:val="22"/>
        <w:szCs w:val="22"/>
      </w:rPr>
      <w:t xml:space="preserve"> </w:t>
    </w:r>
    <w:r>
      <w:rPr>
        <w:spacing w:val="1"/>
        <w:sz w:val="22"/>
        <w:szCs w:val="22"/>
      </w:rPr>
      <w:t>共</w:t>
    </w:r>
    <w:r>
      <w:rPr>
        <w:spacing w:val="-28"/>
        <w:sz w:val="22"/>
        <w:szCs w:val="22"/>
      </w:rPr>
      <w:t xml:space="preserve"> </w:t>
    </w:r>
    <w:r>
      <w:rPr>
        <w:spacing w:val="1"/>
        <w:sz w:val="22"/>
        <w:szCs w:val="22"/>
      </w:rPr>
      <w:t>5</w:t>
    </w:r>
    <w:r>
      <w:rPr>
        <w:spacing w:val="-28"/>
        <w:sz w:val="22"/>
        <w:szCs w:val="22"/>
      </w:rPr>
      <w:t xml:space="preserve"> </w:t>
    </w:r>
    <w:r>
      <w:rPr>
        <w:spacing w:val="1"/>
        <w:sz w:val="22"/>
        <w:szCs w:val="22"/>
      </w:rPr>
      <w:t>5</w:t>
    </w:r>
    <w:r>
      <w:rPr>
        <w:spacing w:val="-23"/>
        <w:sz w:val="22"/>
        <w:szCs w:val="22"/>
      </w:rPr>
      <w:t xml:space="preserve"> </w:t>
    </w:r>
    <w:r>
      <w:rPr>
        <w:spacing w:val="1"/>
        <w:sz w:val="22"/>
        <w:szCs w:val="22"/>
      </w:rPr>
      <w:t>页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B8CFC0">
    <w:pPr>
      <w:pStyle w:val="2"/>
      <w:spacing w:line="210" w:lineRule="auto"/>
      <w:ind w:left="4115"/>
      <w:rPr>
        <w:sz w:val="21"/>
        <w:szCs w:val="21"/>
      </w:rPr>
    </w:pPr>
    <w:r>
      <w:rPr>
        <w:spacing w:val="-9"/>
        <w:sz w:val="21"/>
        <w:szCs w:val="21"/>
      </w:rPr>
      <w:t>第</w:t>
    </w:r>
    <w:r>
      <w:rPr>
        <w:spacing w:val="-31"/>
        <w:sz w:val="21"/>
        <w:szCs w:val="21"/>
      </w:rPr>
      <w:t xml:space="preserve"> </w:t>
    </w:r>
    <w:r>
      <w:rPr>
        <w:spacing w:val="-9"/>
        <w:sz w:val="21"/>
        <w:szCs w:val="21"/>
      </w:rPr>
      <w:t>4</w:t>
    </w:r>
    <w:r>
      <w:rPr>
        <w:spacing w:val="-28"/>
        <w:sz w:val="21"/>
        <w:szCs w:val="21"/>
      </w:rPr>
      <w:t xml:space="preserve"> </w:t>
    </w:r>
    <w:r>
      <w:rPr>
        <w:spacing w:val="-9"/>
        <w:sz w:val="21"/>
        <w:szCs w:val="21"/>
      </w:rPr>
      <w:t>0</w:t>
    </w:r>
    <w:r>
      <w:rPr>
        <w:spacing w:val="-25"/>
        <w:sz w:val="21"/>
        <w:szCs w:val="21"/>
      </w:rPr>
      <w:t xml:space="preserve"> </w:t>
    </w:r>
    <w:r>
      <w:rPr>
        <w:spacing w:val="-9"/>
        <w:sz w:val="21"/>
        <w:szCs w:val="21"/>
      </w:rPr>
      <w:t>页</w:t>
    </w:r>
    <w:r>
      <w:rPr>
        <w:spacing w:val="-31"/>
        <w:sz w:val="21"/>
        <w:szCs w:val="21"/>
      </w:rPr>
      <w:t xml:space="preserve"> </w:t>
    </w:r>
    <w:r>
      <w:rPr>
        <w:spacing w:val="-9"/>
        <w:sz w:val="21"/>
        <w:szCs w:val="21"/>
      </w:rPr>
      <w:t>共</w:t>
    </w:r>
    <w:r>
      <w:rPr>
        <w:spacing w:val="-26"/>
        <w:sz w:val="21"/>
        <w:szCs w:val="21"/>
      </w:rPr>
      <w:t xml:space="preserve"> </w:t>
    </w:r>
    <w:r>
      <w:rPr>
        <w:spacing w:val="-9"/>
        <w:sz w:val="21"/>
        <w:szCs w:val="21"/>
      </w:rPr>
      <w:t>5</w:t>
    </w:r>
    <w:r>
      <w:rPr>
        <w:spacing w:val="-25"/>
        <w:sz w:val="21"/>
        <w:szCs w:val="21"/>
      </w:rPr>
      <w:t xml:space="preserve"> </w:t>
    </w:r>
    <w:r>
      <w:rPr>
        <w:spacing w:val="-9"/>
        <w:sz w:val="21"/>
        <w:szCs w:val="21"/>
      </w:rPr>
      <w:t>5</w:t>
    </w:r>
    <w:r>
      <w:rPr>
        <w:spacing w:val="-19"/>
        <w:sz w:val="21"/>
        <w:szCs w:val="21"/>
      </w:rPr>
      <w:t xml:space="preserve"> </w:t>
    </w:r>
    <w:r>
      <w:rPr>
        <w:spacing w:val="-9"/>
        <w:sz w:val="21"/>
        <w:szCs w:val="21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93DDC6">
    <w:pPr>
      <w:spacing w:line="14" w:lineRule="auto"/>
      <w:rPr>
        <w:rFonts w:ascii="Arial"/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A57AD2">
    <w:pPr>
      <w:pStyle w:val="2"/>
      <w:spacing w:before="1" w:line="210" w:lineRule="auto"/>
      <w:ind w:left="4074"/>
      <w:rPr>
        <w:sz w:val="22"/>
        <w:szCs w:val="22"/>
      </w:rPr>
    </w:pPr>
    <w:r>
      <w:rPr>
        <w:spacing w:val="4"/>
        <w:sz w:val="22"/>
        <w:szCs w:val="22"/>
      </w:rPr>
      <w:t>第41</w:t>
    </w:r>
    <w:r>
      <w:rPr>
        <w:spacing w:val="-29"/>
        <w:sz w:val="22"/>
        <w:szCs w:val="22"/>
      </w:rPr>
      <w:t xml:space="preserve"> </w:t>
    </w:r>
    <w:r>
      <w:rPr>
        <w:spacing w:val="4"/>
        <w:sz w:val="22"/>
        <w:szCs w:val="22"/>
      </w:rPr>
      <w:t>页</w:t>
    </w:r>
    <w:r>
      <w:rPr>
        <w:spacing w:val="-36"/>
        <w:sz w:val="22"/>
        <w:szCs w:val="22"/>
      </w:rPr>
      <w:t xml:space="preserve"> </w:t>
    </w:r>
    <w:r>
      <w:rPr>
        <w:spacing w:val="4"/>
        <w:sz w:val="22"/>
        <w:szCs w:val="22"/>
      </w:rPr>
      <w:t>共</w:t>
    </w:r>
    <w:r>
      <w:rPr>
        <w:spacing w:val="-31"/>
        <w:sz w:val="22"/>
        <w:szCs w:val="22"/>
      </w:rPr>
      <w:t xml:space="preserve"> </w:t>
    </w:r>
    <w:r>
      <w:rPr>
        <w:spacing w:val="4"/>
        <w:sz w:val="22"/>
        <w:szCs w:val="22"/>
      </w:rPr>
      <w:t>5</w:t>
    </w:r>
    <w:r>
      <w:rPr>
        <w:spacing w:val="-31"/>
        <w:sz w:val="22"/>
        <w:szCs w:val="22"/>
      </w:rPr>
      <w:t xml:space="preserve"> </w:t>
    </w:r>
    <w:r>
      <w:rPr>
        <w:spacing w:val="4"/>
        <w:sz w:val="22"/>
        <w:szCs w:val="22"/>
      </w:rPr>
      <w:t>5 页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1C3B7C">
    <w:pPr>
      <w:pStyle w:val="2"/>
      <w:spacing w:before="1" w:line="210" w:lineRule="auto"/>
      <w:ind w:left="4035"/>
      <w:rPr>
        <w:sz w:val="22"/>
        <w:szCs w:val="22"/>
      </w:rPr>
    </w:pPr>
    <w:r>
      <w:rPr>
        <w:spacing w:val="-9"/>
        <w:sz w:val="22"/>
        <w:szCs w:val="22"/>
      </w:rPr>
      <w:t>第</w:t>
    </w:r>
    <w:r>
      <w:rPr>
        <w:spacing w:val="-43"/>
        <w:sz w:val="22"/>
        <w:szCs w:val="22"/>
      </w:rPr>
      <w:t xml:space="preserve"> </w:t>
    </w:r>
    <w:r>
      <w:rPr>
        <w:spacing w:val="-9"/>
        <w:sz w:val="22"/>
        <w:szCs w:val="22"/>
      </w:rPr>
      <w:t>4</w:t>
    </w:r>
    <w:r>
      <w:rPr>
        <w:spacing w:val="-40"/>
        <w:sz w:val="22"/>
        <w:szCs w:val="22"/>
      </w:rPr>
      <w:t xml:space="preserve"> </w:t>
    </w:r>
    <w:r>
      <w:rPr>
        <w:spacing w:val="-9"/>
        <w:sz w:val="22"/>
        <w:szCs w:val="22"/>
      </w:rPr>
      <w:t>2</w:t>
    </w:r>
    <w:r>
      <w:rPr>
        <w:spacing w:val="-37"/>
        <w:sz w:val="22"/>
        <w:szCs w:val="22"/>
      </w:rPr>
      <w:t xml:space="preserve"> </w:t>
    </w:r>
    <w:r>
      <w:rPr>
        <w:spacing w:val="-9"/>
        <w:sz w:val="22"/>
        <w:szCs w:val="22"/>
      </w:rPr>
      <w:t>页</w:t>
    </w:r>
    <w:r>
      <w:rPr>
        <w:spacing w:val="-44"/>
        <w:sz w:val="22"/>
        <w:szCs w:val="22"/>
      </w:rPr>
      <w:t xml:space="preserve"> </w:t>
    </w:r>
    <w:r>
      <w:rPr>
        <w:spacing w:val="-9"/>
        <w:sz w:val="22"/>
        <w:szCs w:val="22"/>
      </w:rPr>
      <w:t>共</w:t>
    </w:r>
    <w:r>
      <w:rPr>
        <w:spacing w:val="-38"/>
        <w:sz w:val="22"/>
        <w:szCs w:val="22"/>
      </w:rPr>
      <w:t xml:space="preserve"> </w:t>
    </w:r>
    <w:r>
      <w:rPr>
        <w:spacing w:val="-9"/>
        <w:sz w:val="22"/>
        <w:szCs w:val="22"/>
      </w:rPr>
      <w:t>5</w:t>
    </w:r>
    <w:r>
      <w:rPr>
        <w:spacing w:val="-39"/>
        <w:sz w:val="22"/>
        <w:szCs w:val="22"/>
      </w:rPr>
      <w:t xml:space="preserve"> </w:t>
    </w:r>
    <w:r>
      <w:rPr>
        <w:spacing w:val="-9"/>
        <w:sz w:val="22"/>
        <w:szCs w:val="22"/>
      </w:rPr>
      <w:t>5 页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B25A8F">
    <w:pPr>
      <w:pStyle w:val="2"/>
      <w:spacing w:line="210" w:lineRule="auto"/>
      <w:ind w:left="4074"/>
      <w:rPr>
        <w:sz w:val="21"/>
        <w:szCs w:val="21"/>
      </w:rPr>
    </w:pPr>
    <w:r>
      <w:rPr>
        <w:spacing w:val="-8"/>
        <w:sz w:val="21"/>
        <w:szCs w:val="21"/>
      </w:rPr>
      <w:t>第</w:t>
    </w:r>
    <w:r>
      <w:rPr>
        <w:spacing w:val="-30"/>
        <w:sz w:val="21"/>
        <w:szCs w:val="21"/>
      </w:rPr>
      <w:t xml:space="preserve"> </w:t>
    </w:r>
    <w:r>
      <w:rPr>
        <w:spacing w:val="-8"/>
        <w:sz w:val="21"/>
        <w:szCs w:val="21"/>
      </w:rPr>
      <w:t>4</w:t>
    </w:r>
    <w:r>
      <w:rPr>
        <w:spacing w:val="-24"/>
        <w:sz w:val="21"/>
        <w:szCs w:val="21"/>
      </w:rPr>
      <w:t xml:space="preserve"> </w:t>
    </w:r>
    <w:r>
      <w:rPr>
        <w:spacing w:val="-8"/>
        <w:sz w:val="21"/>
        <w:szCs w:val="21"/>
      </w:rPr>
      <w:t>3</w:t>
    </w:r>
    <w:r>
      <w:rPr>
        <w:spacing w:val="-23"/>
        <w:sz w:val="21"/>
        <w:szCs w:val="21"/>
      </w:rPr>
      <w:t xml:space="preserve"> </w:t>
    </w:r>
    <w:r>
      <w:rPr>
        <w:spacing w:val="-8"/>
        <w:sz w:val="21"/>
        <w:szCs w:val="21"/>
      </w:rPr>
      <w:t>页</w:t>
    </w:r>
    <w:r>
      <w:rPr>
        <w:spacing w:val="-29"/>
        <w:sz w:val="21"/>
        <w:szCs w:val="21"/>
      </w:rPr>
      <w:t xml:space="preserve"> </w:t>
    </w:r>
    <w:r>
      <w:rPr>
        <w:spacing w:val="-8"/>
        <w:sz w:val="21"/>
        <w:szCs w:val="21"/>
      </w:rPr>
      <w:t>共</w:t>
    </w:r>
    <w:r>
      <w:rPr>
        <w:spacing w:val="-24"/>
        <w:sz w:val="21"/>
        <w:szCs w:val="21"/>
      </w:rPr>
      <w:t xml:space="preserve"> </w:t>
    </w:r>
    <w:r>
      <w:rPr>
        <w:spacing w:val="-8"/>
        <w:sz w:val="21"/>
        <w:szCs w:val="21"/>
      </w:rPr>
      <w:t>5</w:t>
    </w:r>
    <w:r>
      <w:rPr>
        <w:spacing w:val="-24"/>
        <w:sz w:val="21"/>
        <w:szCs w:val="21"/>
      </w:rPr>
      <w:t xml:space="preserve"> </w:t>
    </w:r>
    <w:r>
      <w:rPr>
        <w:spacing w:val="-8"/>
        <w:sz w:val="21"/>
        <w:szCs w:val="21"/>
      </w:rPr>
      <w:t>5 页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145ABA">
    <w:pPr>
      <w:pStyle w:val="2"/>
      <w:spacing w:line="210" w:lineRule="auto"/>
      <w:ind w:left="4690"/>
      <w:rPr>
        <w:sz w:val="21"/>
        <w:szCs w:val="21"/>
      </w:rPr>
    </w:pPr>
    <w:r>
      <w:rPr>
        <w:spacing w:val="4"/>
        <w:sz w:val="21"/>
        <w:szCs w:val="21"/>
      </w:rPr>
      <w:t>第44</w:t>
    </w:r>
    <w:r>
      <w:rPr>
        <w:spacing w:val="-6"/>
        <w:sz w:val="21"/>
        <w:szCs w:val="21"/>
      </w:rPr>
      <w:t xml:space="preserve"> </w:t>
    </w:r>
    <w:r>
      <w:rPr>
        <w:spacing w:val="4"/>
        <w:sz w:val="21"/>
        <w:szCs w:val="21"/>
      </w:rPr>
      <w:t>页</w:t>
    </w:r>
    <w:r>
      <w:rPr>
        <w:spacing w:val="-26"/>
        <w:sz w:val="21"/>
        <w:szCs w:val="21"/>
      </w:rPr>
      <w:t xml:space="preserve"> </w:t>
    </w:r>
    <w:r>
      <w:rPr>
        <w:spacing w:val="4"/>
        <w:sz w:val="21"/>
        <w:szCs w:val="21"/>
      </w:rPr>
      <w:t>共</w:t>
    </w:r>
    <w:r>
      <w:rPr>
        <w:spacing w:val="-20"/>
        <w:sz w:val="21"/>
        <w:szCs w:val="21"/>
      </w:rPr>
      <w:t xml:space="preserve"> </w:t>
    </w:r>
    <w:r>
      <w:rPr>
        <w:spacing w:val="4"/>
        <w:sz w:val="21"/>
        <w:szCs w:val="21"/>
      </w:rPr>
      <w:t>5</w:t>
    </w:r>
    <w:r>
      <w:rPr>
        <w:spacing w:val="-21"/>
        <w:sz w:val="21"/>
        <w:szCs w:val="21"/>
      </w:rPr>
      <w:t xml:space="preserve"> </w:t>
    </w:r>
    <w:r>
      <w:rPr>
        <w:spacing w:val="4"/>
        <w:sz w:val="21"/>
        <w:szCs w:val="21"/>
      </w:rPr>
      <w:t>5 页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1E0DF">
    <w:pPr>
      <w:pStyle w:val="2"/>
      <w:spacing w:before="1" w:line="210" w:lineRule="auto"/>
      <w:ind w:left="6505"/>
      <w:rPr>
        <w:sz w:val="22"/>
        <w:szCs w:val="22"/>
      </w:rPr>
    </w:pPr>
    <w:r>
      <w:rPr>
        <w:spacing w:val="1"/>
        <w:sz w:val="22"/>
        <w:szCs w:val="22"/>
      </w:rPr>
      <w:t>第45 页</w:t>
    </w:r>
    <w:r>
      <w:rPr>
        <w:spacing w:val="-33"/>
        <w:sz w:val="22"/>
        <w:szCs w:val="22"/>
      </w:rPr>
      <w:t xml:space="preserve"> </w:t>
    </w:r>
    <w:r>
      <w:rPr>
        <w:spacing w:val="1"/>
        <w:sz w:val="22"/>
        <w:szCs w:val="22"/>
      </w:rPr>
      <w:t>共</w:t>
    </w:r>
    <w:r>
      <w:rPr>
        <w:spacing w:val="-34"/>
        <w:sz w:val="22"/>
        <w:szCs w:val="22"/>
      </w:rPr>
      <w:t xml:space="preserve"> </w:t>
    </w:r>
    <w:r>
      <w:rPr>
        <w:spacing w:val="1"/>
        <w:sz w:val="22"/>
        <w:szCs w:val="22"/>
      </w:rPr>
      <w:t>5</w:t>
    </w:r>
    <w:r>
      <w:rPr>
        <w:spacing w:val="-35"/>
        <w:sz w:val="22"/>
        <w:szCs w:val="22"/>
      </w:rPr>
      <w:t xml:space="preserve"> </w:t>
    </w:r>
    <w:r>
      <w:rPr>
        <w:spacing w:val="1"/>
        <w:sz w:val="22"/>
        <w:szCs w:val="22"/>
      </w:rPr>
      <w:t>5 页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9A1245">
    <w:pPr>
      <w:spacing w:line="14" w:lineRule="auto"/>
      <w:rPr>
        <w:rFonts w:ascii="Arial"/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9A1FBE">
    <w:pPr>
      <w:pStyle w:val="2"/>
      <w:spacing w:before="1" w:line="210" w:lineRule="auto"/>
      <w:ind w:left="6430"/>
      <w:rPr>
        <w:sz w:val="22"/>
        <w:szCs w:val="22"/>
      </w:rPr>
    </w:pPr>
    <w:r>
      <w:rPr>
        <w:spacing w:val="-10"/>
        <w:sz w:val="22"/>
        <w:szCs w:val="22"/>
      </w:rPr>
      <w:t>第</w:t>
    </w:r>
    <w:r>
      <w:rPr>
        <w:spacing w:val="-35"/>
        <w:sz w:val="22"/>
        <w:szCs w:val="22"/>
      </w:rPr>
      <w:t xml:space="preserve"> </w:t>
    </w:r>
    <w:r>
      <w:rPr>
        <w:spacing w:val="-10"/>
        <w:sz w:val="22"/>
        <w:szCs w:val="22"/>
      </w:rPr>
      <w:t>4</w:t>
    </w:r>
    <w:r>
      <w:rPr>
        <w:spacing w:val="-36"/>
        <w:sz w:val="22"/>
        <w:szCs w:val="22"/>
      </w:rPr>
      <w:t xml:space="preserve"> </w:t>
    </w:r>
    <w:r>
      <w:rPr>
        <w:spacing w:val="-10"/>
        <w:sz w:val="22"/>
        <w:szCs w:val="22"/>
      </w:rPr>
      <w:t>7</w:t>
    </w:r>
    <w:r>
      <w:rPr>
        <w:spacing w:val="-35"/>
        <w:sz w:val="22"/>
        <w:szCs w:val="22"/>
      </w:rPr>
      <w:t xml:space="preserve"> </w:t>
    </w:r>
    <w:r>
      <w:rPr>
        <w:spacing w:val="-10"/>
        <w:sz w:val="22"/>
        <w:szCs w:val="22"/>
      </w:rPr>
      <w:t>页</w:t>
    </w:r>
    <w:r>
      <w:rPr>
        <w:spacing w:val="-42"/>
        <w:sz w:val="22"/>
        <w:szCs w:val="22"/>
      </w:rPr>
      <w:t xml:space="preserve"> </w:t>
    </w:r>
    <w:r>
      <w:rPr>
        <w:spacing w:val="-10"/>
        <w:sz w:val="22"/>
        <w:szCs w:val="22"/>
      </w:rPr>
      <w:t>共</w:t>
    </w:r>
    <w:r>
      <w:rPr>
        <w:spacing w:val="-37"/>
        <w:sz w:val="22"/>
        <w:szCs w:val="22"/>
      </w:rPr>
      <w:t xml:space="preserve"> </w:t>
    </w:r>
    <w:r>
      <w:rPr>
        <w:spacing w:val="-10"/>
        <w:sz w:val="22"/>
        <w:szCs w:val="22"/>
      </w:rPr>
      <w:t>5</w:t>
    </w:r>
    <w:r>
      <w:rPr>
        <w:spacing w:val="-37"/>
        <w:sz w:val="22"/>
        <w:szCs w:val="22"/>
      </w:rPr>
      <w:t xml:space="preserve"> </w:t>
    </w:r>
    <w:r>
      <w:rPr>
        <w:spacing w:val="-10"/>
        <w:sz w:val="22"/>
        <w:szCs w:val="22"/>
      </w:rPr>
      <w:t>5 页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0217D">
    <w:pPr>
      <w:spacing w:line="14" w:lineRule="auto"/>
      <w:rPr>
        <w:rFonts w:ascii="Arial"/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64350B">
    <w:pPr>
      <w:pStyle w:val="2"/>
      <w:spacing w:after="65" w:line="219" w:lineRule="auto"/>
      <w:ind w:left="6359"/>
      <w:rPr>
        <w:sz w:val="20"/>
        <w:szCs w:val="20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1447165</wp:posOffset>
          </wp:positionH>
          <wp:positionV relativeFrom="page">
            <wp:posOffset>7060565</wp:posOffset>
          </wp:positionV>
          <wp:extent cx="450850" cy="476250"/>
          <wp:effectExtent l="0" t="0" r="0" b="0"/>
          <wp:wrapNone/>
          <wp:docPr id="108" name="IM 1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 1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0833" cy="4762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pacing w:val="-8"/>
        <w:sz w:val="20"/>
        <w:szCs w:val="20"/>
      </w:rPr>
      <w:t>第</w:t>
    </w:r>
    <w:r>
      <w:rPr>
        <w:spacing w:val="-26"/>
        <w:sz w:val="20"/>
        <w:szCs w:val="20"/>
      </w:rPr>
      <w:t xml:space="preserve"> </w:t>
    </w:r>
    <w:r>
      <w:rPr>
        <w:spacing w:val="-8"/>
        <w:sz w:val="20"/>
        <w:szCs w:val="20"/>
      </w:rPr>
      <w:t>5</w:t>
    </w:r>
    <w:r>
      <w:rPr>
        <w:spacing w:val="-37"/>
        <w:sz w:val="20"/>
        <w:szCs w:val="20"/>
      </w:rPr>
      <w:t xml:space="preserve"> </w:t>
    </w:r>
    <w:r>
      <w:rPr>
        <w:spacing w:val="-8"/>
        <w:sz w:val="20"/>
        <w:szCs w:val="20"/>
      </w:rPr>
      <w:t>0 页 共 5 5</w:t>
    </w:r>
    <w:r>
      <w:rPr>
        <w:spacing w:val="18"/>
        <w:sz w:val="20"/>
        <w:szCs w:val="20"/>
      </w:rPr>
      <w:t xml:space="preserve"> </w:t>
    </w:r>
    <w:r>
      <w:rPr>
        <w:spacing w:val="-8"/>
        <w:sz w:val="20"/>
        <w:szCs w:val="20"/>
      </w:rPr>
      <w:t>页</w:t>
    </w:r>
  </w:p>
  <w:p w14:paraId="13CD0E4A">
    <w:pPr>
      <w:spacing w:line="258" w:lineRule="auto"/>
      <w:rPr>
        <w:rFonts w:ascii="Arial"/>
        <w:sz w:val="21"/>
      </w:rPr>
    </w:pPr>
  </w:p>
  <w:p w14:paraId="733EC2C4">
    <w:pPr>
      <w:spacing w:line="258" w:lineRule="auto"/>
      <w:rPr>
        <w:rFonts w:ascii="Arial"/>
        <w:sz w:val="21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0BFA27">
    <w:pPr>
      <w:pStyle w:val="2"/>
      <w:spacing w:before="1" w:line="210" w:lineRule="auto"/>
      <w:ind w:left="6429"/>
      <w:rPr>
        <w:sz w:val="22"/>
        <w:szCs w:val="22"/>
      </w:rPr>
    </w:pPr>
    <w:r>
      <w:rPr>
        <w:spacing w:val="4"/>
        <w:sz w:val="22"/>
        <w:szCs w:val="22"/>
      </w:rPr>
      <w:t>第51</w:t>
    </w:r>
    <w:r>
      <w:rPr>
        <w:spacing w:val="-29"/>
        <w:sz w:val="22"/>
        <w:szCs w:val="22"/>
      </w:rPr>
      <w:t xml:space="preserve"> </w:t>
    </w:r>
    <w:r>
      <w:rPr>
        <w:spacing w:val="4"/>
        <w:sz w:val="22"/>
        <w:szCs w:val="22"/>
      </w:rPr>
      <w:t>页</w:t>
    </w:r>
    <w:r>
      <w:rPr>
        <w:spacing w:val="-36"/>
        <w:sz w:val="22"/>
        <w:szCs w:val="22"/>
      </w:rPr>
      <w:t xml:space="preserve"> </w:t>
    </w:r>
    <w:r>
      <w:rPr>
        <w:spacing w:val="4"/>
        <w:sz w:val="22"/>
        <w:szCs w:val="22"/>
      </w:rPr>
      <w:t>共</w:t>
    </w:r>
    <w:r>
      <w:rPr>
        <w:spacing w:val="-31"/>
        <w:sz w:val="22"/>
        <w:szCs w:val="22"/>
      </w:rPr>
      <w:t xml:space="preserve"> </w:t>
    </w:r>
    <w:r>
      <w:rPr>
        <w:spacing w:val="4"/>
        <w:sz w:val="22"/>
        <w:szCs w:val="22"/>
      </w:rPr>
      <w:t>5</w:t>
    </w:r>
    <w:r>
      <w:rPr>
        <w:spacing w:val="-31"/>
        <w:sz w:val="22"/>
        <w:szCs w:val="22"/>
      </w:rPr>
      <w:t xml:space="preserve"> </w:t>
    </w:r>
    <w:r>
      <w:rPr>
        <w:spacing w:val="4"/>
        <w:sz w:val="22"/>
        <w:szCs w:val="22"/>
      </w:rPr>
      <w:t>5 页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A743C0">
    <w:pPr>
      <w:pStyle w:val="2"/>
      <w:spacing w:before="1" w:line="210" w:lineRule="auto"/>
      <w:ind w:left="6565"/>
      <w:rPr>
        <w:sz w:val="22"/>
        <w:szCs w:val="22"/>
      </w:rPr>
    </w:pPr>
    <w:r>
      <w:rPr>
        <w:spacing w:val="-10"/>
        <w:sz w:val="22"/>
        <w:szCs w:val="22"/>
      </w:rPr>
      <w:t>第</w:t>
    </w:r>
    <w:r>
      <w:rPr>
        <w:spacing w:val="-23"/>
        <w:sz w:val="22"/>
        <w:szCs w:val="22"/>
      </w:rPr>
      <w:t xml:space="preserve"> </w:t>
    </w:r>
    <w:r>
      <w:rPr>
        <w:spacing w:val="-10"/>
        <w:sz w:val="22"/>
        <w:szCs w:val="22"/>
      </w:rPr>
      <w:t>6</w:t>
    </w:r>
    <w:r>
      <w:rPr>
        <w:spacing w:val="-22"/>
        <w:sz w:val="22"/>
        <w:szCs w:val="22"/>
      </w:rPr>
      <w:t xml:space="preserve"> </w:t>
    </w:r>
    <w:r>
      <w:rPr>
        <w:spacing w:val="-10"/>
        <w:sz w:val="22"/>
        <w:szCs w:val="22"/>
      </w:rPr>
      <w:t>页</w:t>
    </w:r>
    <w:r>
      <w:rPr>
        <w:spacing w:val="-28"/>
        <w:sz w:val="22"/>
        <w:szCs w:val="22"/>
      </w:rPr>
      <w:t xml:space="preserve"> </w:t>
    </w:r>
    <w:r>
      <w:rPr>
        <w:spacing w:val="-10"/>
        <w:sz w:val="22"/>
        <w:szCs w:val="22"/>
      </w:rPr>
      <w:t>共</w:t>
    </w:r>
    <w:r>
      <w:rPr>
        <w:spacing w:val="-22"/>
        <w:sz w:val="22"/>
        <w:szCs w:val="22"/>
      </w:rPr>
      <w:t xml:space="preserve"> </w:t>
    </w:r>
    <w:r>
      <w:rPr>
        <w:spacing w:val="-10"/>
        <w:sz w:val="22"/>
        <w:szCs w:val="22"/>
      </w:rPr>
      <w:t>5</w:t>
    </w:r>
    <w:r>
      <w:rPr>
        <w:spacing w:val="-23"/>
        <w:sz w:val="22"/>
        <w:szCs w:val="22"/>
      </w:rPr>
      <w:t xml:space="preserve"> </w:t>
    </w:r>
    <w:r>
      <w:rPr>
        <w:spacing w:val="-10"/>
        <w:sz w:val="22"/>
        <w:szCs w:val="22"/>
      </w:rPr>
      <w:t>5</w:t>
    </w:r>
    <w:r>
      <w:rPr>
        <w:spacing w:val="-24"/>
        <w:sz w:val="22"/>
        <w:szCs w:val="22"/>
      </w:rPr>
      <w:t xml:space="preserve"> </w:t>
    </w:r>
    <w:r>
      <w:rPr>
        <w:spacing w:val="-10"/>
        <w:sz w:val="22"/>
        <w:szCs w:val="22"/>
      </w:rPr>
      <w:t>页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4AF29C">
    <w:pPr>
      <w:pStyle w:val="2"/>
      <w:spacing w:line="211" w:lineRule="auto"/>
      <w:ind w:left="4430"/>
    </w:pPr>
    <w:r>
      <w:rPr>
        <w:spacing w:val="3"/>
      </w:rPr>
      <w:t>第52</w:t>
    </w:r>
    <w:r>
      <w:rPr>
        <w:spacing w:val="-22"/>
      </w:rPr>
      <w:t xml:space="preserve"> </w:t>
    </w:r>
    <w:r>
      <w:rPr>
        <w:spacing w:val="3"/>
      </w:rPr>
      <w:t>页</w:t>
    </w:r>
    <w:r>
      <w:rPr>
        <w:spacing w:val="-54"/>
      </w:rPr>
      <w:t xml:space="preserve"> </w:t>
    </w:r>
    <w:r>
      <w:rPr>
        <w:spacing w:val="3"/>
      </w:rPr>
      <w:t>共</w:t>
    </w:r>
    <w:r>
      <w:rPr>
        <w:spacing w:val="-49"/>
      </w:rPr>
      <w:t xml:space="preserve"> </w:t>
    </w:r>
    <w:r>
      <w:rPr>
        <w:spacing w:val="3"/>
      </w:rPr>
      <w:t>5</w:t>
    </w:r>
    <w:r>
      <w:rPr>
        <w:spacing w:val="-48"/>
      </w:rPr>
      <w:t xml:space="preserve"> </w:t>
    </w:r>
    <w:r>
      <w:rPr>
        <w:spacing w:val="3"/>
      </w:rPr>
      <w:t>5 页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FE010">
    <w:pPr>
      <w:pStyle w:val="2"/>
      <w:spacing w:line="210" w:lineRule="auto"/>
      <w:ind w:left="4080"/>
      <w:rPr>
        <w:sz w:val="21"/>
        <w:szCs w:val="21"/>
      </w:rPr>
    </w:pPr>
    <w:r>
      <w:rPr>
        <w:spacing w:val="3"/>
        <w:sz w:val="21"/>
        <w:szCs w:val="21"/>
      </w:rPr>
      <w:t>第53</w:t>
    </w:r>
    <w:r>
      <w:rPr>
        <w:spacing w:val="-17"/>
        <w:sz w:val="21"/>
        <w:szCs w:val="21"/>
      </w:rPr>
      <w:t xml:space="preserve"> </w:t>
    </w:r>
    <w:r>
      <w:rPr>
        <w:spacing w:val="3"/>
        <w:sz w:val="21"/>
        <w:szCs w:val="21"/>
      </w:rPr>
      <w:t>页</w:t>
    </w:r>
    <w:r>
      <w:rPr>
        <w:spacing w:val="-19"/>
        <w:sz w:val="21"/>
        <w:szCs w:val="21"/>
      </w:rPr>
      <w:t xml:space="preserve"> </w:t>
    </w:r>
    <w:r>
      <w:rPr>
        <w:spacing w:val="3"/>
        <w:sz w:val="21"/>
        <w:szCs w:val="21"/>
      </w:rPr>
      <w:t>共</w:t>
    </w:r>
    <w:r>
      <w:rPr>
        <w:spacing w:val="-14"/>
        <w:sz w:val="21"/>
        <w:szCs w:val="21"/>
      </w:rPr>
      <w:t xml:space="preserve"> </w:t>
    </w:r>
    <w:r>
      <w:rPr>
        <w:spacing w:val="3"/>
        <w:sz w:val="21"/>
        <w:szCs w:val="21"/>
      </w:rPr>
      <w:t>5</w:t>
    </w:r>
    <w:r>
      <w:rPr>
        <w:spacing w:val="-14"/>
        <w:sz w:val="21"/>
        <w:szCs w:val="21"/>
      </w:rPr>
      <w:t xml:space="preserve"> </w:t>
    </w:r>
    <w:r>
      <w:rPr>
        <w:spacing w:val="3"/>
        <w:sz w:val="21"/>
        <w:szCs w:val="21"/>
      </w:rPr>
      <w:t>5 页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F359B5">
    <w:pPr>
      <w:pStyle w:val="2"/>
      <w:spacing w:before="1" w:line="210" w:lineRule="auto"/>
      <w:ind w:left="4929"/>
      <w:rPr>
        <w:sz w:val="22"/>
        <w:szCs w:val="22"/>
      </w:rPr>
    </w:pPr>
    <w:r>
      <w:rPr>
        <w:spacing w:val="-1"/>
        <w:sz w:val="22"/>
        <w:szCs w:val="22"/>
      </w:rPr>
      <w:t>第54 页</w:t>
    </w:r>
    <w:r>
      <w:rPr>
        <w:spacing w:val="-36"/>
        <w:sz w:val="22"/>
        <w:szCs w:val="22"/>
      </w:rPr>
      <w:t xml:space="preserve"> </w:t>
    </w:r>
    <w:r>
      <w:rPr>
        <w:spacing w:val="-1"/>
        <w:sz w:val="22"/>
        <w:szCs w:val="22"/>
      </w:rPr>
      <w:t>共</w:t>
    </w:r>
    <w:r>
      <w:rPr>
        <w:spacing w:val="-38"/>
        <w:sz w:val="22"/>
        <w:szCs w:val="22"/>
      </w:rPr>
      <w:t xml:space="preserve"> </w:t>
    </w:r>
    <w:r>
      <w:rPr>
        <w:spacing w:val="-1"/>
        <w:sz w:val="22"/>
        <w:szCs w:val="22"/>
      </w:rPr>
      <w:t>5</w:t>
    </w:r>
    <w:r>
      <w:rPr>
        <w:spacing w:val="-37"/>
        <w:sz w:val="22"/>
        <w:szCs w:val="22"/>
      </w:rPr>
      <w:t xml:space="preserve"> </w:t>
    </w:r>
    <w:r>
      <w:rPr>
        <w:spacing w:val="-1"/>
        <w:sz w:val="22"/>
        <w:szCs w:val="22"/>
      </w:rPr>
      <w:t>5 页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B4503D">
    <w:pPr>
      <w:spacing w:line="214" w:lineRule="auto"/>
      <w:ind w:left="6760"/>
      <w:rPr>
        <w:rFonts w:ascii="仿宋" w:hAnsi="仿宋" w:eastAsia="仿宋" w:cs="仿宋"/>
        <w:sz w:val="24"/>
        <w:szCs w:val="24"/>
      </w:rPr>
    </w:pPr>
    <w:r>
      <w:rPr>
        <w:rFonts w:ascii="仿宋" w:hAnsi="仿宋" w:eastAsia="仿宋" w:cs="仿宋"/>
        <w:spacing w:val="36"/>
        <w:sz w:val="24"/>
        <w:szCs w:val="24"/>
      </w:rPr>
      <w:t>第55页共55</w:t>
    </w:r>
    <w:r>
      <w:rPr>
        <w:rFonts w:ascii="仿宋" w:hAnsi="仿宋" w:eastAsia="仿宋" w:cs="仿宋"/>
        <w:spacing w:val="-19"/>
        <w:sz w:val="24"/>
        <w:szCs w:val="24"/>
      </w:rPr>
      <w:t xml:space="preserve"> </w:t>
    </w:r>
    <w:r>
      <w:rPr>
        <w:rFonts w:ascii="仿宋" w:hAnsi="仿宋" w:eastAsia="仿宋" w:cs="仿宋"/>
        <w:spacing w:val="36"/>
        <w:sz w:val="24"/>
        <w:szCs w:val="24"/>
      </w:rPr>
      <w:t>页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E12664">
    <w:pPr>
      <w:pStyle w:val="2"/>
      <w:spacing w:line="210" w:lineRule="auto"/>
      <w:ind w:left="4120"/>
      <w:rPr>
        <w:sz w:val="21"/>
        <w:szCs w:val="21"/>
      </w:rPr>
    </w:pPr>
    <w:r>
      <w:rPr>
        <w:spacing w:val="-10"/>
        <w:sz w:val="21"/>
        <w:szCs w:val="21"/>
      </w:rPr>
      <w:t>第</w:t>
    </w:r>
    <w:r>
      <w:rPr>
        <w:spacing w:val="19"/>
        <w:sz w:val="21"/>
        <w:szCs w:val="21"/>
      </w:rPr>
      <w:t xml:space="preserve"> </w:t>
    </w:r>
    <w:r>
      <w:rPr>
        <w:spacing w:val="-10"/>
        <w:sz w:val="21"/>
        <w:szCs w:val="21"/>
      </w:rPr>
      <w:t>1</w:t>
    </w:r>
    <w:r>
      <w:rPr>
        <w:spacing w:val="6"/>
        <w:sz w:val="21"/>
        <w:szCs w:val="21"/>
      </w:rPr>
      <w:t xml:space="preserve"> </w:t>
    </w:r>
    <w:r>
      <w:rPr>
        <w:spacing w:val="-10"/>
        <w:sz w:val="21"/>
        <w:szCs w:val="21"/>
      </w:rPr>
      <w:t>页 共</w:t>
    </w:r>
    <w:r>
      <w:rPr>
        <w:spacing w:val="4"/>
        <w:sz w:val="21"/>
        <w:szCs w:val="21"/>
      </w:rPr>
      <w:t xml:space="preserve"> </w:t>
    </w:r>
    <w:r>
      <w:rPr>
        <w:spacing w:val="-10"/>
        <w:sz w:val="21"/>
        <w:szCs w:val="21"/>
      </w:rPr>
      <w:t>5</w:t>
    </w:r>
    <w:r>
      <w:rPr>
        <w:spacing w:val="6"/>
        <w:sz w:val="21"/>
        <w:szCs w:val="21"/>
      </w:rPr>
      <w:t xml:space="preserve"> </w:t>
    </w:r>
    <w:r>
      <w:rPr>
        <w:spacing w:val="-10"/>
        <w:sz w:val="21"/>
        <w:szCs w:val="21"/>
      </w:rPr>
      <w:t>页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49B018">
    <w:pPr>
      <w:pStyle w:val="2"/>
      <w:spacing w:line="211" w:lineRule="auto"/>
      <w:ind w:left="4839"/>
      <w:rPr>
        <w:sz w:val="24"/>
        <w:szCs w:val="24"/>
      </w:rPr>
    </w:pPr>
    <w:r>
      <w:rPr>
        <w:spacing w:val="-10"/>
        <w:sz w:val="24"/>
        <w:szCs w:val="24"/>
      </w:rPr>
      <w:t>第</w:t>
    </w:r>
    <w:r>
      <w:rPr>
        <w:spacing w:val="-38"/>
        <w:sz w:val="24"/>
        <w:szCs w:val="24"/>
      </w:rPr>
      <w:t xml:space="preserve"> </w:t>
    </w:r>
    <w:r>
      <w:rPr>
        <w:spacing w:val="-10"/>
        <w:sz w:val="24"/>
        <w:szCs w:val="24"/>
      </w:rPr>
      <w:t>2</w:t>
    </w:r>
    <w:r>
      <w:rPr>
        <w:spacing w:val="-35"/>
        <w:sz w:val="24"/>
        <w:szCs w:val="24"/>
      </w:rPr>
      <w:t xml:space="preserve"> </w:t>
    </w:r>
    <w:r>
      <w:rPr>
        <w:spacing w:val="-10"/>
        <w:sz w:val="24"/>
        <w:szCs w:val="24"/>
      </w:rPr>
      <w:t>页</w:t>
    </w:r>
    <w:r>
      <w:rPr>
        <w:spacing w:val="-42"/>
        <w:sz w:val="24"/>
        <w:szCs w:val="24"/>
      </w:rPr>
      <w:t xml:space="preserve"> </w:t>
    </w:r>
    <w:r>
      <w:rPr>
        <w:spacing w:val="-10"/>
        <w:sz w:val="24"/>
        <w:szCs w:val="24"/>
      </w:rPr>
      <w:t>共</w:t>
    </w:r>
    <w:r>
      <w:rPr>
        <w:spacing w:val="-36"/>
        <w:sz w:val="24"/>
        <w:szCs w:val="24"/>
      </w:rPr>
      <w:t xml:space="preserve"> </w:t>
    </w:r>
    <w:r>
      <w:rPr>
        <w:spacing w:val="-10"/>
        <w:sz w:val="24"/>
        <w:szCs w:val="24"/>
      </w:rPr>
      <w:t>5</w:t>
    </w:r>
    <w:r>
      <w:rPr>
        <w:spacing w:val="-35"/>
        <w:sz w:val="24"/>
        <w:szCs w:val="24"/>
      </w:rPr>
      <w:t xml:space="preserve"> </w:t>
    </w:r>
    <w:r>
      <w:rPr>
        <w:spacing w:val="-10"/>
        <w:sz w:val="24"/>
        <w:szCs w:val="24"/>
      </w:rPr>
      <w:t>页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1E2EA6">
    <w:pPr>
      <w:pStyle w:val="2"/>
      <w:spacing w:line="210" w:lineRule="auto"/>
      <w:ind w:left="4135"/>
      <w:rPr>
        <w:sz w:val="21"/>
        <w:szCs w:val="21"/>
      </w:rPr>
    </w:pPr>
    <w:r>
      <w:rPr>
        <w:spacing w:val="-9"/>
        <w:sz w:val="21"/>
        <w:szCs w:val="21"/>
      </w:rPr>
      <w:t>第</w:t>
    </w:r>
    <w:r>
      <w:rPr>
        <w:spacing w:val="10"/>
        <w:sz w:val="21"/>
        <w:szCs w:val="21"/>
      </w:rPr>
      <w:t xml:space="preserve"> </w:t>
    </w:r>
    <w:r>
      <w:rPr>
        <w:spacing w:val="-9"/>
        <w:sz w:val="21"/>
        <w:szCs w:val="21"/>
      </w:rPr>
      <w:t>3</w:t>
    </w:r>
    <w:r>
      <w:rPr>
        <w:spacing w:val="11"/>
        <w:sz w:val="21"/>
        <w:szCs w:val="21"/>
      </w:rPr>
      <w:t xml:space="preserve"> </w:t>
    </w:r>
    <w:r>
      <w:rPr>
        <w:spacing w:val="-9"/>
        <w:sz w:val="21"/>
        <w:szCs w:val="21"/>
      </w:rPr>
      <w:t>页</w:t>
    </w:r>
    <w:r>
      <w:rPr>
        <w:spacing w:val="6"/>
        <w:sz w:val="21"/>
        <w:szCs w:val="21"/>
      </w:rPr>
      <w:t xml:space="preserve"> </w:t>
    </w:r>
    <w:r>
      <w:rPr>
        <w:spacing w:val="-9"/>
        <w:sz w:val="21"/>
        <w:szCs w:val="21"/>
      </w:rPr>
      <w:t>共</w:t>
    </w:r>
    <w:r>
      <w:rPr>
        <w:spacing w:val="10"/>
        <w:sz w:val="21"/>
        <w:szCs w:val="21"/>
      </w:rPr>
      <w:t xml:space="preserve"> </w:t>
    </w:r>
    <w:r>
      <w:rPr>
        <w:spacing w:val="-9"/>
        <w:sz w:val="21"/>
        <w:szCs w:val="21"/>
      </w:rPr>
      <w:t>5</w:t>
    </w:r>
    <w:r>
      <w:rPr>
        <w:spacing w:val="12"/>
        <w:sz w:val="21"/>
        <w:szCs w:val="21"/>
      </w:rPr>
      <w:t xml:space="preserve"> </w:t>
    </w:r>
    <w:r>
      <w:rPr>
        <w:spacing w:val="-9"/>
        <w:sz w:val="21"/>
        <w:szCs w:val="21"/>
      </w:rPr>
      <w:t>页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3E4EE">
    <w:pPr>
      <w:pStyle w:val="2"/>
      <w:spacing w:line="210" w:lineRule="auto"/>
      <w:ind w:left="4990"/>
      <w:rPr>
        <w:sz w:val="20"/>
        <w:szCs w:val="20"/>
      </w:rPr>
    </w:pPr>
    <w:r>
      <w:rPr>
        <w:spacing w:val="-8"/>
        <w:sz w:val="20"/>
        <w:szCs w:val="20"/>
      </w:rPr>
      <w:t>第</w:t>
    </w:r>
    <w:r>
      <w:rPr>
        <w:spacing w:val="14"/>
        <w:sz w:val="20"/>
        <w:szCs w:val="20"/>
      </w:rPr>
      <w:t xml:space="preserve"> </w:t>
    </w:r>
    <w:r>
      <w:rPr>
        <w:spacing w:val="-8"/>
        <w:sz w:val="20"/>
        <w:szCs w:val="20"/>
      </w:rPr>
      <w:t>4</w:t>
    </w:r>
    <w:r>
      <w:rPr>
        <w:spacing w:val="20"/>
        <w:sz w:val="20"/>
        <w:szCs w:val="20"/>
      </w:rPr>
      <w:t xml:space="preserve"> </w:t>
    </w:r>
    <w:r>
      <w:rPr>
        <w:spacing w:val="-8"/>
        <w:sz w:val="20"/>
        <w:szCs w:val="20"/>
      </w:rPr>
      <w:t>页</w:t>
    </w:r>
    <w:r>
      <w:rPr>
        <w:spacing w:val="14"/>
        <w:sz w:val="20"/>
        <w:szCs w:val="20"/>
      </w:rPr>
      <w:t xml:space="preserve"> </w:t>
    </w:r>
    <w:r>
      <w:rPr>
        <w:spacing w:val="-8"/>
        <w:sz w:val="20"/>
        <w:szCs w:val="20"/>
      </w:rPr>
      <w:t>共</w:t>
    </w:r>
    <w:r>
      <w:rPr>
        <w:spacing w:val="19"/>
        <w:sz w:val="20"/>
        <w:szCs w:val="20"/>
      </w:rPr>
      <w:t xml:space="preserve"> </w:t>
    </w:r>
    <w:r>
      <w:rPr>
        <w:spacing w:val="-8"/>
        <w:sz w:val="20"/>
        <w:szCs w:val="20"/>
      </w:rPr>
      <w:t>5</w:t>
    </w:r>
    <w:r>
      <w:rPr>
        <w:spacing w:val="19"/>
        <w:sz w:val="20"/>
        <w:szCs w:val="20"/>
      </w:rPr>
      <w:t xml:space="preserve"> </w:t>
    </w:r>
    <w:r>
      <w:rPr>
        <w:spacing w:val="-8"/>
        <w:sz w:val="20"/>
        <w:szCs w:val="20"/>
      </w:rPr>
      <w:t>页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A1586A">
    <w:pPr>
      <w:pStyle w:val="2"/>
      <w:spacing w:line="210" w:lineRule="auto"/>
      <w:ind w:left="4174"/>
      <w:rPr>
        <w:sz w:val="21"/>
        <w:szCs w:val="21"/>
      </w:rPr>
    </w:pPr>
    <w:r>
      <w:rPr>
        <w:spacing w:val="-7"/>
        <w:sz w:val="21"/>
        <w:szCs w:val="21"/>
      </w:rPr>
      <w:t>第 5</w:t>
    </w:r>
    <w:r>
      <w:rPr>
        <w:spacing w:val="5"/>
        <w:sz w:val="21"/>
        <w:szCs w:val="21"/>
      </w:rPr>
      <w:t xml:space="preserve"> </w:t>
    </w:r>
    <w:r>
      <w:rPr>
        <w:spacing w:val="-7"/>
        <w:sz w:val="21"/>
        <w:szCs w:val="21"/>
      </w:rPr>
      <w:t>页</w:t>
    </w:r>
    <w:r>
      <w:rPr>
        <w:spacing w:val="-1"/>
        <w:sz w:val="21"/>
        <w:szCs w:val="21"/>
      </w:rPr>
      <w:t xml:space="preserve"> </w:t>
    </w:r>
    <w:r>
      <w:rPr>
        <w:spacing w:val="-7"/>
        <w:sz w:val="21"/>
        <w:szCs w:val="21"/>
      </w:rPr>
      <w:t>共</w:t>
    </w:r>
    <w:r>
      <w:rPr>
        <w:spacing w:val="4"/>
        <w:sz w:val="21"/>
        <w:szCs w:val="21"/>
      </w:rPr>
      <w:t xml:space="preserve"> </w:t>
    </w:r>
    <w:r>
      <w:rPr>
        <w:spacing w:val="-7"/>
        <w:sz w:val="21"/>
        <w:szCs w:val="21"/>
      </w:rPr>
      <w:t>5</w:t>
    </w:r>
    <w:r>
      <w:rPr>
        <w:spacing w:val="6"/>
        <w:sz w:val="21"/>
        <w:szCs w:val="21"/>
      </w:rPr>
      <w:t xml:space="preserve"> </w:t>
    </w:r>
    <w:r>
      <w:rPr>
        <w:spacing w:val="-7"/>
        <w:sz w:val="21"/>
        <w:szCs w:val="21"/>
      </w:rPr>
      <w:t>页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B78DA7">
    <w:pPr>
      <w:spacing w:line="14" w:lineRule="auto"/>
      <w:rPr>
        <w:rFonts w:ascii="Arial"/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B5F0C5">
    <w:pPr>
      <w:pStyle w:val="2"/>
      <w:spacing w:line="210" w:lineRule="auto"/>
      <w:ind w:left="6410"/>
      <w:rPr>
        <w:sz w:val="21"/>
        <w:szCs w:val="21"/>
      </w:rPr>
    </w:pPr>
    <w:r>
      <w:rPr>
        <w:spacing w:val="-9"/>
        <w:sz w:val="21"/>
        <w:szCs w:val="21"/>
      </w:rPr>
      <w:t>第</w:t>
    </w:r>
    <w:r>
      <w:rPr>
        <w:spacing w:val="-10"/>
        <w:sz w:val="21"/>
        <w:szCs w:val="21"/>
      </w:rPr>
      <w:t xml:space="preserve"> </w:t>
    </w:r>
    <w:r>
      <w:rPr>
        <w:spacing w:val="-9"/>
        <w:sz w:val="21"/>
        <w:szCs w:val="21"/>
      </w:rPr>
      <w:t>8 页</w:t>
    </w:r>
    <w:r>
      <w:rPr>
        <w:spacing w:val="-19"/>
        <w:sz w:val="21"/>
        <w:szCs w:val="21"/>
      </w:rPr>
      <w:t xml:space="preserve"> </w:t>
    </w:r>
    <w:r>
      <w:rPr>
        <w:spacing w:val="-9"/>
        <w:sz w:val="21"/>
        <w:szCs w:val="21"/>
      </w:rPr>
      <w:t>共</w:t>
    </w:r>
    <w:r>
      <w:rPr>
        <w:spacing w:val="-13"/>
        <w:sz w:val="21"/>
        <w:szCs w:val="21"/>
      </w:rPr>
      <w:t xml:space="preserve"> </w:t>
    </w:r>
    <w:r>
      <w:rPr>
        <w:spacing w:val="-9"/>
        <w:sz w:val="21"/>
        <w:szCs w:val="21"/>
      </w:rPr>
      <w:t>5</w:t>
    </w:r>
    <w:r>
      <w:rPr>
        <w:spacing w:val="-14"/>
        <w:sz w:val="21"/>
        <w:szCs w:val="21"/>
      </w:rPr>
      <w:t xml:space="preserve"> </w:t>
    </w:r>
    <w:r>
      <w:rPr>
        <w:spacing w:val="-9"/>
        <w:sz w:val="21"/>
        <w:szCs w:val="21"/>
      </w:rPr>
      <w:t>5 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918E43">
    <w:pPr>
      <w:pStyle w:val="2"/>
      <w:spacing w:before="1" w:line="210" w:lineRule="auto"/>
      <w:ind w:left="6486"/>
      <w:rPr>
        <w:sz w:val="22"/>
        <w:szCs w:val="22"/>
      </w:rPr>
    </w:pPr>
    <w:r>
      <w:rPr>
        <w:spacing w:val="-10"/>
        <w:sz w:val="22"/>
        <w:szCs w:val="22"/>
      </w:rPr>
      <w:t>第</w:t>
    </w:r>
    <w:r>
      <w:rPr>
        <w:spacing w:val="-25"/>
        <w:sz w:val="22"/>
        <w:szCs w:val="22"/>
      </w:rPr>
      <w:t xml:space="preserve"> </w:t>
    </w:r>
    <w:r>
      <w:rPr>
        <w:spacing w:val="-10"/>
        <w:sz w:val="22"/>
        <w:szCs w:val="22"/>
      </w:rPr>
      <w:t>9</w:t>
    </w:r>
    <w:r>
      <w:rPr>
        <w:spacing w:val="-20"/>
        <w:sz w:val="22"/>
        <w:szCs w:val="22"/>
      </w:rPr>
      <w:t xml:space="preserve"> </w:t>
    </w:r>
    <w:r>
      <w:rPr>
        <w:spacing w:val="-10"/>
        <w:sz w:val="22"/>
        <w:szCs w:val="22"/>
      </w:rPr>
      <w:t>页</w:t>
    </w:r>
    <w:r>
      <w:rPr>
        <w:spacing w:val="-25"/>
        <w:sz w:val="22"/>
        <w:szCs w:val="22"/>
      </w:rPr>
      <w:t xml:space="preserve"> </w:t>
    </w:r>
    <w:r>
      <w:rPr>
        <w:spacing w:val="-10"/>
        <w:sz w:val="22"/>
        <w:szCs w:val="22"/>
      </w:rPr>
      <w:t>共</w:t>
    </w:r>
    <w:r>
      <w:rPr>
        <w:spacing w:val="-21"/>
        <w:sz w:val="22"/>
        <w:szCs w:val="22"/>
      </w:rPr>
      <w:t xml:space="preserve"> </w:t>
    </w:r>
    <w:r>
      <w:rPr>
        <w:spacing w:val="-10"/>
        <w:sz w:val="22"/>
        <w:szCs w:val="22"/>
      </w:rPr>
      <w:t>5</w:t>
    </w:r>
    <w:r>
      <w:rPr>
        <w:spacing w:val="-21"/>
        <w:sz w:val="22"/>
        <w:szCs w:val="22"/>
      </w:rPr>
      <w:t xml:space="preserve"> </w:t>
    </w:r>
    <w:r>
      <w:rPr>
        <w:spacing w:val="-10"/>
        <w:sz w:val="22"/>
        <w:szCs w:val="22"/>
      </w:rPr>
      <w:t>5 页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5A13B9">
    <w:pPr>
      <w:pStyle w:val="2"/>
      <w:spacing w:before="1" w:line="210" w:lineRule="auto"/>
      <w:ind w:left="6359"/>
      <w:rPr>
        <w:sz w:val="22"/>
        <w:szCs w:val="22"/>
      </w:rPr>
    </w:pPr>
    <w:r>
      <w:rPr>
        <w:spacing w:val="-12"/>
        <w:sz w:val="22"/>
        <w:szCs w:val="22"/>
      </w:rPr>
      <w:t>第</w:t>
    </w:r>
    <w:r>
      <w:rPr>
        <w:spacing w:val="-25"/>
        <w:sz w:val="22"/>
        <w:szCs w:val="22"/>
      </w:rPr>
      <w:t xml:space="preserve"> </w:t>
    </w:r>
    <w:r>
      <w:rPr>
        <w:spacing w:val="-12"/>
        <w:sz w:val="22"/>
        <w:szCs w:val="22"/>
      </w:rPr>
      <w:t>1</w:t>
    </w:r>
    <w:r>
      <w:rPr>
        <w:spacing w:val="-43"/>
        <w:sz w:val="22"/>
        <w:szCs w:val="22"/>
      </w:rPr>
      <w:t xml:space="preserve"> </w:t>
    </w:r>
    <w:r>
      <w:rPr>
        <w:spacing w:val="-12"/>
        <w:sz w:val="22"/>
        <w:szCs w:val="22"/>
      </w:rPr>
      <w:t>0</w:t>
    </w:r>
    <w:r>
      <w:rPr>
        <w:spacing w:val="-39"/>
        <w:sz w:val="22"/>
        <w:szCs w:val="22"/>
      </w:rPr>
      <w:t xml:space="preserve"> </w:t>
    </w:r>
    <w:r>
      <w:rPr>
        <w:spacing w:val="-12"/>
        <w:sz w:val="22"/>
        <w:szCs w:val="22"/>
      </w:rPr>
      <w:t>页</w:t>
    </w:r>
    <w:r>
      <w:rPr>
        <w:spacing w:val="-45"/>
        <w:sz w:val="22"/>
        <w:szCs w:val="22"/>
      </w:rPr>
      <w:t xml:space="preserve"> </w:t>
    </w:r>
    <w:r>
      <w:rPr>
        <w:spacing w:val="-12"/>
        <w:sz w:val="22"/>
        <w:szCs w:val="22"/>
      </w:rPr>
      <w:t>共</w:t>
    </w:r>
    <w:r>
      <w:rPr>
        <w:spacing w:val="-40"/>
        <w:sz w:val="22"/>
        <w:szCs w:val="22"/>
      </w:rPr>
      <w:t xml:space="preserve"> </w:t>
    </w:r>
    <w:r>
      <w:rPr>
        <w:spacing w:val="-12"/>
        <w:sz w:val="22"/>
        <w:szCs w:val="22"/>
      </w:rPr>
      <w:t>5</w:t>
    </w:r>
    <w:r>
      <w:rPr>
        <w:spacing w:val="-40"/>
        <w:sz w:val="22"/>
        <w:szCs w:val="22"/>
      </w:rPr>
      <w:t xml:space="preserve"> </w:t>
    </w:r>
    <w:r>
      <w:rPr>
        <w:spacing w:val="-12"/>
        <w:sz w:val="22"/>
        <w:szCs w:val="22"/>
      </w:rPr>
      <w:t>5</w:t>
    </w:r>
    <w:r>
      <w:rPr>
        <w:spacing w:val="17"/>
        <w:sz w:val="22"/>
        <w:szCs w:val="22"/>
      </w:rPr>
      <w:t xml:space="preserve"> </w:t>
    </w:r>
    <w:r>
      <w:rPr>
        <w:spacing w:val="-12"/>
        <w:sz w:val="22"/>
        <w:szCs w:val="22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9B64C">
    <w:pPr>
      <w:spacing w:line="14" w:lineRule="auto"/>
      <w:rPr>
        <w:rFonts w:ascii="Arial"/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DCCB5D">
    <w:pPr>
      <w:pStyle w:val="2"/>
      <w:spacing w:before="59" w:line="218" w:lineRule="auto"/>
      <w:jc w:val="right"/>
      <w:rPr>
        <w:rFonts w:ascii="Times New Roman" w:hAnsi="Times New Roman" w:eastAsia="Times New Roman" w:cs="Times New Roman"/>
        <w:sz w:val="22"/>
        <w:szCs w:val="22"/>
      </w:rPr>
    </w:pPr>
    <w:r>
      <w:rPr>
        <w:spacing w:val="-1"/>
        <w:sz w:val="22"/>
        <w:szCs w:val="22"/>
      </w:rPr>
      <w:t>报告编号：</w:t>
    </w:r>
    <w:r>
      <w:rPr>
        <w:spacing w:val="-29"/>
        <w:sz w:val="22"/>
        <w:szCs w:val="22"/>
      </w:rPr>
      <w:t xml:space="preserve"> </w:t>
    </w:r>
    <w:r>
      <w:rPr>
        <w:rFonts w:ascii="Times New Roman" w:hAnsi="Times New Roman" w:eastAsia="Times New Roman" w:cs="Times New Roman"/>
        <w:spacing w:val="-1"/>
        <w:sz w:val="22"/>
        <w:szCs w:val="22"/>
      </w:rPr>
      <w:t>HC252145-01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82EF6E">
    <w:pPr>
      <w:spacing w:line="14" w:lineRule="auto"/>
      <w:rPr>
        <w:rFonts w:ascii="Arial"/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893CE1">
    <w:pPr>
      <w:pStyle w:val="2"/>
      <w:spacing w:before="59" w:line="218" w:lineRule="auto"/>
      <w:ind w:left="7324"/>
      <w:rPr>
        <w:rFonts w:ascii="Times New Roman" w:hAnsi="Times New Roman" w:eastAsia="Times New Roman" w:cs="Times New Roman"/>
        <w:sz w:val="22"/>
        <w:szCs w:val="22"/>
      </w:rPr>
    </w:pPr>
    <w:r>
      <w:rPr>
        <w:spacing w:val="2"/>
        <w:sz w:val="22"/>
        <w:szCs w:val="22"/>
      </w:rPr>
      <w:t>报告编号：</w:t>
    </w:r>
    <w:r>
      <w:rPr>
        <w:rFonts w:ascii="Times New Roman" w:hAnsi="Times New Roman" w:eastAsia="Times New Roman" w:cs="Times New Roman"/>
        <w:sz w:val="22"/>
        <w:szCs w:val="22"/>
      </w:rPr>
      <w:t>HC</w:t>
    </w:r>
    <w:r>
      <w:rPr>
        <w:rFonts w:ascii="Times New Roman" w:hAnsi="Times New Roman" w:eastAsia="Times New Roman" w:cs="Times New Roman"/>
        <w:spacing w:val="2"/>
        <w:sz w:val="22"/>
        <w:szCs w:val="22"/>
      </w:rPr>
      <w:t>252145-01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BA376B">
    <w:pPr>
      <w:spacing w:line="14" w:lineRule="auto"/>
      <w:rPr>
        <w:rFonts w:ascii="Arial"/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EFA782">
    <w:pPr>
      <w:pStyle w:val="2"/>
      <w:spacing w:before="59" w:line="218" w:lineRule="auto"/>
      <w:ind w:left="7354"/>
      <w:rPr>
        <w:rFonts w:ascii="Times New Roman" w:hAnsi="Times New Roman" w:eastAsia="Times New Roman" w:cs="Times New Roman"/>
        <w:sz w:val="22"/>
        <w:szCs w:val="22"/>
      </w:rPr>
    </w:pPr>
    <w:r>
      <w:rPr>
        <w:spacing w:val="-1"/>
        <w:sz w:val="22"/>
        <w:szCs w:val="22"/>
      </w:rPr>
      <w:t>报告编号：</w:t>
    </w:r>
    <w:r>
      <w:rPr>
        <w:spacing w:val="-49"/>
        <w:sz w:val="22"/>
        <w:szCs w:val="22"/>
      </w:rPr>
      <w:t xml:space="preserve"> </w:t>
    </w:r>
    <w:r>
      <w:rPr>
        <w:rFonts w:ascii="Times New Roman" w:hAnsi="Times New Roman" w:eastAsia="Times New Roman" w:cs="Times New Roman"/>
        <w:spacing w:val="-1"/>
        <w:sz w:val="22"/>
        <w:szCs w:val="22"/>
      </w:rPr>
      <w:t>HC252145-01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ACBCDF">
    <w:pPr>
      <w:pStyle w:val="2"/>
      <w:spacing w:before="59" w:line="218" w:lineRule="auto"/>
      <w:ind w:left="7385"/>
      <w:rPr>
        <w:rFonts w:ascii="Times New Roman" w:hAnsi="Times New Roman" w:eastAsia="Times New Roman" w:cs="Times New Roman"/>
        <w:sz w:val="22"/>
        <w:szCs w:val="22"/>
      </w:rPr>
    </w:pPr>
    <w:r>
      <w:rPr>
        <w:spacing w:val="-2"/>
        <w:sz w:val="22"/>
        <w:szCs w:val="22"/>
      </w:rPr>
      <w:t xml:space="preserve">报告编号： </w:t>
    </w:r>
    <w:r>
      <w:rPr>
        <w:rFonts w:ascii="Times New Roman" w:hAnsi="Times New Roman" w:eastAsia="Times New Roman" w:cs="Times New Roman"/>
        <w:spacing w:val="-2"/>
        <w:sz w:val="22"/>
        <w:szCs w:val="22"/>
      </w:rPr>
      <w:t>HC252145-01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9082BD">
    <w:pPr>
      <w:pStyle w:val="2"/>
      <w:spacing w:before="59" w:line="215" w:lineRule="auto"/>
      <w:ind w:left="7314"/>
      <w:rPr>
        <w:rFonts w:ascii="Times New Roman" w:hAnsi="Times New Roman" w:eastAsia="Times New Roman" w:cs="Times New Roman"/>
        <w:sz w:val="22"/>
        <w:szCs w:val="22"/>
      </w:rPr>
    </w:pPr>
    <w:r>
      <w:rPr>
        <w:spacing w:val="-1"/>
        <w:position w:val="-1"/>
        <w:sz w:val="22"/>
        <w:szCs w:val="22"/>
      </w:rPr>
      <w:t xml:space="preserve">报告编号： </w:t>
    </w:r>
    <w:r>
      <w:rPr>
        <w:rFonts w:ascii="Times New Roman" w:hAnsi="Times New Roman" w:eastAsia="Times New Roman" w:cs="Times New Roman"/>
        <w:color w:val="203040"/>
        <w:spacing w:val="-1"/>
        <w:position w:val="1"/>
        <w:sz w:val="22"/>
        <w:szCs w:val="22"/>
      </w:rPr>
      <w:t>HC252145-01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4AFEC5">
    <w:pPr>
      <w:spacing w:line="14" w:lineRule="auto"/>
      <w:rPr>
        <w:rFonts w:ascii="Arial"/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C223A5">
    <w:pPr>
      <w:pStyle w:val="2"/>
      <w:spacing w:before="59" w:line="218" w:lineRule="auto"/>
      <w:ind w:left="7364"/>
      <w:rPr>
        <w:rFonts w:ascii="Times New Roman" w:hAnsi="Times New Roman" w:eastAsia="Times New Roman" w:cs="Times New Roman"/>
        <w:sz w:val="22"/>
        <w:szCs w:val="22"/>
      </w:rPr>
    </w:pPr>
    <w:r>
      <w:rPr>
        <w:spacing w:val="-4"/>
        <w:sz w:val="22"/>
        <w:szCs w:val="22"/>
      </w:rPr>
      <w:t>报告编号：</w:t>
    </w:r>
    <w:r>
      <w:rPr>
        <w:rFonts w:ascii="Times New Roman" w:hAnsi="Times New Roman" w:eastAsia="Times New Roman" w:cs="Times New Roman"/>
        <w:spacing w:val="-4"/>
        <w:sz w:val="22"/>
        <w:szCs w:val="22"/>
      </w:rPr>
      <w:t>HC252145-01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712625">
    <w:pPr>
      <w:pStyle w:val="2"/>
      <w:spacing w:before="59" w:line="195" w:lineRule="auto"/>
      <w:ind w:left="7990"/>
      <w:rPr>
        <w:rFonts w:ascii="Times New Roman" w:hAnsi="Times New Roman" w:eastAsia="Times New Roman" w:cs="Times New Roman"/>
        <w:sz w:val="22"/>
        <w:szCs w:val="22"/>
      </w:rPr>
    </w:pPr>
    <w:r>
      <w:rPr>
        <w:spacing w:val="-1"/>
        <w:sz w:val="22"/>
        <w:szCs w:val="22"/>
      </w:rPr>
      <w:t xml:space="preserve">报告编号： </w:t>
    </w:r>
    <w:r>
      <w:rPr>
        <w:rFonts w:ascii="Times New Roman" w:hAnsi="Times New Roman" w:eastAsia="Times New Roman" w:cs="Times New Roman"/>
        <w:spacing w:val="-1"/>
        <w:sz w:val="22"/>
        <w:szCs w:val="22"/>
      </w:rPr>
      <w:t>HC252145-01</w:t>
    </w:r>
  </w:p>
  <w:p w14:paraId="375AB6EB">
    <w:pPr>
      <w:pStyle w:val="2"/>
      <w:spacing w:line="195" w:lineRule="auto"/>
      <w:ind w:left="899"/>
      <w:rPr>
        <w:sz w:val="26"/>
        <w:szCs w:val="26"/>
      </w:rPr>
    </w:pPr>
    <w:r>
      <w:rPr>
        <w:spacing w:val="1"/>
        <w:sz w:val="26"/>
        <w:szCs w:val="26"/>
      </w:rPr>
      <w:t>续附录4:烟气参数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CD575">
    <w:pPr>
      <w:pStyle w:val="2"/>
      <w:spacing w:before="56" w:line="214" w:lineRule="auto"/>
      <w:ind w:right="17"/>
      <w:jc w:val="right"/>
      <w:rPr>
        <w:rFonts w:ascii="Times New Roman" w:hAnsi="Times New Roman" w:eastAsia="Times New Roman" w:cs="Times New Roman"/>
        <w:sz w:val="21"/>
        <w:szCs w:val="21"/>
      </w:rPr>
    </w:pPr>
    <w:r>
      <w:rPr>
        <w:spacing w:val="-7"/>
        <w:position w:val="-1"/>
        <w:sz w:val="21"/>
        <w:szCs w:val="21"/>
      </w:rPr>
      <w:t>报</w:t>
    </w:r>
    <w:r>
      <w:rPr>
        <w:spacing w:val="-36"/>
        <w:position w:val="-1"/>
        <w:sz w:val="21"/>
        <w:szCs w:val="21"/>
      </w:rPr>
      <w:t xml:space="preserve"> </w:t>
    </w:r>
    <w:r>
      <w:rPr>
        <w:spacing w:val="-7"/>
        <w:position w:val="-1"/>
        <w:sz w:val="21"/>
        <w:szCs w:val="21"/>
      </w:rPr>
      <w:t>告</w:t>
    </w:r>
    <w:r>
      <w:rPr>
        <w:spacing w:val="-40"/>
        <w:position w:val="-1"/>
        <w:sz w:val="21"/>
        <w:szCs w:val="21"/>
      </w:rPr>
      <w:t xml:space="preserve"> </w:t>
    </w:r>
    <w:r>
      <w:rPr>
        <w:spacing w:val="-7"/>
        <w:position w:val="-1"/>
        <w:sz w:val="21"/>
        <w:szCs w:val="21"/>
      </w:rPr>
      <w:t>编</w:t>
    </w:r>
    <w:r>
      <w:rPr>
        <w:spacing w:val="-37"/>
        <w:position w:val="-1"/>
        <w:sz w:val="21"/>
        <w:szCs w:val="21"/>
      </w:rPr>
      <w:t xml:space="preserve"> </w:t>
    </w:r>
    <w:r>
      <w:rPr>
        <w:spacing w:val="-7"/>
        <w:position w:val="-1"/>
        <w:sz w:val="21"/>
        <w:szCs w:val="21"/>
      </w:rPr>
      <w:t>号</w:t>
    </w:r>
    <w:r>
      <w:rPr>
        <w:spacing w:val="-50"/>
        <w:position w:val="-1"/>
        <w:sz w:val="21"/>
        <w:szCs w:val="21"/>
      </w:rPr>
      <w:t xml:space="preserve"> </w:t>
    </w:r>
    <w:r>
      <w:rPr>
        <w:spacing w:val="-7"/>
        <w:position w:val="-1"/>
        <w:sz w:val="21"/>
        <w:szCs w:val="21"/>
      </w:rPr>
      <w:t>：</w:t>
    </w:r>
    <w:r>
      <w:rPr>
        <w:rFonts w:ascii="Times New Roman" w:hAnsi="Times New Roman" w:eastAsia="Times New Roman" w:cs="Times New Roman"/>
        <w:color w:val="103040"/>
        <w:spacing w:val="-7"/>
        <w:position w:val="1"/>
        <w:sz w:val="21"/>
        <w:szCs w:val="21"/>
      </w:rPr>
      <w:t>HC252145-01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84FFE">
    <w:pPr>
      <w:spacing w:line="14" w:lineRule="auto"/>
      <w:rPr>
        <w:rFonts w:ascii="Arial"/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12798F">
    <w:pPr>
      <w:pStyle w:val="2"/>
      <w:spacing w:before="59" w:line="218" w:lineRule="auto"/>
      <w:ind w:left="7335"/>
      <w:rPr>
        <w:rFonts w:ascii="Times New Roman" w:hAnsi="Times New Roman" w:eastAsia="Times New Roman" w:cs="Times New Roman"/>
        <w:sz w:val="22"/>
        <w:szCs w:val="22"/>
      </w:rPr>
    </w:pPr>
    <w:r>
      <w:rPr>
        <w:spacing w:val="-3"/>
        <w:sz w:val="22"/>
        <w:szCs w:val="22"/>
      </w:rPr>
      <w:t>报告编号：</w:t>
    </w:r>
    <w:r>
      <w:rPr>
        <w:rFonts w:ascii="Times New Roman" w:hAnsi="Times New Roman" w:eastAsia="Times New Roman" w:cs="Times New Roman"/>
        <w:spacing w:val="-3"/>
        <w:sz w:val="22"/>
        <w:szCs w:val="22"/>
      </w:rPr>
      <w:t>HC252145-01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638548">
    <w:pPr>
      <w:spacing w:line="14" w:lineRule="auto"/>
      <w:rPr>
        <w:rFonts w:ascii="Arial"/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AA709E">
    <w:pPr>
      <w:pStyle w:val="2"/>
      <w:spacing w:before="59" w:line="218" w:lineRule="auto"/>
      <w:ind w:left="7314"/>
      <w:rPr>
        <w:rFonts w:ascii="Times New Roman" w:hAnsi="Times New Roman" w:eastAsia="Times New Roman" w:cs="Times New Roman"/>
        <w:sz w:val="22"/>
        <w:szCs w:val="22"/>
      </w:rPr>
    </w:pPr>
    <w:r>
      <w:rPr>
        <w:spacing w:val="-2"/>
        <w:sz w:val="22"/>
        <w:szCs w:val="22"/>
      </w:rPr>
      <w:t xml:space="preserve">报告编号： </w:t>
    </w:r>
    <w:r>
      <w:rPr>
        <w:rFonts w:ascii="Times New Roman" w:hAnsi="Times New Roman" w:eastAsia="Times New Roman" w:cs="Times New Roman"/>
        <w:spacing w:val="-2"/>
        <w:sz w:val="22"/>
        <w:szCs w:val="22"/>
      </w:rPr>
      <w:t>HC252145-01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035CF">
    <w:pPr>
      <w:spacing w:line="14" w:lineRule="auto"/>
      <w:rPr>
        <w:rFonts w:ascii="Arial"/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4789FD">
    <w:pPr>
      <w:pStyle w:val="2"/>
      <w:spacing w:before="59" w:line="218" w:lineRule="auto"/>
      <w:ind w:right="30"/>
      <w:jc w:val="right"/>
      <w:rPr>
        <w:rFonts w:ascii="Times New Roman" w:hAnsi="Times New Roman" w:eastAsia="Times New Roman" w:cs="Times New Roman"/>
        <w:sz w:val="22"/>
        <w:szCs w:val="22"/>
      </w:rPr>
    </w:pPr>
    <w:r>
      <w:rPr>
        <w:spacing w:val="-10"/>
        <w:sz w:val="22"/>
        <w:szCs w:val="22"/>
      </w:rPr>
      <w:t>报</w:t>
    </w:r>
    <w:r>
      <w:rPr>
        <w:spacing w:val="-45"/>
        <w:sz w:val="22"/>
        <w:szCs w:val="22"/>
      </w:rPr>
      <w:t xml:space="preserve"> </w:t>
    </w:r>
    <w:r>
      <w:rPr>
        <w:spacing w:val="-10"/>
        <w:sz w:val="22"/>
        <w:szCs w:val="22"/>
      </w:rPr>
      <w:t>告</w:t>
    </w:r>
    <w:r>
      <w:rPr>
        <w:spacing w:val="-48"/>
        <w:sz w:val="22"/>
        <w:szCs w:val="22"/>
      </w:rPr>
      <w:t xml:space="preserve"> </w:t>
    </w:r>
    <w:r>
      <w:rPr>
        <w:spacing w:val="-10"/>
        <w:sz w:val="22"/>
        <w:szCs w:val="22"/>
      </w:rPr>
      <w:t>编</w:t>
    </w:r>
    <w:r>
      <w:rPr>
        <w:spacing w:val="-44"/>
        <w:sz w:val="22"/>
        <w:szCs w:val="22"/>
      </w:rPr>
      <w:t xml:space="preserve"> </w:t>
    </w:r>
    <w:r>
      <w:rPr>
        <w:spacing w:val="-10"/>
        <w:sz w:val="22"/>
        <w:szCs w:val="22"/>
      </w:rPr>
      <w:t>号</w:t>
    </w:r>
    <w:r>
      <w:rPr>
        <w:spacing w:val="-59"/>
        <w:sz w:val="22"/>
        <w:szCs w:val="22"/>
      </w:rPr>
      <w:t xml:space="preserve"> </w:t>
    </w:r>
    <w:r>
      <w:rPr>
        <w:spacing w:val="-10"/>
        <w:sz w:val="22"/>
        <w:szCs w:val="22"/>
      </w:rPr>
      <w:t>：</w:t>
    </w:r>
    <w:r>
      <w:rPr>
        <w:rFonts w:ascii="Times New Roman" w:hAnsi="Times New Roman" w:eastAsia="Times New Roman" w:cs="Times New Roman"/>
        <w:spacing w:val="-10"/>
        <w:sz w:val="22"/>
        <w:szCs w:val="22"/>
      </w:rPr>
      <w:t>HC252145-01</w:t>
    </w:r>
  </w:p>
  <w:p w14:paraId="29E62881">
    <w:pPr>
      <w:pStyle w:val="2"/>
      <w:spacing w:before="22" w:line="203" w:lineRule="auto"/>
      <w:rPr>
        <w:sz w:val="26"/>
        <w:szCs w:val="26"/>
      </w:rPr>
    </w:pPr>
    <w:r>
      <w:rPr>
        <w:spacing w:val="1"/>
        <w:sz w:val="26"/>
        <w:szCs w:val="26"/>
      </w:rPr>
      <w:t>续附录7:样品编号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E67911">
    <w:pPr>
      <w:spacing w:line="14" w:lineRule="auto"/>
      <w:rPr>
        <w:rFonts w:ascii="Arial"/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E89BA4">
    <w:pPr>
      <w:spacing w:line="810" w:lineRule="exact"/>
      <w:ind w:firstLine="679"/>
    </w:pPr>
    <w:r>
      <w:rPr>
        <w:position w:val="-16"/>
      </w:rPr>
      <w:drawing>
        <wp:inline distT="0" distB="0" distL="0" distR="0">
          <wp:extent cx="495300" cy="514350"/>
          <wp:effectExtent l="0" t="0" r="0" b="0"/>
          <wp:docPr id="106" name="IM 1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 1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5318" cy="51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EBC7BF">
    <w:pPr>
      <w:pStyle w:val="2"/>
      <w:spacing w:before="127" w:line="202" w:lineRule="auto"/>
      <w:ind w:right="33"/>
      <w:jc w:val="right"/>
      <w:rPr>
        <w:rFonts w:ascii="Times New Roman" w:hAnsi="Times New Roman" w:eastAsia="Times New Roman" w:cs="Times New Roman"/>
      </w:rPr>
    </w:pPr>
    <w:r>
      <w:rPr>
        <w:spacing w:val="-4"/>
      </w:rPr>
      <w:t>报告编号：</w:t>
    </w:r>
    <w:r>
      <w:rPr>
        <w:rFonts w:ascii="Times New Roman" w:hAnsi="Times New Roman" w:eastAsia="Times New Roman" w:cs="Times New Roman"/>
        <w:spacing w:val="-4"/>
      </w:rPr>
      <w:t>HC252145-01</w:t>
    </w:r>
  </w:p>
  <w:p w14:paraId="3135C2AD">
    <w:pPr>
      <w:pStyle w:val="2"/>
      <w:spacing w:line="195" w:lineRule="auto"/>
      <w:ind w:left="29"/>
      <w:rPr>
        <w:sz w:val="26"/>
        <w:szCs w:val="26"/>
      </w:rPr>
    </w:pPr>
    <w:r>
      <w:rPr>
        <w:spacing w:val="1"/>
        <w:sz w:val="26"/>
        <w:szCs w:val="26"/>
      </w:rPr>
      <w:t>续附录7:样品编号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25F9FA">
    <w:pPr>
      <w:spacing w:line="14" w:lineRule="auto"/>
      <w:rPr>
        <w:rFonts w:ascii="Arial"/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0C0A6A">
    <w:pPr>
      <w:pStyle w:val="2"/>
      <w:spacing w:before="64" w:line="218" w:lineRule="auto"/>
      <w:jc w:val="right"/>
      <w:rPr>
        <w:rFonts w:ascii="Times New Roman" w:hAnsi="Times New Roman" w:eastAsia="Times New Roman" w:cs="Times New Roman"/>
        <w:sz w:val="24"/>
        <w:szCs w:val="24"/>
      </w:rPr>
    </w:pPr>
    <w:r>
      <w:rPr>
        <w:spacing w:val="-3"/>
        <w:sz w:val="24"/>
        <w:szCs w:val="24"/>
      </w:rPr>
      <w:t>报告编号：</w:t>
    </w:r>
    <w:r>
      <w:rPr>
        <w:rFonts w:ascii="Times New Roman" w:hAnsi="Times New Roman" w:eastAsia="Times New Roman" w:cs="Times New Roman"/>
        <w:spacing w:val="-3"/>
        <w:sz w:val="24"/>
        <w:szCs w:val="24"/>
      </w:rPr>
      <w:t>HC252145-02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9B814D">
    <w:pPr>
      <w:spacing w:line="14" w:lineRule="auto"/>
      <w:rPr>
        <w:rFonts w:ascii="Arial"/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06DB25"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B8BABA">
    <w:pPr>
      <w:pStyle w:val="2"/>
      <w:spacing w:before="59" w:line="218" w:lineRule="auto"/>
      <w:jc w:val="right"/>
      <w:rPr>
        <w:rFonts w:ascii="Times New Roman" w:hAnsi="Times New Roman" w:eastAsia="Times New Roman" w:cs="Times New Roman"/>
        <w:sz w:val="22"/>
        <w:szCs w:val="22"/>
      </w:rPr>
    </w:pPr>
    <w:r>
      <w:rPr>
        <w:spacing w:val="-10"/>
        <w:sz w:val="22"/>
        <w:szCs w:val="22"/>
      </w:rPr>
      <w:t>报</w:t>
    </w:r>
    <w:r>
      <w:rPr>
        <w:spacing w:val="-42"/>
        <w:sz w:val="22"/>
        <w:szCs w:val="22"/>
      </w:rPr>
      <w:t xml:space="preserve"> </w:t>
    </w:r>
    <w:r>
      <w:rPr>
        <w:spacing w:val="-10"/>
        <w:sz w:val="22"/>
        <w:szCs w:val="22"/>
      </w:rPr>
      <w:t>告</w:t>
    </w:r>
    <w:r>
      <w:rPr>
        <w:spacing w:val="-46"/>
        <w:sz w:val="22"/>
        <w:szCs w:val="22"/>
      </w:rPr>
      <w:t xml:space="preserve"> </w:t>
    </w:r>
    <w:r>
      <w:rPr>
        <w:spacing w:val="-10"/>
        <w:sz w:val="22"/>
        <w:szCs w:val="22"/>
      </w:rPr>
      <w:t>编</w:t>
    </w:r>
    <w:r>
      <w:rPr>
        <w:spacing w:val="-42"/>
        <w:sz w:val="22"/>
        <w:szCs w:val="22"/>
      </w:rPr>
      <w:t xml:space="preserve"> </w:t>
    </w:r>
    <w:r>
      <w:rPr>
        <w:spacing w:val="-10"/>
        <w:sz w:val="22"/>
        <w:szCs w:val="22"/>
      </w:rPr>
      <w:t>号</w:t>
    </w:r>
    <w:r>
      <w:rPr>
        <w:spacing w:val="-55"/>
        <w:sz w:val="22"/>
        <w:szCs w:val="22"/>
      </w:rPr>
      <w:t xml:space="preserve"> </w:t>
    </w:r>
    <w:r>
      <w:rPr>
        <w:spacing w:val="-10"/>
        <w:sz w:val="22"/>
        <w:szCs w:val="22"/>
      </w:rPr>
      <w:t>：</w:t>
    </w:r>
    <w:r>
      <w:rPr>
        <w:rFonts w:ascii="Times New Roman" w:hAnsi="Times New Roman" w:eastAsia="Times New Roman" w:cs="Times New Roman"/>
        <w:spacing w:val="-10"/>
        <w:sz w:val="22"/>
        <w:szCs w:val="22"/>
      </w:rPr>
      <w:t>HC252145-01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26A85D">
    <w:pPr>
      <w:spacing w:line="14" w:lineRule="auto"/>
      <w:rPr>
        <w:rFonts w:ascii="Arial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7DFE18">
    <w:pPr>
      <w:pStyle w:val="2"/>
      <w:spacing w:before="56" w:line="218" w:lineRule="auto"/>
      <w:ind w:left="7355"/>
      <w:rPr>
        <w:rFonts w:ascii="Times New Roman" w:hAnsi="Times New Roman" w:eastAsia="Times New Roman" w:cs="Times New Roman"/>
        <w:sz w:val="21"/>
        <w:szCs w:val="21"/>
      </w:rPr>
    </w:pPr>
    <w:r>
      <w:rPr>
        <w:sz w:val="21"/>
        <w:szCs w:val="21"/>
      </w:rPr>
      <w:t xml:space="preserve">报告编号： </w:t>
    </w:r>
    <w:r>
      <w:rPr>
        <w:rFonts w:ascii="Times New Roman" w:hAnsi="Times New Roman" w:eastAsia="Times New Roman" w:cs="Times New Roman"/>
        <w:sz w:val="21"/>
        <w:szCs w:val="21"/>
      </w:rPr>
      <w:t>HC252145-01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E5A457">
    <w:pPr>
      <w:spacing w:line="14" w:lineRule="auto"/>
      <w:rPr>
        <w:rFonts w:ascii="Arial"/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51A95F">
    <w:pPr>
      <w:pStyle w:val="2"/>
      <w:spacing w:before="59" w:line="218" w:lineRule="auto"/>
      <w:ind w:left="7139"/>
      <w:rPr>
        <w:rFonts w:ascii="Times New Roman" w:hAnsi="Times New Roman" w:eastAsia="Times New Roman" w:cs="Times New Roman"/>
        <w:sz w:val="22"/>
        <w:szCs w:val="22"/>
      </w:rPr>
    </w:pPr>
    <w:r>
      <w:rPr>
        <w:spacing w:val="-2"/>
        <w:sz w:val="22"/>
        <w:szCs w:val="22"/>
      </w:rPr>
      <w:t>报告编号：</w:t>
    </w:r>
    <w:r>
      <w:rPr>
        <w:rFonts w:ascii="Times New Roman" w:hAnsi="Times New Roman" w:eastAsia="Times New Roman" w:cs="Times New Roman"/>
        <w:spacing w:val="-2"/>
        <w:sz w:val="22"/>
        <w:szCs w:val="22"/>
      </w:rPr>
      <w:t>HC252145-01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64BB4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A286003"/>
    <w:rsid w:val="4AB93D5E"/>
    <w:rsid w:val="72B741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.png"/><Relationship Id="rId98" Type="http://schemas.openxmlformats.org/officeDocument/2006/relationships/image" Target="media/image8.png"/><Relationship Id="rId97" Type="http://schemas.openxmlformats.org/officeDocument/2006/relationships/image" Target="media/image7.png"/><Relationship Id="rId96" Type="http://schemas.openxmlformats.org/officeDocument/2006/relationships/image" Target="media/image6.png"/><Relationship Id="rId95" Type="http://schemas.openxmlformats.org/officeDocument/2006/relationships/image" Target="media/image5.png"/><Relationship Id="rId94" Type="http://schemas.openxmlformats.org/officeDocument/2006/relationships/image" Target="media/image4.jpeg"/><Relationship Id="rId93" Type="http://schemas.openxmlformats.org/officeDocument/2006/relationships/theme" Target="theme/theme1.xml"/><Relationship Id="rId92" Type="http://schemas.openxmlformats.org/officeDocument/2006/relationships/footer" Target="footer58.xml"/><Relationship Id="rId91" Type="http://schemas.openxmlformats.org/officeDocument/2006/relationships/header" Target="header30.xml"/><Relationship Id="rId90" Type="http://schemas.openxmlformats.org/officeDocument/2006/relationships/footer" Target="footer57.xml"/><Relationship Id="rId9" Type="http://schemas.openxmlformats.org/officeDocument/2006/relationships/footer" Target="footer4.xml"/><Relationship Id="rId89" Type="http://schemas.openxmlformats.org/officeDocument/2006/relationships/header" Target="header29.xml"/><Relationship Id="rId88" Type="http://schemas.openxmlformats.org/officeDocument/2006/relationships/footer" Target="footer56.xml"/><Relationship Id="rId87" Type="http://schemas.openxmlformats.org/officeDocument/2006/relationships/footer" Target="footer55.xml"/><Relationship Id="rId86" Type="http://schemas.openxmlformats.org/officeDocument/2006/relationships/footer" Target="footer54.xml"/><Relationship Id="rId85" Type="http://schemas.openxmlformats.org/officeDocument/2006/relationships/footer" Target="footer53.xml"/><Relationship Id="rId84" Type="http://schemas.openxmlformats.org/officeDocument/2006/relationships/footer" Target="footer52.xml"/><Relationship Id="rId83" Type="http://schemas.openxmlformats.org/officeDocument/2006/relationships/footer" Target="footer51.xml"/><Relationship Id="rId82" Type="http://schemas.openxmlformats.org/officeDocument/2006/relationships/footer" Target="footer50.xml"/><Relationship Id="rId81" Type="http://schemas.openxmlformats.org/officeDocument/2006/relationships/footer" Target="footer49.xml"/><Relationship Id="rId80" Type="http://schemas.openxmlformats.org/officeDocument/2006/relationships/header" Target="header28.xml"/><Relationship Id="rId8" Type="http://schemas.openxmlformats.org/officeDocument/2006/relationships/footer" Target="footer3.xml"/><Relationship Id="rId79" Type="http://schemas.openxmlformats.org/officeDocument/2006/relationships/footer" Target="footer48.xml"/><Relationship Id="rId78" Type="http://schemas.openxmlformats.org/officeDocument/2006/relationships/header" Target="header27.xml"/><Relationship Id="rId77" Type="http://schemas.openxmlformats.org/officeDocument/2006/relationships/footer" Target="footer47.xml"/><Relationship Id="rId76" Type="http://schemas.openxmlformats.org/officeDocument/2006/relationships/header" Target="header26.xml"/><Relationship Id="rId75" Type="http://schemas.openxmlformats.org/officeDocument/2006/relationships/footer" Target="footer46.xml"/><Relationship Id="rId74" Type="http://schemas.openxmlformats.org/officeDocument/2006/relationships/header" Target="header25.xml"/><Relationship Id="rId73" Type="http://schemas.openxmlformats.org/officeDocument/2006/relationships/footer" Target="footer45.xml"/><Relationship Id="rId72" Type="http://schemas.openxmlformats.org/officeDocument/2006/relationships/footer" Target="footer44.xml"/><Relationship Id="rId71" Type="http://schemas.openxmlformats.org/officeDocument/2006/relationships/footer" Target="footer43.xml"/><Relationship Id="rId70" Type="http://schemas.openxmlformats.org/officeDocument/2006/relationships/footer" Target="footer42.xml"/><Relationship Id="rId7" Type="http://schemas.openxmlformats.org/officeDocument/2006/relationships/header" Target="header1.xml"/><Relationship Id="rId69" Type="http://schemas.openxmlformats.org/officeDocument/2006/relationships/footer" Target="footer41.xml"/><Relationship Id="rId68" Type="http://schemas.openxmlformats.org/officeDocument/2006/relationships/header" Target="header24.xml"/><Relationship Id="rId67" Type="http://schemas.openxmlformats.org/officeDocument/2006/relationships/footer" Target="footer40.xml"/><Relationship Id="rId66" Type="http://schemas.openxmlformats.org/officeDocument/2006/relationships/header" Target="header23.xml"/><Relationship Id="rId65" Type="http://schemas.openxmlformats.org/officeDocument/2006/relationships/footer" Target="footer39.xml"/><Relationship Id="rId64" Type="http://schemas.openxmlformats.org/officeDocument/2006/relationships/footer" Target="footer38.xml"/><Relationship Id="rId63" Type="http://schemas.openxmlformats.org/officeDocument/2006/relationships/header" Target="header22.xml"/><Relationship Id="rId62" Type="http://schemas.openxmlformats.org/officeDocument/2006/relationships/footer" Target="footer37.xml"/><Relationship Id="rId61" Type="http://schemas.openxmlformats.org/officeDocument/2006/relationships/header" Target="header21.xml"/><Relationship Id="rId60" Type="http://schemas.openxmlformats.org/officeDocument/2006/relationships/footer" Target="footer36.xml"/><Relationship Id="rId6" Type="http://schemas.openxmlformats.org/officeDocument/2006/relationships/footer" Target="footer2.xml"/><Relationship Id="rId59" Type="http://schemas.openxmlformats.org/officeDocument/2006/relationships/header" Target="header20.xml"/><Relationship Id="rId58" Type="http://schemas.openxmlformats.org/officeDocument/2006/relationships/footer" Target="footer35.xml"/><Relationship Id="rId57" Type="http://schemas.openxmlformats.org/officeDocument/2006/relationships/header" Target="header19.xml"/><Relationship Id="rId56" Type="http://schemas.openxmlformats.org/officeDocument/2006/relationships/footer" Target="footer34.xml"/><Relationship Id="rId55" Type="http://schemas.openxmlformats.org/officeDocument/2006/relationships/header" Target="header18.xml"/><Relationship Id="rId54" Type="http://schemas.openxmlformats.org/officeDocument/2006/relationships/footer" Target="footer33.xml"/><Relationship Id="rId53" Type="http://schemas.openxmlformats.org/officeDocument/2006/relationships/header" Target="header17.xml"/><Relationship Id="rId52" Type="http://schemas.openxmlformats.org/officeDocument/2006/relationships/footer" Target="footer32.xml"/><Relationship Id="rId51" Type="http://schemas.openxmlformats.org/officeDocument/2006/relationships/header" Target="header16.xml"/><Relationship Id="rId50" Type="http://schemas.openxmlformats.org/officeDocument/2006/relationships/footer" Target="footer31.xml"/><Relationship Id="rId5" Type="http://schemas.openxmlformats.org/officeDocument/2006/relationships/footer" Target="footer1.xml"/><Relationship Id="rId49" Type="http://schemas.openxmlformats.org/officeDocument/2006/relationships/header" Target="header15.xml"/><Relationship Id="rId48" Type="http://schemas.openxmlformats.org/officeDocument/2006/relationships/footer" Target="footer30.xml"/><Relationship Id="rId47" Type="http://schemas.openxmlformats.org/officeDocument/2006/relationships/header" Target="header14.xml"/><Relationship Id="rId46" Type="http://schemas.openxmlformats.org/officeDocument/2006/relationships/footer" Target="footer29.xml"/><Relationship Id="rId45" Type="http://schemas.openxmlformats.org/officeDocument/2006/relationships/footer" Target="footer28.xml"/><Relationship Id="rId44" Type="http://schemas.openxmlformats.org/officeDocument/2006/relationships/footer" Target="footer27.xml"/><Relationship Id="rId43" Type="http://schemas.openxmlformats.org/officeDocument/2006/relationships/footer" Target="footer26.xml"/><Relationship Id="rId42" Type="http://schemas.openxmlformats.org/officeDocument/2006/relationships/footer" Target="footer25.xml"/><Relationship Id="rId41" Type="http://schemas.openxmlformats.org/officeDocument/2006/relationships/header" Target="header13.xml"/><Relationship Id="rId40" Type="http://schemas.openxmlformats.org/officeDocument/2006/relationships/footer" Target="footer24.xml"/><Relationship Id="rId4" Type="http://schemas.openxmlformats.org/officeDocument/2006/relationships/endnotes" Target="endnotes.xml"/><Relationship Id="rId39" Type="http://schemas.openxmlformats.org/officeDocument/2006/relationships/header" Target="header12.xml"/><Relationship Id="rId38" Type="http://schemas.openxmlformats.org/officeDocument/2006/relationships/footer" Target="footer23.xml"/><Relationship Id="rId37" Type="http://schemas.openxmlformats.org/officeDocument/2006/relationships/footer" Target="footer22.xml"/><Relationship Id="rId36" Type="http://schemas.openxmlformats.org/officeDocument/2006/relationships/footer" Target="footer21.xml"/><Relationship Id="rId35" Type="http://schemas.openxmlformats.org/officeDocument/2006/relationships/header" Target="header11.xml"/><Relationship Id="rId34" Type="http://schemas.openxmlformats.org/officeDocument/2006/relationships/footer" Target="footer20.xml"/><Relationship Id="rId33" Type="http://schemas.openxmlformats.org/officeDocument/2006/relationships/header" Target="header10.xml"/><Relationship Id="rId32" Type="http://schemas.openxmlformats.org/officeDocument/2006/relationships/footer" Target="footer19.xml"/><Relationship Id="rId31" Type="http://schemas.openxmlformats.org/officeDocument/2006/relationships/footer" Target="footer18.xml"/><Relationship Id="rId30" Type="http://schemas.openxmlformats.org/officeDocument/2006/relationships/footer" Target="footer17.xml"/><Relationship Id="rId3" Type="http://schemas.openxmlformats.org/officeDocument/2006/relationships/footnotes" Target="footnotes.xml"/><Relationship Id="rId29" Type="http://schemas.openxmlformats.org/officeDocument/2006/relationships/header" Target="header9.xml"/><Relationship Id="rId28" Type="http://schemas.openxmlformats.org/officeDocument/2006/relationships/footer" Target="footer16.xml"/><Relationship Id="rId27" Type="http://schemas.openxmlformats.org/officeDocument/2006/relationships/header" Target="header8.xml"/><Relationship Id="rId26" Type="http://schemas.openxmlformats.org/officeDocument/2006/relationships/footer" Target="footer15.xml"/><Relationship Id="rId25" Type="http://schemas.openxmlformats.org/officeDocument/2006/relationships/footer" Target="footer14.xml"/><Relationship Id="rId24" Type="http://schemas.openxmlformats.org/officeDocument/2006/relationships/header" Target="header7.xml"/><Relationship Id="rId23" Type="http://schemas.openxmlformats.org/officeDocument/2006/relationships/footer" Target="footer13.xml"/><Relationship Id="rId22" Type="http://schemas.openxmlformats.org/officeDocument/2006/relationships/header" Target="header6.xml"/><Relationship Id="rId21" Type="http://schemas.openxmlformats.org/officeDocument/2006/relationships/footer" Target="footer12.xml"/><Relationship Id="rId20" Type="http://schemas.openxmlformats.org/officeDocument/2006/relationships/footer" Target="footer11.xml"/><Relationship Id="rId2" Type="http://schemas.openxmlformats.org/officeDocument/2006/relationships/settings" Target="settings.xml"/><Relationship Id="rId19" Type="http://schemas.openxmlformats.org/officeDocument/2006/relationships/header" Target="header5.xml"/><Relationship Id="rId18" Type="http://schemas.openxmlformats.org/officeDocument/2006/relationships/footer" Target="footer10.xml"/><Relationship Id="rId17" Type="http://schemas.openxmlformats.org/officeDocument/2006/relationships/header" Target="header4.xml"/><Relationship Id="rId168" Type="http://schemas.openxmlformats.org/officeDocument/2006/relationships/fontTable" Target="fontTable.xml"/><Relationship Id="rId167" Type="http://schemas.openxmlformats.org/officeDocument/2006/relationships/customXml" Target="../customXml/item1.xml"/><Relationship Id="rId166" Type="http://schemas.openxmlformats.org/officeDocument/2006/relationships/image" Target="media/image76.png"/><Relationship Id="rId165" Type="http://schemas.openxmlformats.org/officeDocument/2006/relationships/image" Target="media/image75.jpeg"/><Relationship Id="rId164" Type="http://schemas.openxmlformats.org/officeDocument/2006/relationships/image" Target="media/image74.png"/><Relationship Id="rId163" Type="http://schemas.openxmlformats.org/officeDocument/2006/relationships/image" Target="media/image73.jpeg"/><Relationship Id="rId162" Type="http://schemas.openxmlformats.org/officeDocument/2006/relationships/image" Target="media/image72.jpeg"/><Relationship Id="rId161" Type="http://schemas.openxmlformats.org/officeDocument/2006/relationships/image" Target="media/image71.png"/><Relationship Id="rId160" Type="http://schemas.openxmlformats.org/officeDocument/2006/relationships/image" Target="media/image70.png"/><Relationship Id="rId16" Type="http://schemas.openxmlformats.org/officeDocument/2006/relationships/footer" Target="footer9.xml"/><Relationship Id="rId159" Type="http://schemas.openxmlformats.org/officeDocument/2006/relationships/image" Target="media/image69.png"/><Relationship Id="rId158" Type="http://schemas.openxmlformats.org/officeDocument/2006/relationships/image" Target="media/image68.png"/><Relationship Id="rId157" Type="http://schemas.openxmlformats.org/officeDocument/2006/relationships/image" Target="media/image67.png"/><Relationship Id="rId156" Type="http://schemas.openxmlformats.org/officeDocument/2006/relationships/image" Target="media/image66.png"/><Relationship Id="rId155" Type="http://schemas.openxmlformats.org/officeDocument/2006/relationships/image" Target="media/image65.jpeg"/><Relationship Id="rId154" Type="http://schemas.openxmlformats.org/officeDocument/2006/relationships/image" Target="media/image64.jpeg"/><Relationship Id="rId153" Type="http://schemas.openxmlformats.org/officeDocument/2006/relationships/image" Target="media/image63.jpeg"/><Relationship Id="rId152" Type="http://schemas.openxmlformats.org/officeDocument/2006/relationships/image" Target="media/image62.jpeg"/><Relationship Id="rId151" Type="http://schemas.openxmlformats.org/officeDocument/2006/relationships/image" Target="media/image61.jpeg"/><Relationship Id="rId150" Type="http://schemas.openxmlformats.org/officeDocument/2006/relationships/image" Target="media/image60.jpeg"/><Relationship Id="rId15" Type="http://schemas.openxmlformats.org/officeDocument/2006/relationships/footer" Target="footer8.xml"/><Relationship Id="rId149" Type="http://schemas.openxmlformats.org/officeDocument/2006/relationships/image" Target="media/image59.png"/><Relationship Id="rId148" Type="http://schemas.openxmlformats.org/officeDocument/2006/relationships/image" Target="media/image58.jpeg"/><Relationship Id="rId147" Type="http://schemas.openxmlformats.org/officeDocument/2006/relationships/image" Target="media/image57.png"/><Relationship Id="rId146" Type="http://schemas.openxmlformats.org/officeDocument/2006/relationships/image" Target="media/image56.jpeg"/><Relationship Id="rId145" Type="http://schemas.openxmlformats.org/officeDocument/2006/relationships/image" Target="media/image55.jpeg"/><Relationship Id="rId144" Type="http://schemas.openxmlformats.org/officeDocument/2006/relationships/image" Target="media/image54.jpeg"/><Relationship Id="rId143" Type="http://schemas.openxmlformats.org/officeDocument/2006/relationships/image" Target="media/image53.jpeg"/><Relationship Id="rId142" Type="http://schemas.openxmlformats.org/officeDocument/2006/relationships/image" Target="media/image52.png"/><Relationship Id="rId141" Type="http://schemas.openxmlformats.org/officeDocument/2006/relationships/image" Target="media/image51.png"/><Relationship Id="rId140" Type="http://schemas.openxmlformats.org/officeDocument/2006/relationships/image" Target="media/image50.png"/><Relationship Id="rId14" Type="http://schemas.openxmlformats.org/officeDocument/2006/relationships/footer" Target="footer7.xml"/><Relationship Id="rId139" Type="http://schemas.openxmlformats.org/officeDocument/2006/relationships/image" Target="media/image49.png"/><Relationship Id="rId138" Type="http://schemas.openxmlformats.org/officeDocument/2006/relationships/image" Target="media/image48.jpeg"/><Relationship Id="rId137" Type="http://schemas.openxmlformats.org/officeDocument/2006/relationships/image" Target="media/image47.jpeg"/><Relationship Id="rId136" Type="http://schemas.openxmlformats.org/officeDocument/2006/relationships/image" Target="media/image46.png"/><Relationship Id="rId135" Type="http://schemas.openxmlformats.org/officeDocument/2006/relationships/image" Target="media/image45.png"/><Relationship Id="rId134" Type="http://schemas.openxmlformats.org/officeDocument/2006/relationships/image" Target="media/image44.png"/><Relationship Id="rId133" Type="http://schemas.openxmlformats.org/officeDocument/2006/relationships/image" Target="media/image43.png"/><Relationship Id="rId132" Type="http://schemas.openxmlformats.org/officeDocument/2006/relationships/image" Target="media/image42.png"/><Relationship Id="rId131" Type="http://schemas.openxmlformats.org/officeDocument/2006/relationships/image" Target="media/image41.jpeg"/><Relationship Id="rId130" Type="http://schemas.openxmlformats.org/officeDocument/2006/relationships/image" Target="media/image40.png"/><Relationship Id="rId13" Type="http://schemas.openxmlformats.org/officeDocument/2006/relationships/header" Target="header3.xml"/><Relationship Id="rId129" Type="http://schemas.openxmlformats.org/officeDocument/2006/relationships/image" Target="media/image39.png"/><Relationship Id="rId128" Type="http://schemas.openxmlformats.org/officeDocument/2006/relationships/image" Target="media/image38.png"/><Relationship Id="rId127" Type="http://schemas.openxmlformats.org/officeDocument/2006/relationships/image" Target="media/image37.png"/><Relationship Id="rId126" Type="http://schemas.openxmlformats.org/officeDocument/2006/relationships/image" Target="media/image36.png"/><Relationship Id="rId125" Type="http://schemas.openxmlformats.org/officeDocument/2006/relationships/image" Target="media/image35.png"/><Relationship Id="rId124" Type="http://schemas.openxmlformats.org/officeDocument/2006/relationships/image" Target="media/image34.png"/><Relationship Id="rId123" Type="http://schemas.openxmlformats.org/officeDocument/2006/relationships/image" Target="media/image33.jpeg"/><Relationship Id="rId122" Type="http://schemas.openxmlformats.org/officeDocument/2006/relationships/image" Target="media/image32.png"/><Relationship Id="rId121" Type="http://schemas.openxmlformats.org/officeDocument/2006/relationships/image" Target="media/image31.jpeg"/><Relationship Id="rId120" Type="http://schemas.openxmlformats.org/officeDocument/2006/relationships/image" Target="media/image30.png"/><Relationship Id="rId12" Type="http://schemas.openxmlformats.org/officeDocument/2006/relationships/footer" Target="footer6.xml"/><Relationship Id="rId119" Type="http://schemas.openxmlformats.org/officeDocument/2006/relationships/image" Target="media/image29.png"/><Relationship Id="rId118" Type="http://schemas.openxmlformats.org/officeDocument/2006/relationships/image" Target="media/image28.png"/><Relationship Id="rId117" Type="http://schemas.openxmlformats.org/officeDocument/2006/relationships/image" Target="media/image27.png"/><Relationship Id="rId116" Type="http://schemas.openxmlformats.org/officeDocument/2006/relationships/image" Target="media/image26.jpeg"/><Relationship Id="rId115" Type="http://schemas.openxmlformats.org/officeDocument/2006/relationships/image" Target="media/image25.png"/><Relationship Id="rId114" Type="http://schemas.openxmlformats.org/officeDocument/2006/relationships/image" Target="media/image24.png"/><Relationship Id="rId113" Type="http://schemas.openxmlformats.org/officeDocument/2006/relationships/image" Target="media/image23.png"/><Relationship Id="rId112" Type="http://schemas.openxmlformats.org/officeDocument/2006/relationships/image" Target="media/image22.png"/><Relationship Id="rId111" Type="http://schemas.openxmlformats.org/officeDocument/2006/relationships/image" Target="media/image21.jpeg"/><Relationship Id="rId110" Type="http://schemas.openxmlformats.org/officeDocument/2006/relationships/image" Target="media/image20.png"/><Relationship Id="rId11" Type="http://schemas.openxmlformats.org/officeDocument/2006/relationships/header" Target="header2.xml"/><Relationship Id="rId109" Type="http://schemas.openxmlformats.org/officeDocument/2006/relationships/image" Target="media/image19.jpeg"/><Relationship Id="rId108" Type="http://schemas.openxmlformats.org/officeDocument/2006/relationships/image" Target="media/image18.png"/><Relationship Id="rId107" Type="http://schemas.openxmlformats.org/officeDocument/2006/relationships/image" Target="media/image17.png"/><Relationship Id="rId106" Type="http://schemas.openxmlformats.org/officeDocument/2006/relationships/image" Target="media/image16.jpeg"/><Relationship Id="rId105" Type="http://schemas.openxmlformats.org/officeDocument/2006/relationships/image" Target="media/image15.jpeg"/><Relationship Id="rId104" Type="http://schemas.openxmlformats.org/officeDocument/2006/relationships/image" Target="media/image14.png"/><Relationship Id="rId103" Type="http://schemas.openxmlformats.org/officeDocument/2006/relationships/image" Target="media/image13.png"/><Relationship Id="rId102" Type="http://schemas.openxmlformats.org/officeDocument/2006/relationships/image" Target="media/image12.jpeg"/><Relationship Id="rId101" Type="http://schemas.openxmlformats.org/officeDocument/2006/relationships/image" Target="media/image11.png"/><Relationship Id="rId100" Type="http://schemas.openxmlformats.org/officeDocument/2006/relationships/image" Target="media/image10.png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60</Pages>
  <Words>1209</Words>
  <Characters>1873</Characters>
  <TotalTime>20</TotalTime>
  <ScaleCrop>false</ScaleCrop>
  <LinksUpToDate>false</LinksUpToDate>
  <CharactersWithSpaces>1989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2026-01-06T09:48:00Z</dcterms:created>
  <dc:creator>孙杰</dc:creator>
  <cp:lastModifiedBy>迪士尼里最后一只小熊</cp:lastModifiedBy>
  <dcterms:modified xsi:type="dcterms:W3CDTF">2026-01-07T02:00:16Z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2026-01-06T09:48:58Z</vt:filetime>
  </property>
  <property fmtid="{D5CDD505-2E9C-101B-9397-08002B2CF9AE}" pid="4" name="UsrData">
    <vt:lpwstr>695c69e67a3595001f9d1ee5wl</vt:lpwstr>
  </property>
  <property fmtid="{D5CDD505-2E9C-101B-9397-08002B2CF9AE}" pid="5" name="KSOTemplateDocerSaveRecord">
    <vt:lpwstr>eyJoZGlkIjoiNzViM2E0OGJiOWYxMWQ3MTYzYmM0Mzg5ZDAzYjU3MTEiLCJ1c2VySWQiOiI4MjM3NTIzNDgifQ==</vt:lpwstr>
  </property>
  <property fmtid="{D5CDD505-2E9C-101B-9397-08002B2CF9AE}" pid="6" name="KSOProductBuildVer">
    <vt:lpwstr>2052-12.1.0.24034</vt:lpwstr>
  </property>
  <property fmtid="{D5CDD505-2E9C-101B-9397-08002B2CF9AE}" pid="7" name="ICV">
    <vt:lpwstr>4F24109C59F840B4AB585A959EF0B97E_12</vt:lpwstr>
  </property>
</Properties>
</file>